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67" w:rsidRPr="00056E87" w:rsidRDefault="00056E87">
      <w:pPr>
        <w:jc w:val="center"/>
        <w:rPr>
          <w:rFonts w:ascii="微軟正黑體" w:eastAsia="微軟正黑體" w:hAnsi="微軟正黑體"/>
          <w:b/>
          <w:kern w:val="2"/>
        </w:rPr>
      </w:pPr>
      <w:r w:rsidRPr="00056E87">
        <w:rPr>
          <w:rFonts w:ascii="微軟正黑體" w:eastAsia="微軟正黑體" w:hAnsi="微軟正黑體" w:hint="eastAsia"/>
          <w:b/>
          <w:kern w:val="2"/>
        </w:rPr>
        <w:t>教育部增置國中</w:t>
      </w:r>
      <w:r w:rsidR="00465967" w:rsidRPr="00056E87">
        <w:rPr>
          <w:rFonts w:ascii="微軟正黑體" w:eastAsia="微軟正黑體" w:hAnsi="微軟正黑體" w:hint="eastAsia"/>
          <w:b/>
          <w:kern w:val="2"/>
        </w:rPr>
        <w:t>圖書教師輔導與教育訓練計畫</w:t>
      </w:r>
    </w:p>
    <w:p w:rsidR="006849B2" w:rsidRPr="00056E87" w:rsidRDefault="00465967">
      <w:pPr>
        <w:jc w:val="center"/>
        <w:rPr>
          <w:rFonts w:ascii="微軟正黑體" w:eastAsia="微軟正黑體" w:hAnsi="微軟正黑體"/>
          <w:b/>
          <w:bCs/>
        </w:rPr>
      </w:pPr>
      <w:r w:rsidRPr="00056E87">
        <w:rPr>
          <w:rFonts w:ascii="微軟正黑體" w:eastAsia="微軟正黑體" w:hAnsi="微軟正黑體" w:hint="eastAsia"/>
          <w:b/>
          <w:kern w:val="2"/>
        </w:rPr>
        <w:t>圖書資訊</w:t>
      </w:r>
      <w:r w:rsidR="00DF77DD">
        <w:rPr>
          <w:rFonts w:ascii="微軟正黑體" w:eastAsia="微軟正黑體" w:hAnsi="微軟正黑體" w:hint="eastAsia"/>
          <w:b/>
          <w:kern w:val="2"/>
        </w:rPr>
        <w:t>利用教育課程</w:t>
      </w:r>
      <w:r w:rsidRPr="00056E87">
        <w:rPr>
          <w:rFonts w:ascii="微軟正黑體" w:eastAsia="微軟正黑體" w:hAnsi="微軟正黑體" w:hint="eastAsia"/>
          <w:b/>
          <w:kern w:val="2"/>
        </w:rPr>
        <w:t>綱要</w:t>
      </w:r>
      <w:r w:rsidR="00DF77DD">
        <w:rPr>
          <w:rFonts w:ascii="微軟正黑體" w:eastAsia="微軟正黑體" w:hAnsi="微軟正黑體" w:hint="eastAsia"/>
          <w:b/>
          <w:kern w:val="2"/>
        </w:rPr>
        <w:t>-教案設計</w:t>
      </w:r>
    </w:p>
    <w:p w:rsidR="006849B2" w:rsidRPr="00056E87" w:rsidRDefault="00BC2B5F" w:rsidP="00056E87">
      <w:pPr>
        <w:tabs>
          <w:tab w:val="left" w:pos="6840"/>
        </w:tabs>
        <w:ind w:firstLineChars="3060" w:firstLine="7344"/>
        <w:rPr>
          <w:rFonts w:ascii="微軟正黑體" w:eastAsia="微軟正黑體" w:hAnsi="微軟正黑體"/>
          <w:b/>
          <w:bCs/>
        </w:rPr>
      </w:pPr>
      <w:r w:rsidRPr="00056E87">
        <w:rPr>
          <w:rFonts w:ascii="微軟正黑體" w:eastAsia="微軟正黑體" w:hAnsi="微軟正黑體" w:hint="eastAsia"/>
          <w:b/>
          <w:bCs/>
        </w:rPr>
        <w:t>設計者：</w:t>
      </w:r>
      <w:r w:rsidR="007F2D93">
        <w:rPr>
          <w:rFonts w:ascii="微軟正黑體" w:eastAsia="微軟正黑體" w:hAnsi="微軟正黑體" w:hint="eastAsia"/>
          <w:b/>
          <w:bCs/>
        </w:rPr>
        <w:t>童師薇</w:t>
      </w:r>
    </w:p>
    <w:tbl>
      <w:tblPr>
        <w:tblW w:w="99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900"/>
        <w:gridCol w:w="3238"/>
        <w:gridCol w:w="182"/>
        <w:gridCol w:w="1800"/>
        <w:gridCol w:w="3240"/>
      </w:tblGrid>
      <w:tr w:rsidR="007F2D93" w:rsidRPr="00975C0D" w:rsidTr="00C709BA">
        <w:tc>
          <w:tcPr>
            <w:tcW w:w="1440" w:type="dxa"/>
            <w:gridSpan w:val="2"/>
            <w:tcBorders>
              <w:top w:val="single" w:sz="12" w:space="0" w:color="auto"/>
              <w:left w:val="single" w:sz="12" w:space="0" w:color="auto"/>
              <w:bottom w:val="single" w:sz="6" w:space="0" w:color="auto"/>
              <w:right w:val="single" w:sz="6" w:space="0" w:color="auto"/>
            </w:tcBorders>
            <w:shd w:val="clear" w:color="auto" w:fill="E0E0E0"/>
            <w:vAlign w:val="center"/>
          </w:tcPr>
          <w:p w:rsidR="006849B2" w:rsidRPr="00975C0D" w:rsidRDefault="00217748" w:rsidP="00C709BA">
            <w:pPr>
              <w:tabs>
                <w:tab w:val="left" w:pos="6840"/>
              </w:tabs>
              <w:spacing w:line="240" w:lineRule="auto"/>
              <w:jc w:val="center"/>
              <w:rPr>
                <w:rFonts w:ascii="微軟正黑體" w:eastAsia="微軟正黑體" w:hAnsi="微軟正黑體"/>
                <w:b/>
                <w:color w:val="000000"/>
              </w:rPr>
            </w:pPr>
            <w:r w:rsidRPr="00975C0D">
              <w:rPr>
                <w:rFonts w:ascii="微軟正黑體" w:eastAsia="微軟正黑體" w:hAnsi="微軟正黑體" w:cs="新細明體" w:hint="eastAsia"/>
                <w:b/>
                <w:color w:val="000000"/>
              </w:rPr>
              <w:t>綱要編號</w:t>
            </w:r>
          </w:p>
        </w:tc>
        <w:tc>
          <w:tcPr>
            <w:tcW w:w="3420" w:type="dxa"/>
            <w:gridSpan w:val="2"/>
            <w:tcBorders>
              <w:top w:val="single" w:sz="12" w:space="0" w:color="auto"/>
              <w:left w:val="single" w:sz="6" w:space="0" w:color="auto"/>
              <w:bottom w:val="single" w:sz="6" w:space="0" w:color="auto"/>
              <w:right w:val="single" w:sz="6" w:space="0" w:color="auto"/>
            </w:tcBorders>
            <w:vAlign w:val="center"/>
          </w:tcPr>
          <w:p w:rsidR="006849B2" w:rsidRPr="00975C0D" w:rsidRDefault="007F2D93" w:rsidP="00C709BA">
            <w:pPr>
              <w:tabs>
                <w:tab w:val="left" w:pos="6840"/>
              </w:tabs>
              <w:spacing w:line="240" w:lineRule="auto"/>
              <w:jc w:val="center"/>
              <w:rPr>
                <w:rFonts w:ascii="微軟正黑體" w:eastAsia="微軟正黑體" w:hAnsi="微軟正黑體"/>
                <w:b/>
                <w:color w:val="000000"/>
              </w:rPr>
            </w:pPr>
            <w:r w:rsidRPr="00975C0D">
              <w:rPr>
                <w:rFonts w:ascii="微軟正黑體" w:eastAsia="微軟正黑體" w:hAnsi="微軟正黑體" w:hint="eastAsia"/>
                <w:b/>
                <w:color w:val="000000"/>
              </w:rPr>
              <w:t>資訊素養</w:t>
            </w:r>
            <w:r w:rsidRPr="00975C0D">
              <w:rPr>
                <w:rFonts w:ascii="微軟正黑體" w:eastAsia="微軟正黑體" w:hAnsi="微軟正黑體"/>
                <w:b/>
                <w:color w:val="000000"/>
              </w:rPr>
              <w:t>2-2</w:t>
            </w:r>
          </w:p>
        </w:tc>
        <w:tc>
          <w:tcPr>
            <w:tcW w:w="1800" w:type="dxa"/>
            <w:tcBorders>
              <w:top w:val="single" w:sz="12" w:space="0" w:color="auto"/>
              <w:left w:val="single" w:sz="6" w:space="0" w:color="auto"/>
              <w:bottom w:val="single" w:sz="6" w:space="0" w:color="auto"/>
              <w:right w:val="single" w:sz="6" w:space="0" w:color="auto"/>
            </w:tcBorders>
            <w:shd w:val="clear" w:color="auto" w:fill="E0E0E0"/>
            <w:vAlign w:val="center"/>
          </w:tcPr>
          <w:p w:rsidR="006849B2" w:rsidRPr="00975C0D" w:rsidRDefault="00217748" w:rsidP="00C709BA">
            <w:pPr>
              <w:tabs>
                <w:tab w:val="left" w:pos="6840"/>
              </w:tabs>
              <w:spacing w:line="240" w:lineRule="auto"/>
              <w:jc w:val="center"/>
              <w:rPr>
                <w:rFonts w:ascii="微軟正黑體" w:eastAsia="微軟正黑體" w:hAnsi="微軟正黑體"/>
                <w:b/>
                <w:color w:val="000000"/>
              </w:rPr>
            </w:pPr>
            <w:r w:rsidRPr="00975C0D">
              <w:rPr>
                <w:rFonts w:ascii="微軟正黑體" w:eastAsia="微軟正黑體" w:hAnsi="微軟正黑體" w:cs="新細明體" w:hint="eastAsia"/>
                <w:b/>
                <w:color w:val="000000"/>
              </w:rPr>
              <w:t>綱要構面</w:t>
            </w:r>
          </w:p>
        </w:tc>
        <w:tc>
          <w:tcPr>
            <w:tcW w:w="3240" w:type="dxa"/>
            <w:tcBorders>
              <w:top w:val="single" w:sz="12" w:space="0" w:color="auto"/>
              <w:left w:val="single" w:sz="6" w:space="0" w:color="auto"/>
              <w:bottom w:val="single" w:sz="6" w:space="0" w:color="auto"/>
              <w:right w:val="single" w:sz="12" w:space="0" w:color="auto"/>
            </w:tcBorders>
            <w:vAlign w:val="center"/>
          </w:tcPr>
          <w:p w:rsidR="006849B2" w:rsidRPr="00975C0D" w:rsidRDefault="007F2D93" w:rsidP="007F2D93">
            <w:pPr>
              <w:tabs>
                <w:tab w:val="left" w:pos="6840"/>
              </w:tabs>
              <w:spacing w:line="240" w:lineRule="auto"/>
              <w:jc w:val="center"/>
              <w:rPr>
                <w:rFonts w:ascii="微軟正黑體" w:eastAsia="微軟正黑體" w:hAnsi="微軟正黑體"/>
                <w:b/>
                <w:color w:val="000000"/>
              </w:rPr>
            </w:pPr>
            <w:r w:rsidRPr="00975C0D">
              <w:rPr>
                <w:rFonts w:ascii="微軟正黑體" w:eastAsia="微軟正黑體" w:hAnsi="微軟正黑體" w:hint="eastAsia"/>
                <w:b/>
                <w:color w:val="000000"/>
              </w:rPr>
              <w:t>資訊素養</w:t>
            </w:r>
          </w:p>
        </w:tc>
      </w:tr>
      <w:tr w:rsidR="007F2D93" w:rsidRPr="00975C0D" w:rsidTr="00C709BA">
        <w:tc>
          <w:tcPr>
            <w:tcW w:w="1440" w:type="dxa"/>
            <w:gridSpan w:val="2"/>
            <w:tcBorders>
              <w:top w:val="single" w:sz="6" w:space="0" w:color="auto"/>
              <w:left w:val="single" w:sz="12" w:space="0" w:color="auto"/>
              <w:bottom w:val="single" w:sz="6" w:space="0" w:color="auto"/>
              <w:right w:val="single" w:sz="6" w:space="0" w:color="auto"/>
            </w:tcBorders>
            <w:shd w:val="clear" w:color="auto" w:fill="E0E0E0"/>
            <w:vAlign w:val="center"/>
          </w:tcPr>
          <w:p w:rsidR="0021183B" w:rsidRPr="00975C0D" w:rsidRDefault="006A3067" w:rsidP="00C709BA">
            <w:pPr>
              <w:tabs>
                <w:tab w:val="left" w:pos="6840"/>
              </w:tabs>
              <w:spacing w:line="240" w:lineRule="auto"/>
              <w:jc w:val="center"/>
              <w:rPr>
                <w:rFonts w:ascii="微軟正黑體" w:eastAsia="微軟正黑體" w:hAnsi="微軟正黑體"/>
                <w:b/>
                <w:color w:val="000000"/>
              </w:rPr>
            </w:pPr>
            <w:r w:rsidRPr="00975C0D">
              <w:rPr>
                <w:rFonts w:ascii="微軟正黑體" w:eastAsia="微軟正黑體" w:hAnsi="微軟正黑體" w:cs="新細明體" w:hint="eastAsia"/>
                <w:b/>
                <w:color w:val="000000"/>
              </w:rPr>
              <w:t>授課年級</w:t>
            </w:r>
          </w:p>
        </w:tc>
        <w:tc>
          <w:tcPr>
            <w:tcW w:w="3420" w:type="dxa"/>
            <w:gridSpan w:val="2"/>
            <w:tcBorders>
              <w:top w:val="single" w:sz="6" w:space="0" w:color="auto"/>
              <w:left w:val="single" w:sz="6" w:space="0" w:color="auto"/>
              <w:bottom w:val="single" w:sz="6" w:space="0" w:color="auto"/>
              <w:right w:val="single" w:sz="4" w:space="0" w:color="auto"/>
            </w:tcBorders>
            <w:vAlign w:val="center"/>
          </w:tcPr>
          <w:p w:rsidR="0021183B" w:rsidRPr="00975C0D" w:rsidRDefault="007F2D93" w:rsidP="007F2D93">
            <w:pPr>
              <w:tabs>
                <w:tab w:val="left" w:pos="6840"/>
              </w:tabs>
              <w:spacing w:line="240" w:lineRule="auto"/>
              <w:jc w:val="center"/>
              <w:rPr>
                <w:rFonts w:ascii="微軟正黑體" w:eastAsia="微軟正黑體" w:hAnsi="微軟正黑體"/>
                <w:b/>
                <w:color w:val="000000"/>
              </w:rPr>
            </w:pPr>
            <w:r w:rsidRPr="00975C0D">
              <w:rPr>
                <w:rFonts w:ascii="微軟正黑體" w:eastAsia="微軟正黑體" w:hAnsi="微軟正黑體" w:hint="eastAsia"/>
                <w:b/>
                <w:color w:val="000000"/>
              </w:rPr>
              <w:t>二年級</w:t>
            </w:r>
          </w:p>
        </w:tc>
        <w:tc>
          <w:tcPr>
            <w:tcW w:w="1800" w:type="dxa"/>
            <w:tcBorders>
              <w:top w:val="single" w:sz="6" w:space="0" w:color="auto"/>
              <w:left w:val="single" w:sz="4" w:space="0" w:color="auto"/>
              <w:bottom w:val="single" w:sz="6" w:space="0" w:color="auto"/>
              <w:right w:val="single" w:sz="6" w:space="0" w:color="auto"/>
            </w:tcBorders>
            <w:shd w:val="clear" w:color="auto" w:fill="E0E0E0"/>
            <w:vAlign w:val="center"/>
          </w:tcPr>
          <w:p w:rsidR="0021183B" w:rsidRPr="00975C0D" w:rsidRDefault="006A3067" w:rsidP="00217748">
            <w:pPr>
              <w:tabs>
                <w:tab w:val="left" w:pos="6840"/>
              </w:tabs>
              <w:spacing w:line="240" w:lineRule="auto"/>
              <w:jc w:val="center"/>
              <w:rPr>
                <w:rFonts w:ascii="微軟正黑體" w:eastAsia="微軟正黑體" w:hAnsi="微軟正黑體" w:cs="新細明體"/>
                <w:b/>
                <w:color w:val="000000"/>
              </w:rPr>
            </w:pPr>
            <w:r w:rsidRPr="00975C0D">
              <w:rPr>
                <w:rFonts w:ascii="微軟正黑體" w:eastAsia="微軟正黑體" w:hAnsi="微軟正黑體" w:cs="新細明體" w:hint="eastAsia"/>
                <w:b/>
                <w:color w:val="000000"/>
              </w:rPr>
              <w:t>課程名稱</w:t>
            </w:r>
          </w:p>
        </w:tc>
        <w:tc>
          <w:tcPr>
            <w:tcW w:w="3240" w:type="dxa"/>
            <w:tcBorders>
              <w:top w:val="single" w:sz="6" w:space="0" w:color="auto"/>
              <w:left w:val="single" w:sz="6" w:space="0" w:color="auto"/>
              <w:bottom w:val="single" w:sz="6" w:space="0" w:color="auto"/>
              <w:right w:val="single" w:sz="12" w:space="0" w:color="auto"/>
            </w:tcBorders>
            <w:vAlign w:val="center"/>
          </w:tcPr>
          <w:p w:rsidR="0021183B" w:rsidRPr="00975C0D" w:rsidRDefault="007F2D93" w:rsidP="007F2D93">
            <w:pPr>
              <w:tabs>
                <w:tab w:val="left" w:pos="6840"/>
              </w:tabs>
              <w:spacing w:line="240" w:lineRule="auto"/>
              <w:jc w:val="center"/>
              <w:rPr>
                <w:rFonts w:ascii="微軟正黑體" w:eastAsia="微軟正黑體" w:hAnsi="微軟正黑體" w:cs="新細明體"/>
                <w:b/>
                <w:color w:val="000000"/>
              </w:rPr>
            </w:pPr>
            <w:r w:rsidRPr="00975C0D">
              <w:rPr>
                <w:rFonts w:ascii="微軟正黑體" w:eastAsia="微軟正黑體" w:hAnsi="微軟正黑體" w:cs="新細明體" w:hint="eastAsia"/>
                <w:b/>
                <w:color w:val="000000"/>
              </w:rPr>
              <w:t>分組定義及確定研究議題</w:t>
            </w:r>
          </w:p>
        </w:tc>
      </w:tr>
      <w:tr w:rsidR="007F2D93" w:rsidRPr="00975C0D" w:rsidTr="00C709BA">
        <w:tc>
          <w:tcPr>
            <w:tcW w:w="1440" w:type="dxa"/>
            <w:gridSpan w:val="2"/>
            <w:tcBorders>
              <w:top w:val="single" w:sz="6" w:space="0" w:color="auto"/>
              <w:left w:val="single" w:sz="12" w:space="0" w:color="auto"/>
              <w:bottom w:val="single" w:sz="6" w:space="0" w:color="auto"/>
              <w:right w:val="single" w:sz="6" w:space="0" w:color="auto"/>
            </w:tcBorders>
            <w:shd w:val="clear" w:color="auto" w:fill="E0E0E0"/>
            <w:vAlign w:val="center"/>
          </w:tcPr>
          <w:p w:rsidR="00217748" w:rsidRPr="00975C0D" w:rsidRDefault="006A3067" w:rsidP="006A3067">
            <w:pPr>
              <w:tabs>
                <w:tab w:val="left" w:pos="6840"/>
              </w:tabs>
              <w:spacing w:line="240" w:lineRule="auto"/>
              <w:jc w:val="center"/>
              <w:rPr>
                <w:rFonts w:ascii="微軟正黑體" w:eastAsia="微軟正黑體" w:hAnsi="微軟正黑體" w:cs="新細明體"/>
                <w:b/>
                <w:color w:val="000000"/>
              </w:rPr>
            </w:pPr>
            <w:r w:rsidRPr="00975C0D">
              <w:rPr>
                <w:rFonts w:ascii="微軟正黑體" w:eastAsia="微軟正黑體" w:hAnsi="微軟正黑體" w:cs="標楷體" w:hint="eastAsia"/>
                <w:b/>
                <w:bCs/>
                <w:color w:val="000000"/>
              </w:rPr>
              <w:t>教學者</w:t>
            </w:r>
          </w:p>
        </w:tc>
        <w:tc>
          <w:tcPr>
            <w:tcW w:w="3420" w:type="dxa"/>
            <w:gridSpan w:val="2"/>
            <w:tcBorders>
              <w:top w:val="single" w:sz="6" w:space="0" w:color="auto"/>
              <w:left w:val="single" w:sz="6" w:space="0" w:color="auto"/>
              <w:bottom w:val="single" w:sz="6" w:space="0" w:color="auto"/>
              <w:right w:val="single" w:sz="4" w:space="0" w:color="auto"/>
            </w:tcBorders>
            <w:vAlign w:val="center"/>
          </w:tcPr>
          <w:p w:rsidR="00217748" w:rsidRPr="00975C0D" w:rsidRDefault="007F2D93" w:rsidP="00C709BA">
            <w:pPr>
              <w:tabs>
                <w:tab w:val="left" w:pos="6840"/>
              </w:tabs>
              <w:spacing w:line="240" w:lineRule="auto"/>
              <w:jc w:val="center"/>
              <w:rPr>
                <w:rFonts w:ascii="微軟正黑體" w:eastAsia="微軟正黑體" w:hAnsi="微軟正黑體"/>
                <w:b/>
                <w:color w:val="000000"/>
              </w:rPr>
            </w:pPr>
            <w:r w:rsidRPr="00975C0D">
              <w:rPr>
                <w:rFonts w:ascii="微軟正黑體" w:eastAsia="微軟正黑體" w:hAnsi="微軟正黑體" w:hint="eastAsia"/>
                <w:b/>
                <w:color w:val="000000"/>
              </w:rPr>
              <w:t xml:space="preserve">圖書教師　</w:t>
            </w:r>
          </w:p>
        </w:tc>
        <w:tc>
          <w:tcPr>
            <w:tcW w:w="1800" w:type="dxa"/>
            <w:tcBorders>
              <w:top w:val="single" w:sz="6" w:space="0" w:color="auto"/>
              <w:left w:val="single" w:sz="4" w:space="0" w:color="auto"/>
              <w:bottom w:val="single" w:sz="6" w:space="0" w:color="auto"/>
              <w:right w:val="single" w:sz="6" w:space="0" w:color="auto"/>
            </w:tcBorders>
            <w:shd w:val="clear" w:color="auto" w:fill="E0E0E0"/>
            <w:vAlign w:val="center"/>
          </w:tcPr>
          <w:p w:rsidR="00217748" w:rsidRPr="00975C0D" w:rsidRDefault="006A3067" w:rsidP="00C709BA">
            <w:pPr>
              <w:tabs>
                <w:tab w:val="left" w:pos="6840"/>
              </w:tabs>
              <w:spacing w:line="240" w:lineRule="auto"/>
              <w:jc w:val="center"/>
              <w:rPr>
                <w:rFonts w:ascii="微軟正黑體" w:eastAsia="微軟正黑體" w:hAnsi="微軟正黑體" w:cs="標楷體"/>
                <w:b/>
                <w:bCs/>
                <w:color w:val="000000"/>
              </w:rPr>
            </w:pPr>
            <w:r w:rsidRPr="00975C0D">
              <w:rPr>
                <w:rFonts w:ascii="微軟正黑體" w:eastAsia="微軟正黑體" w:hAnsi="微軟正黑體" w:cs="標楷體" w:hint="eastAsia"/>
                <w:b/>
                <w:bCs/>
                <w:color w:val="000000"/>
              </w:rPr>
              <w:t>活動人數</w:t>
            </w:r>
          </w:p>
        </w:tc>
        <w:tc>
          <w:tcPr>
            <w:tcW w:w="3240" w:type="dxa"/>
            <w:tcBorders>
              <w:top w:val="single" w:sz="6" w:space="0" w:color="auto"/>
              <w:left w:val="single" w:sz="6" w:space="0" w:color="auto"/>
              <w:bottom w:val="single" w:sz="6" w:space="0" w:color="auto"/>
              <w:right w:val="single" w:sz="12" w:space="0" w:color="auto"/>
            </w:tcBorders>
            <w:vAlign w:val="center"/>
          </w:tcPr>
          <w:p w:rsidR="00217748" w:rsidRPr="00975C0D" w:rsidRDefault="007F2D93" w:rsidP="007F2D93">
            <w:pPr>
              <w:tabs>
                <w:tab w:val="left" w:pos="6840"/>
              </w:tabs>
              <w:spacing w:line="240" w:lineRule="auto"/>
              <w:jc w:val="center"/>
              <w:rPr>
                <w:rFonts w:ascii="微軟正黑體" w:eastAsia="微軟正黑體" w:hAnsi="微軟正黑體" w:cs="新細明體"/>
                <w:b/>
                <w:color w:val="000000"/>
              </w:rPr>
            </w:pPr>
            <w:r w:rsidRPr="00975C0D">
              <w:rPr>
                <w:rFonts w:ascii="微軟正黑體" w:eastAsia="微軟正黑體" w:hAnsi="微軟正黑體" w:cs="新細明體" w:hint="eastAsia"/>
                <w:b/>
                <w:color w:val="000000"/>
              </w:rPr>
              <w:t>30人</w:t>
            </w:r>
          </w:p>
        </w:tc>
      </w:tr>
      <w:tr w:rsidR="007F2D93" w:rsidRPr="00975C0D" w:rsidTr="00C709BA">
        <w:tc>
          <w:tcPr>
            <w:tcW w:w="1440" w:type="dxa"/>
            <w:gridSpan w:val="2"/>
            <w:tcBorders>
              <w:top w:val="single" w:sz="6" w:space="0" w:color="auto"/>
              <w:left w:val="single" w:sz="12" w:space="0" w:color="auto"/>
              <w:bottom w:val="single" w:sz="6" w:space="0" w:color="auto"/>
              <w:right w:val="single" w:sz="6" w:space="0" w:color="auto"/>
            </w:tcBorders>
            <w:shd w:val="clear" w:color="auto" w:fill="E0E0E0"/>
            <w:vAlign w:val="center"/>
          </w:tcPr>
          <w:p w:rsidR="00BC2B5F" w:rsidRPr="00975C0D" w:rsidRDefault="00BC2B5F" w:rsidP="00C709BA">
            <w:pPr>
              <w:tabs>
                <w:tab w:val="left" w:pos="6840"/>
              </w:tabs>
              <w:spacing w:line="240" w:lineRule="auto"/>
              <w:jc w:val="center"/>
              <w:rPr>
                <w:rFonts w:ascii="微軟正黑體" w:eastAsia="微軟正黑體" w:hAnsi="微軟正黑體" w:cs="標楷體"/>
                <w:b/>
                <w:bCs/>
                <w:color w:val="000000"/>
              </w:rPr>
            </w:pPr>
            <w:r w:rsidRPr="00975C0D">
              <w:rPr>
                <w:rFonts w:ascii="微軟正黑體" w:eastAsia="微軟正黑體" w:hAnsi="微軟正黑體" w:cs="標楷體" w:hint="eastAsia"/>
                <w:b/>
                <w:bCs/>
                <w:color w:val="000000"/>
              </w:rPr>
              <w:t>教學時間</w:t>
            </w:r>
          </w:p>
        </w:tc>
        <w:tc>
          <w:tcPr>
            <w:tcW w:w="3420" w:type="dxa"/>
            <w:gridSpan w:val="2"/>
            <w:tcBorders>
              <w:top w:val="single" w:sz="6" w:space="0" w:color="auto"/>
              <w:left w:val="single" w:sz="6" w:space="0" w:color="auto"/>
              <w:bottom w:val="single" w:sz="6" w:space="0" w:color="auto"/>
              <w:right w:val="single" w:sz="4" w:space="0" w:color="auto"/>
            </w:tcBorders>
            <w:vAlign w:val="center"/>
          </w:tcPr>
          <w:p w:rsidR="00BC2B5F" w:rsidRPr="00975C0D" w:rsidRDefault="007F2D93" w:rsidP="00C709BA">
            <w:pPr>
              <w:tabs>
                <w:tab w:val="left" w:pos="6840"/>
              </w:tabs>
              <w:spacing w:line="240" w:lineRule="auto"/>
              <w:jc w:val="center"/>
              <w:rPr>
                <w:rFonts w:ascii="微軟正黑體" w:eastAsia="微軟正黑體" w:hAnsi="微軟正黑體"/>
                <w:b/>
                <w:color w:val="000000"/>
              </w:rPr>
            </w:pPr>
            <w:r w:rsidRPr="00975C0D">
              <w:rPr>
                <w:rFonts w:ascii="微軟正黑體" w:eastAsia="微軟正黑體" w:hAnsi="微軟正黑體" w:cs="新細明體" w:hint="eastAsia"/>
                <w:b/>
                <w:color w:val="000000"/>
              </w:rPr>
              <w:t>90</w:t>
            </w:r>
            <w:r w:rsidR="00BC2B5F" w:rsidRPr="00975C0D">
              <w:rPr>
                <w:rFonts w:ascii="微軟正黑體" w:eastAsia="微軟正黑體" w:hAnsi="微軟正黑體" w:cs="新細明體" w:hint="eastAsia"/>
                <w:b/>
                <w:color w:val="000000"/>
              </w:rPr>
              <w:t>分鐘</w:t>
            </w:r>
          </w:p>
        </w:tc>
        <w:tc>
          <w:tcPr>
            <w:tcW w:w="1800" w:type="dxa"/>
            <w:tcBorders>
              <w:top w:val="single" w:sz="6" w:space="0" w:color="auto"/>
              <w:left w:val="single" w:sz="4" w:space="0" w:color="auto"/>
              <w:bottom w:val="single" w:sz="6" w:space="0" w:color="auto"/>
              <w:right w:val="single" w:sz="6" w:space="0" w:color="auto"/>
            </w:tcBorders>
            <w:shd w:val="clear" w:color="auto" w:fill="E0E0E0"/>
            <w:vAlign w:val="center"/>
          </w:tcPr>
          <w:p w:rsidR="00BC2B5F" w:rsidRPr="00975C0D" w:rsidRDefault="006A3067" w:rsidP="00C709BA">
            <w:pPr>
              <w:tabs>
                <w:tab w:val="left" w:pos="6840"/>
              </w:tabs>
              <w:spacing w:line="240" w:lineRule="auto"/>
              <w:jc w:val="center"/>
              <w:rPr>
                <w:rFonts w:ascii="微軟正黑體" w:eastAsia="微軟正黑體" w:hAnsi="微軟正黑體" w:cs="標楷體"/>
                <w:b/>
                <w:bCs/>
                <w:color w:val="000000"/>
              </w:rPr>
            </w:pPr>
            <w:r w:rsidRPr="00975C0D">
              <w:rPr>
                <w:rFonts w:ascii="微軟正黑體" w:eastAsia="微軟正黑體" w:hAnsi="微軟正黑體" w:cs="標楷體" w:hint="eastAsia"/>
                <w:b/>
                <w:bCs/>
                <w:color w:val="000000"/>
              </w:rPr>
              <w:t>備註</w:t>
            </w:r>
          </w:p>
        </w:tc>
        <w:tc>
          <w:tcPr>
            <w:tcW w:w="3240" w:type="dxa"/>
            <w:tcBorders>
              <w:top w:val="single" w:sz="6" w:space="0" w:color="auto"/>
              <w:left w:val="single" w:sz="6" w:space="0" w:color="auto"/>
              <w:bottom w:val="single" w:sz="6" w:space="0" w:color="auto"/>
              <w:right w:val="single" w:sz="12" w:space="0" w:color="auto"/>
            </w:tcBorders>
            <w:vAlign w:val="center"/>
          </w:tcPr>
          <w:p w:rsidR="00BC2B5F" w:rsidRPr="00975C0D" w:rsidRDefault="00BC2B5F" w:rsidP="00C709BA">
            <w:pPr>
              <w:tabs>
                <w:tab w:val="left" w:pos="6840"/>
              </w:tabs>
              <w:spacing w:line="240" w:lineRule="auto"/>
              <w:jc w:val="center"/>
              <w:rPr>
                <w:rFonts w:ascii="微軟正黑體" w:eastAsia="微軟正黑體" w:hAnsi="微軟正黑體" w:cs="新細明體"/>
                <w:b/>
                <w:color w:val="000000"/>
              </w:rPr>
            </w:pPr>
          </w:p>
        </w:tc>
      </w:tr>
      <w:tr w:rsidR="007F2D93" w:rsidRPr="00975C0D" w:rsidTr="0088640A">
        <w:tc>
          <w:tcPr>
            <w:tcW w:w="1440" w:type="dxa"/>
            <w:gridSpan w:val="2"/>
            <w:tcBorders>
              <w:top w:val="single" w:sz="6" w:space="0" w:color="auto"/>
              <w:left w:val="single" w:sz="12" w:space="0" w:color="auto"/>
              <w:bottom w:val="single" w:sz="6" w:space="0" w:color="auto"/>
              <w:right w:val="single" w:sz="6" w:space="0" w:color="auto"/>
            </w:tcBorders>
            <w:shd w:val="clear" w:color="auto" w:fill="E0E0E0"/>
            <w:vAlign w:val="center"/>
          </w:tcPr>
          <w:p w:rsidR="00217748" w:rsidRPr="00975C0D" w:rsidRDefault="00C14033" w:rsidP="00C709BA">
            <w:pPr>
              <w:tabs>
                <w:tab w:val="left" w:pos="6840"/>
              </w:tabs>
              <w:spacing w:line="240" w:lineRule="auto"/>
              <w:jc w:val="center"/>
              <w:rPr>
                <w:rFonts w:ascii="微軟正黑體" w:eastAsia="微軟正黑體" w:hAnsi="微軟正黑體" w:cs="標楷體"/>
                <w:b/>
                <w:bCs/>
                <w:color w:val="000000"/>
              </w:rPr>
            </w:pPr>
            <w:r w:rsidRPr="00975C0D">
              <w:rPr>
                <w:rFonts w:ascii="微軟正黑體" w:eastAsia="微軟正黑體" w:hAnsi="微軟正黑體" w:cs="標楷體" w:hint="eastAsia"/>
                <w:b/>
                <w:bCs/>
                <w:color w:val="000000"/>
              </w:rPr>
              <w:t>活動場地</w:t>
            </w:r>
          </w:p>
        </w:tc>
        <w:tc>
          <w:tcPr>
            <w:tcW w:w="8460" w:type="dxa"/>
            <w:gridSpan w:val="4"/>
            <w:tcBorders>
              <w:top w:val="single" w:sz="6" w:space="0" w:color="auto"/>
              <w:left w:val="single" w:sz="6" w:space="0" w:color="auto"/>
              <w:bottom w:val="single" w:sz="6" w:space="0" w:color="auto"/>
              <w:right w:val="single" w:sz="12" w:space="0" w:color="auto"/>
            </w:tcBorders>
            <w:vAlign w:val="center"/>
          </w:tcPr>
          <w:p w:rsidR="00217748" w:rsidRPr="00975C0D" w:rsidRDefault="0079037A" w:rsidP="00BC2B5F">
            <w:pPr>
              <w:tabs>
                <w:tab w:val="left" w:pos="6840"/>
              </w:tabs>
              <w:spacing w:line="240" w:lineRule="auto"/>
              <w:rPr>
                <w:rFonts w:ascii="微軟正黑體" w:eastAsia="微軟正黑體" w:hAnsi="微軟正黑體" w:cs="新細明體"/>
                <w:b/>
                <w:color w:val="000000"/>
              </w:rPr>
            </w:pPr>
            <w:r w:rsidRPr="00975C0D">
              <w:rPr>
                <w:rFonts w:ascii="微軟正黑體" w:eastAsia="微軟正黑體" w:hAnsi="微軟正黑體" w:cs="新細明體" w:hint="eastAsia"/>
                <w:b/>
                <w:color w:val="000000"/>
              </w:rPr>
              <w:t xml:space="preserve">　</w:t>
            </w:r>
            <w:r w:rsidR="007F2D93" w:rsidRPr="00975C0D">
              <w:rPr>
                <w:rFonts w:ascii="微軟正黑體" w:eastAsia="微軟正黑體" w:hAnsi="微軟正黑體" w:cs="新細明體" w:hint="eastAsia"/>
                <w:b/>
                <w:color w:val="000000"/>
              </w:rPr>
              <w:t>一般教室或圖書館</w:t>
            </w:r>
          </w:p>
        </w:tc>
      </w:tr>
      <w:tr w:rsidR="007F2D93" w:rsidRPr="00975C0D">
        <w:trPr>
          <w:trHeight w:val="688"/>
        </w:trPr>
        <w:tc>
          <w:tcPr>
            <w:tcW w:w="540" w:type="dxa"/>
            <w:tcBorders>
              <w:top w:val="single" w:sz="6" w:space="0" w:color="auto"/>
              <w:left w:val="single" w:sz="12" w:space="0" w:color="auto"/>
              <w:bottom w:val="single" w:sz="4" w:space="0" w:color="auto"/>
              <w:right w:val="single" w:sz="6" w:space="0" w:color="auto"/>
            </w:tcBorders>
            <w:shd w:val="clear" w:color="auto" w:fill="E0E0E0"/>
            <w:vAlign w:val="center"/>
          </w:tcPr>
          <w:p w:rsidR="00BE3147" w:rsidRPr="00975C0D" w:rsidRDefault="00BE3147" w:rsidP="00C709BA">
            <w:pPr>
              <w:tabs>
                <w:tab w:val="left" w:pos="6840"/>
              </w:tabs>
              <w:spacing w:line="320" w:lineRule="atLeast"/>
              <w:jc w:val="center"/>
              <w:rPr>
                <w:rFonts w:ascii="微軟正黑體" w:eastAsia="微軟正黑體" w:hAnsi="微軟正黑體"/>
                <w:b/>
                <w:color w:val="000000"/>
              </w:rPr>
            </w:pPr>
            <w:r w:rsidRPr="00975C0D">
              <w:rPr>
                <w:rFonts w:ascii="微軟正黑體" w:eastAsia="微軟正黑體" w:hAnsi="微軟正黑體" w:cs="新細明體" w:hint="eastAsia"/>
                <w:b/>
                <w:color w:val="000000"/>
              </w:rPr>
              <w:t>教學資源</w:t>
            </w:r>
          </w:p>
        </w:tc>
        <w:tc>
          <w:tcPr>
            <w:tcW w:w="9360" w:type="dxa"/>
            <w:gridSpan w:val="5"/>
            <w:tcBorders>
              <w:top w:val="single" w:sz="6" w:space="0" w:color="auto"/>
              <w:left w:val="single" w:sz="6" w:space="0" w:color="auto"/>
              <w:bottom w:val="single" w:sz="4" w:space="0" w:color="auto"/>
              <w:right w:val="single" w:sz="12" w:space="0" w:color="auto"/>
            </w:tcBorders>
          </w:tcPr>
          <w:p w:rsidR="00BE3147" w:rsidRPr="00975C0D" w:rsidRDefault="007F2D93" w:rsidP="00760539">
            <w:pPr>
              <w:tabs>
                <w:tab w:val="left" w:pos="6840"/>
              </w:tabs>
              <w:spacing w:beforeLines="50" w:before="120"/>
              <w:rPr>
                <w:rFonts w:ascii="微軟正黑體" w:eastAsia="微軟正黑體" w:hAnsi="微軟正黑體" w:cs="新細明體"/>
                <w:b/>
                <w:color w:val="000000"/>
              </w:rPr>
            </w:pPr>
            <w:r w:rsidRPr="007F2D93">
              <w:rPr>
                <w:rFonts w:ascii="微軟正黑體" w:eastAsia="微軟正黑體" w:hAnsi="微軟正黑體" w:cs="新細明體" w:hint="eastAsia"/>
                <w:b/>
                <w:color w:val="000000"/>
              </w:rPr>
              <w:t>電腦、投影機、簡報</w:t>
            </w:r>
            <w:r w:rsidR="00FA648B">
              <w:rPr>
                <w:rFonts w:ascii="微軟正黑體" w:eastAsia="微軟正黑體" w:hAnsi="微軟正黑體" w:cs="新細明體" w:hint="eastAsia"/>
                <w:b/>
                <w:color w:val="000000"/>
              </w:rPr>
              <w:t>、ＫＷ表，問題檢核表</w:t>
            </w:r>
          </w:p>
        </w:tc>
      </w:tr>
      <w:tr w:rsidR="007F2D93" w:rsidRPr="008C1492" w:rsidTr="00C709BA">
        <w:trPr>
          <w:trHeight w:val="3165"/>
        </w:trPr>
        <w:tc>
          <w:tcPr>
            <w:tcW w:w="540" w:type="dxa"/>
            <w:tcBorders>
              <w:top w:val="single" w:sz="4" w:space="0" w:color="auto"/>
              <w:left w:val="single" w:sz="12" w:space="0" w:color="auto"/>
              <w:bottom w:val="single" w:sz="4" w:space="0" w:color="auto"/>
              <w:right w:val="single" w:sz="6" w:space="0" w:color="auto"/>
            </w:tcBorders>
            <w:shd w:val="clear" w:color="auto" w:fill="E0E0E0"/>
            <w:vAlign w:val="center"/>
          </w:tcPr>
          <w:p w:rsidR="00BE3147" w:rsidRPr="00975C0D" w:rsidRDefault="00BE3147">
            <w:pPr>
              <w:tabs>
                <w:tab w:val="left" w:pos="6840"/>
              </w:tabs>
              <w:jc w:val="center"/>
              <w:rPr>
                <w:rFonts w:ascii="微軟正黑體" w:eastAsia="微軟正黑體" w:hAnsi="微軟正黑體"/>
                <w:b/>
                <w:color w:val="000000"/>
              </w:rPr>
            </w:pPr>
            <w:r w:rsidRPr="00975C0D">
              <w:rPr>
                <w:rFonts w:ascii="微軟正黑體" w:eastAsia="微軟正黑體" w:hAnsi="微軟正黑體" w:cs="新細明體" w:hint="eastAsia"/>
                <w:b/>
                <w:color w:val="000000"/>
              </w:rPr>
              <w:t>教</w:t>
            </w:r>
          </w:p>
          <w:p w:rsidR="00BE3147" w:rsidRPr="00975C0D" w:rsidRDefault="00BE3147" w:rsidP="00735C1E">
            <w:pPr>
              <w:tabs>
                <w:tab w:val="left" w:pos="6840"/>
              </w:tabs>
              <w:rPr>
                <w:rFonts w:ascii="微軟正黑體" w:eastAsia="微軟正黑體" w:hAnsi="微軟正黑體"/>
                <w:b/>
                <w:color w:val="000000"/>
              </w:rPr>
            </w:pPr>
          </w:p>
          <w:p w:rsidR="00BE3147" w:rsidRPr="00975C0D" w:rsidRDefault="00BE3147">
            <w:pPr>
              <w:tabs>
                <w:tab w:val="left" w:pos="6840"/>
              </w:tabs>
              <w:jc w:val="center"/>
              <w:rPr>
                <w:rFonts w:ascii="微軟正黑體" w:eastAsia="微軟正黑體" w:hAnsi="微軟正黑體"/>
                <w:b/>
                <w:color w:val="000000"/>
              </w:rPr>
            </w:pPr>
            <w:r w:rsidRPr="00975C0D">
              <w:rPr>
                <w:rFonts w:ascii="微軟正黑體" w:eastAsia="微軟正黑體" w:hAnsi="微軟正黑體" w:cs="新細明體" w:hint="eastAsia"/>
                <w:b/>
                <w:color w:val="000000"/>
              </w:rPr>
              <w:t>學</w:t>
            </w:r>
          </w:p>
          <w:p w:rsidR="00BE3147" w:rsidRPr="00975C0D" w:rsidRDefault="00BE3147" w:rsidP="00735C1E">
            <w:pPr>
              <w:tabs>
                <w:tab w:val="left" w:pos="6840"/>
              </w:tabs>
              <w:rPr>
                <w:rFonts w:ascii="微軟正黑體" w:eastAsia="微軟正黑體" w:hAnsi="微軟正黑體"/>
                <w:b/>
                <w:color w:val="000000"/>
              </w:rPr>
            </w:pPr>
          </w:p>
          <w:p w:rsidR="00BE3147" w:rsidRPr="00975C0D" w:rsidRDefault="00BE3147">
            <w:pPr>
              <w:tabs>
                <w:tab w:val="left" w:pos="6840"/>
              </w:tabs>
              <w:jc w:val="center"/>
              <w:rPr>
                <w:rFonts w:ascii="微軟正黑體" w:eastAsia="微軟正黑體" w:hAnsi="微軟正黑體"/>
                <w:b/>
                <w:color w:val="000000"/>
              </w:rPr>
            </w:pPr>
            <w:r w:rsidRPr="00975C0D">
              <w:rPr>
                <w:rFonts w:ascii="微軟正黑體" w:eastAsia="微軟正黑體" w:hAnsi="微軟正黑體" w:cs="新細明體" w:hint="eastAsia"/>
                <w:b/>
                <w:color w:val="000000"/>
              </w:rPr>
              <w:t>研</w:t>
            </w:r>
          </w:p>
          <w:p w:rsidR="00BE3147" w:rsidRPr="00975C0D" w:rsidRDefault="00BE3147" w:rsidP="00735C1E">
            <w:pPr>
              <w:tabs>
                <w:tab w:val="left" w:pos="6840"/>
              </w:tabs>
              <w:rPr>
                <w:rFonts w:ascii="微軟正黑體" w:eastAsia="微軟正黑體" w:hAnsi="微軟正黑體"/>
                <w:b/>
                <w:color w:val="000000"/>
              </w:rPr>
            </w:pPr>
          </w:p>
          <w:p w:rsidR="00BE3147" w:rsidRPr="00975C0D" w:rsidRDefault="00BE3147" w:rsidP="00BC26B3">
            <w:pPr>
              <w:tabs>
                <w:tab w:val="left" w:pos="6840"/>
              </w:tabs>
              <w:jc w:val="center"/>
              <w:rPr>
                <w:rFonts w:ascii="微軟正黑體" w:eastAsia="微軟正黑體" w:hAnsi="微軟正黑體"/>
                <w:b/>
                <w:color w:val="000000"/>
              </w:rPr>
            </w:pPr>
            <w:r w:rsidRPr="00975C0D">
              <w:rPr>
                <w:rFonts w:ascii="微軟正黑體" w:eastAsia="微軟正黑體" w:hAnsi="微軟正黑體" w:cs="新細明體" w:hint="eastAsia"/>
                <w:b/>
                <w:color w:val="000000"/>
              </w:rPr>
              <w:t>究</w:t>
            </w:r>
          </w:p>
        </w:tc>
        <w:tc>
          <w:tcPr>
            <w:tcW w:w="9360" w:type="dxa"/>
            <w:gridSpan w:val="5"/>
            <w:tcBorders>
              <w:top w:val="single" w:sz="4" w:space="0" w:color="auto"/>
              <w:left w:val="single" w:sz="6" w:space="0" w:color="auto"/>
              <w:bottom w:val="single" w:sz="4" w:space="0" w:color="auto"/>
              <w:right w:val="single" w:sz="12" w:space="0" w:color="auto"/>
            </w:tcBorders>
          </w:tcPr>
          <w:p w:rsidR="00BE3147" w:rsidRPr="00975C0D" w:rsidRDefault="00BE3147" w:rsidP="0031139C">
            <w:pPr>
              <w:tabs>
                <w:tab w:val="left" w:pos="6840"/>
              </w:tabs>
              <w:rPr>
                <w:rFonts w:ascii="微軟正黑體" w:eastAsia="微軟正黑體" w:hAnsi="微軟正黑體"/>
                <w:b/>
                <w:bCs/>
                <w:color w:val="000000"/>
                <w:bdr w:val="single" w:sz="4" w:space="0" w:color="auto"/>
                <w:shd w:val="pct15" w:color="auto" w:fill="FFFFFF"/>
              </w:rPr>
            </w:pPr>
            <w:r w:rsidRPr="00975C0D">
              <w:rPr>
                <w:rFonts w:ascii="微軟正黑體" w:eastAsia="微軟正黑體" w:hAnsi="微軟正黑體" w:cs="新細明體" w:hint="eastAsia"/>
                <w:b/>
                <w:bCs/>
                <w:color w:val="000000"/>
                <w:bdr w:val="single" w:sz="4" w:space="0" w:color="auto"/>
                <w:shd w:val="pct15" w:color="auto" w:fill="FFFFFF"/>
              </w:rPr>
              <w:t>一、教材分析：</w:t>
            </w:r>
            <w:r w:rsidRPr="00975C0D">
              <w:rPr>
                <w:rFonts w:ascii="微軟正黑體" w:eastAsia="微軟正黑體" w:hAnsi="微軟正黑體"/>
                <w:b/>
                <w:bCs/>
                <w:color w:val="000000"/>
                <w:bdr w:val="single" w:sz="4" w:space="0" w:color="auto"/>
                <w:shd w:val="pct15" w:color="auto" w:fill="FFFFFF"/>
              </w:rPr>
              <w:t xml:space="preserve"> </w:t>
            </w:r>
          </w:p>
          <w:p w:rsidR="00BE3147" w:rsidRPr="00975C0D" w:rsidRDefault="00BE3147" w:rsidP="0031139C">
            <w:pPr>
              <w:tabs>
                <w:tab w:val="left" w:pos="6840"/>
              </w:tabs>
              <w:rPr>
                <w:rFonts w:ascii="微軟正黑體" w:eastAsia="微軟正黑體" w:hAnsi="微軟正黑體"/>
                <w:b/>
                <w:bCs/>
                <w:color w:val="000000"/>
              </w:rPr>
            </w:pPr>
            <w:r w:rsidRPr="00975C0D">
              <w:rPr>
                <w:rFonts w:ascii="微軟正黑體" w:eastAsia="微軟正黑體" w:hAnsi="微軟正黑體" w:hint="eastAsia"/>
                <w:b/>
                <w:bCs/>
                <w:color w:val="000000"/>
              </w:rPr>
              <w:t>(一)設計理念：</w:t>
            </w:r>
            <w:r w:rsidR="007D64AA" w:rsidRPr="007D64AA">
              <w:rPr>
                <w:rFonts w:ascii="微軟正黑體" w:eastAsia="微軟正黑體" w:hAnsi="微軟正黑體" w:hint="eastAsia"/>
                <w:b/>
                <w:bCs/>
                <w:color w:val="000000"/>
              </w:rPr>
              <w:t>以「地球只有一個，讓我們一起守護她！」為</w:t>
            </w:r>
            <w:r w:rsidR="00D43220">
              <w:rPr>
                <w:rFonts w:ascii="微軟正黑體" w:eastAsia="微軟正黑體" w:hAnsi="微軟正黑體" w:hint="eastAsia"/>
                <w:b/>
                <w:bCs/>
                <w:color w:val="000000"/>
              </w:rPr>
              <w:t>例</w:t>
            </w:r>
            <w:r w:rsidR="007D64AA" w:rsidRPr="007D64AA">
              <w:rPr>
                <w:rFonts w:ascii="微軟正黑體" w:eastAsia="微軟正黑體" w:hAnsi="微軟正黑體" w:hint="eastAsia"/>
                <w:b/>
                <w:bCs/>
                <w:color w:val="000000"/>
              </w:rPr>
              <w:t>，逐步引導學生定義問題</w:t>
            </w:r>
            <w:r w:rsidR="007D64AA">
              <w:rPr>
                <w:rFonts w:ascii="微軟正黑體" w:eastAsia="微軟正黑體" w:hAnsi="微軟正黑體" w:hint="eastAsia"/>
                <w:b/>
                <w:bCs/>
                <w:color w:val="000000"/>
              </w:rPr>
              <w:t>並確定所想研究的議題</w:t>
            </w:r>
            <w:r w:rsidR="007D64AA" w:rsidRPr="007D64AA">
              <w:rPr>
                <w:rFonts w:ascii="微軟正黑體" w:eastAsia="微軟正黑體" w:hAnsi="微軟正黑體" w:hint="eastAsia"/>
                <w:b/>
                <w:bCs/>
                <w:color w:val="000000"/>
              </w:rPr>
              <w:t>。</w:t>
            </w:r>
          </w:p>
          <w:p w:rsidR="00BE3147" w:rsidRPr="00975C0D" w:rsidRDefault="00BE3147" w:rsidP="004B2FCE">
            <w:pPr>
              <w:pStyle w:val="a8"/>
              <w:ind w:leftChars="0" w:left="0"/>
              <w:rPr>
                <w:rFonts w:ascii="微軟正黑體" w:eastAsia="微軟正黑體" w:hAnsi="微軟正黑體"/>
                <w:b/>
                <w:bCs/>
                <w:color w:val="000000"/>
                <w:kern w:val="0"/>
                <w:szCs w:val="24"/>
              </w:rPr>
            </w:pPr>
            <w:r w:rsidRPr="00975C0D">
              <w:rPr>
                <w:rFonts w:ascii="微軟正黑體" w:eastAsia="微軟正黑體" w:hAnsi="微軟正黑體" w:hint="eastAsia"/>
                <w:b/>
                <w:bCs/>
                <w:color w:val="000000"/>
                <w:kern w:val="0"/>
                <w:szCs w:val="24"/>
              </w:rPr>
              <w:t>(二)教學重點：</w:t>
            </w:r>
            <w:r w:rsidR="007D64AA">
              <w:rPr>
                <w:rFonts w:ascii="微軟正黑體" w:eastAsia="微軟正黑體" w:hAnsi="微軟正黑體" w:hint="eastAsia"/>
                <w:b/>
                <w:bCs/>
                <w:color w:val="000000"/>
                <w:kern w:val="0"/>
                <w:szCs w:val="24"/>
              </w:rPr>
              <w:t>分組討論期能使每位同學充分參與，集思廣益，各司其職。</w:t>
            </w:r>
          </w:p>
          <w:p w:rsidR="008C1492" w:rsidRDefault="00BE3147" w:rsidP="00364A2B">
            <w:pPr>
              <w:tabs>
                <w:tab w:val="left" w:pos="6840"/>
              </w:tabs>
              <w:spacing w:line="360" w:lineRule="exact"/>
              <w:rPr>
                <w:rFonts w:ascii="微軟正黑體" w:eastAsia="微軟正黑體" w:hAnsi="微軟正黑體"/>
                <w:b/>
                <w:bCs/>
                <w:color w:val="000000"/>
              </w:rPr>
            </w:pPr>
            <w:r w:rsidRPr="00975C0D">
              <w:rPr>
                <w:rFonts w:ascii="微軟正黑體" w:eastAsia="微軟正黑體" w:hAnsi="微軟正黑體" w:hint="eastAsia"/>
                <w:b/>
                <w:bCs/>
                <w:color w:val="000000"/>
              </w:rPr>
              <w:t>(三)注意事項：</w:t>
            </w:r>
          </w:p>
          <w:p w:rsidR="008C1492" w:rsidRDefault="008C1492" w:rsidP="00364A2B">
            <w:pPr>
              <w:tabs>
                <w:tab w:val="left" w:pos="6840"/>
              </w:tabs>
              <w:spacing w:line="360" w:lineRule="exact"/>
              <w:rPr>
                <w:rFonts w:ascii="微軟正黑體" w:eastAsia="微軟正黑體" w:hAnsi="微軟正黑體"/>
                <w:b/>
                <w:bCs/>
                <w:color w:val="000000"/>
              </w:rPr>
            </w:pPr>
            <w:r>
              <w:rPr>
                <w:rFonts w:ascii="微軟正黑體" w:eastAsia="微軟正黑體" w:hAnsi="微軟正黑體"/>
                <w:b/>
                <w:bCs/>
                <w:color w:val="000000"/>
              </w:rPr>
              <w:t>1</w:t>
            </w:r>
            <w:r w:rsidR="007D64AA">
              <w:rPr>
                <w:rFonts w:ascii="微軟正黑體" w:eastAsia="微軟正黑體" w:hAnsi="微軟正黑體" w:hint="eastAsia"/>
                <w:b/>
                <w:bCs/>
                <w:color w:val="000000"/>
              </w:rPr>
              <w:t>若學生先備知識不足，</w:t>
            </w:r>
            <w:r w:rsidR="00364A2B">
              <w:rPr>
                <w:rFonts w:ascii="微軟正黑體" w:eastAsia="微軟正黑體" w:hAnsi="微軟正黑體" w:hint="eastAsia"/>
                <w:b/>
                <w:bCs/>
                <w:color w:val="000000"/>
              </w:rPr>
              <w:t>可</w:t>
            </w:r>
            <w:r w:rsidR="007D64AA">
              <w:rPr>
                <w:rFonts w:ascii="微軟正黑體" w:eastAsia="微軟正黑體" w:hAnsi="微軟正黑體" w:hint="eastAsia"/>
                <w:b/>
                <w:bCs/>
                <w:color w:val="000000"/>
              </w:rPr>
              <w:t>延長閱讀相關書籍、期刊與數位資源的時間。</w:t>
            </w:r>
          </w:p>
          <w:p w:rsidR="008C1492" w:rsidRDefault="008C1492" w:rsidP="00364A2B">
            <w:pPr>
              <w:tabs>
                <w:tab w:val="left" w:pos="6840"/>
              </w:tabs>
              <w:spacing w:line="360" w:lineRule="exact"/>
              <w:rPr>
                <w:rFonts w:ascii="微軟正黑體" w:eastAsia="微軟正黑體" w:hAnsi="微軟正黑體"/>
                <w:b/>
                <w:color w:val="000000"/>
              </w:rPr>
            </w:pPr>
            <w:r>
              <w:rPr>
                <w:rFonts w:ascii="微軟正黑體" w:eastAsia="微軟正黑體" w:hAnsi="微軟正黑體"/>
                <w:b/>
                <w:bCs/>
                <w:color w:val="000000"/>
              </w:rPr>
              <w:t>2</w:t>
            </w:r>
            <w:r w:rsidRPr="008C1492">
              <w:rPr>
                <w:rFonts w:ascii="微軟正黑體" w:eastAsia="微軟正黑體" w:hAnsi="微軟正黑體" w:hint="eastAsia"/>
                <w:b/>
                <w:bCs/>
                <w:color w:val="000000"/>
              </w:rPr>
              <w:t>教師在學生進行探究式之前或在探究式之中給予指示和引導，</w:t>
            </w:r>
            <w:r w:rsidRPr="008C1492">
              <w:rPr>
                <w:rFonts w:ascii="微軟正黑體" w:eastAsia="微軟正黑體" w:hAnsi="微軟正黑體" w:hint="eastAsia"/>
                <w:b/>
                <w:color w:val="000000"/>
              </w:rPr>
              <w:t>再讓學生實際進行探究並自行發現答案所在。</w:t>
            </w:r>
          </w:p>
          <w:p w:rsidR="00BE3147" w:rsidRPr="00975C0D" w:rsidRDefault="00BE3147" w:rsidP="00364A2B">
            <w:pPr>
              <w:tabs>
                <w:tab w:val="left" w:pos="6840"/>
              </w:tabs>
              <w:spacing w:line="360" w:lineRule="exact"/>
              <w:rPr>
                <w:rFonts w:ascii="微軟正黑體" w:eastAsia="微軟正黑體" w:hAnsi="微軟正黑體"/>
                <w:b/>
                <w:color w:val="000000"/>
              </w:rPr>
            </w:pPr>
            <w:r w:rsidRPr="00975C0D">
              <w:rPr>
                <w:rFonts w:ascii="微軟正黑體" w:eastAsia="微軟正黑體" w:hAnsi="微軟正黑體"/>
                <w:b/>
                <w:color w:val="000000"/>
              </w:rPr>
              <w:t xml:space="preserve"> </w:t>
            </w:r>
          </w:p>
          <w:p w:rsidR="00BE3147" w:rsidRPr="00975C0D" w:rsidRDefault="00BE3147" w:rsidP="00797C1F">
            <w:pPr>
              <w:adjustRightInd/>
              <w:spacing w:line="240" w:lineRule="auto"/>
              <w:textAlignment w:val="auto"/>
              <w:rPr>
                <w:rFonts w:ascii="微軟正黑體" w:eastAsia="微軟正黑體" w:hAnsi="微軟正黑體"/>
                <w:b/>
                <w:color w:val="000000"/>
              </w:rPr>
            </w:pPr>
          </w:p>
        </w:tc>
      </w:tr>
      <w:tr w:rsidR="007F2D93" w:rsidRPr="00975C0D" w:rsidTr="004A3CD2">
        <w:trPr>
          <w:trHeight w:val="557"/>
        </w:trPr>
        <w:tc>
          <w:tcPr>
            <w:tcW w:w="4678" w:type="dxa"/>
            <w:gridSpan w:val="3"/>
            <w:tcBorders>
              <w:top w:val="single" w:sz="4" w:space="0" w:color="auto"/>
              <w:left w:val="single" w:sz="12" w:space="0" w:color="auto"/>
              <w:bottom w:val="single" w:sz="4" w:space="0" w:color="auto"/>
              <w:right w:val="single" w:sz="4" w:space="0" w:color="auto"/>
            </w:tcBorders>
            <w:shd w:val="clear" w:color="auto" w:fill="E0E0E0"/>
            <w:vAlign w:val="center"/>
          </w:tcPr>
          <w:p w:rsidR="00BE3147" w:rsidRPr="00975C0D" w:rsidRDefault="00217748" w:rsidP="00217748">
            <w:pPr>
              <w:tabs>
                <w:tab w:val="left" w:pos="6840"/>
              </w:tabs>
              <w:spacing w:beforeLines="50" w:before="120" w:line="240" w:lineRule="auto"/>
              <w:jc w:val="center"/>
              <w:rPr>
                <w:rFonts w:ascii="微軟正黑體" w:eastAsia="微軟正黑體" w:hAnsi="微軟正黑體"/>
                <w:b/>
                <w:color w:val="000000"/>
                <w:bdr w:val="single" w:sz="4" w:space="0" w:color="auto"/>
              </w:rPr>
            </w:pPr>
            <w:r w:rsidRPr="00975C0D">
              <w:rPr>
                <w:rFonts w:ascii="微軟正黑體" w:eastAsia="微軟正黑體" w:hAnsi="微軟正黑體" w:cs="新細明體" w:hint="eastAsia"/>
                <w:b/>
                <w:color w:val="000000"/>
              </w:rPr>
              <w:t>能  力  指  標</w:t>
            </w:r>
          </w:p>
        </w:tc>
        <w:tc>
          <w:tcPr>
            <w:tcW w:w="5222" w:type="dxa"/>
            <w:gridSpan w:val="3"/>
            <w:tcBorders>
              <w:top w:val="single" w:sz="4" w:space="0" w:color="auto"/>
              <w:left w:val="single" w:sz="4" w:space="0" w:color="auto"/>
              <w:bottom w:val="single" w:sz="4" w:space="0" w:color="auto"/>
              <w:right w:val="single" w:sz="12" w:space="0" w:color="auto"/>
            </w:tcBorders>
            <w:shd w:val="clear" w:color="auto" w:fill="E0E0E0"/>
            <w:vAlign w:val="center"/>
          </w:tcPr>
          <w:p w:rsidR="00BE3147" w:rsidRPr="00975C0D" w:rsidRDefault="00217748" w:rsidP="00217748">
            <w:pPr>
              <w:tabs>
                <w:tab w:val="left" w:pos="6840"/>
              </w:tabs>
              <w:spacing w:beforeLines="50" w:before="120" w:line="240" w:lineRule="auto"/>
              <w:jc w:val="center"/>
              <w:rPr>
                <w:rFonts w:ascii="微軟正黑體" w:eastAsia="微軟正黑體" w:hAnsi="微軟正黑體"/>
                <w:b/>
                <w:color w:val="000000"/>
                <w:bdr w:val="single" w:sz="4" w:space="0" w:color="auto"/>
              </w:rPr>
            </w:pPr>
            <w:r w:rsidRPr="00975C0D">
              <w:rPr>
                <w:rFonts w:ascii="微軟正黑體" w:eastAsia="微軟正黑體" w:hAnsi="微軟正黑體" w:cs="新細明體" w:hint="eastAsia"/>
                <w:b/>
                <w:color w:val="000000"/>
              </w:rPr>
              <w:t>教  學  目  標</w:t>
            </w:r>
          </w:p>
        </w:tc>
      </w:tr>
      <w:tr w:rsidR="007F2D93" w:rsidRPr="00975C0D" w:rsidTr="00633702">
        <w:trPr>
          <w:trHeight w:val="840"/>
        </w:trPr>
        <w:tc>
          <w:tcPr>
            <w:tcW w:w="4678" w:type="dxa"/>
            <w:gridSpan w:val="3"/>
            <w:tcBorders>
              <w:top w:val="single" w:sz="4" w:space="0" w:color="auto"/>
              <w:left w:val="single" w:sz="12" w:space="0" w:color="auto"/>
              <w:bottom w:val="single" w:sz="12" w:space="0" w:color="auto"/>
              <w:right w:val="single" w:sz="6" w:space="0" w:color="auto"/>
            </w:tcBorders>
            <w:shd w:val="clear" w:color="auto" w:fill="FFFFFF"/>
          </w:tcPr>
          <w:p w:rsidR="00364A2B" w:rsidRPr="00364A2B" w:rsidRDefault="00364A2B" w:rsidP="00364A2B">
            <w:pPr>
              <w:pStyle w:val="a8"/>
              <w:ind w:leftChars="0" w:left="0"/>
              <w:rPr>
                <w:rFonts w:ascii="微軟正黑體" w:eastAsia="微軟正黑體" w:hAnsi="微軟正黑體"/>
                <w:b/>
                <w:color w:val="000000"/>
                <w:szCs w:val="24"/>
              </w:rPr>
            </w:pPr>
            <w:r w:rsidRPr="00364A2B">
              <w:rPr>
                <w:rFonts w:ascii="微軟正黑體" w:eastAsia="微軟正黑體" w:hAnsi="微軟正黑體" w:hint="eastAsia"/>
                <w:b/>
                <w:color w:val="000000"/>
                <w:szCs w:val="24"/>
              </w:rPr>
              <w:t>2-2-1辨別事實、觀點和看法，組織資訊以實際應用</w:t>
            </w:r>
          </w:p>
          <w:p w:rsidR="00BE3147" w:rsidRPr="00975C0D" w:rsidRDefault="00364A2B" w:rsidP="00364A2B">
            <w:pPr>
              <w:pStyle w:val="a8"/>
              <w:ind w:leftChars="0" w:left="0"/>
              <w:rPr>
                <w:rFonts w:ascii="微軟正黑體" w:eastAsia="微軟正黑體" w:hAnsi="微軟正黑體"/>
                <w:b/>
                <w:color w:val="000000"/>
                <w:szCs w:val="24"/>
              </w:rPr>
            </w:pPr>
            <w:r w:rsidRPr="00364A2B">
              <w:rPr>
                <w:rFonts w:ascii="微軟正黑體" w:eastAsia="微軟正黑體" w:hAnsi="微軟正黑體" w:hint="eastAsia"/>
                <w:b/>
                <w:color w:val="000000"/>
                <w:szCs w:val="24"/>
              </w:rPr>
              <w:t>2-2-2具備善用科技資源以擬定與有效執行計劃的能力</w:t>
            </w:r>
          </w:p>
        </w:tc>
        <w:tc>
          <w:tcPr>
            <w:tcW w:w="5222" w:type="dxa"/>
            <w:gridSpan w:val="3"/>
            <w:tcBorders>
              <w:top w:val="single" w:sz="4" w:space="0" w:color="auto"/>
              <w:left w:val="single" w:sz="6" w:space="0" w:color="auto"/>
              <w:bottom w:val="single" w:sz="12" w:space="0" w:color="auto"/>
              <w:right w:val="single" w:sz="12" w:space="0" w:color="auto"/>
            </w:tcBorders>
          </w:tcPr>
          <w:p w:rsidR="00364A2B" w:rsidRDefault="00364A2B" w:rsidP="00364A2B">
            <w:pPr>
              <w:numPr>
                <w:ilvl w:val="12"/>
                <w:numId w:val="0"/>
              </w:numPr>
              <w:tabs>
                <w:tab w:val="left" w:pos="6840"/>
              </w:tabs>
              <w:spacing w:line="360" w:lineRule="exact"/>
              <w:rPr>
                <w:rFonts w:ascii="微軟正黑體" w:eastAsia="微軟正黑體" w:hAnsi="微軟正黑體"/>
                <w:b/>
                <w:color w:val="000000"/>
              </w:rPr>
            </w:pPr>
            <w:r>
              <w:rPr>
                <w:rFonts w:ascii="微軟正黑體" w:eastAsia="微軟正黑體" w:hAnsi="微軟正黑體" w:hint="eastAsia"/>
                <w:b/>
                <w:color w:val="000000"/>
              </w:rPr>
              <w:t>認知：</w:t>
            </w:r>
            <w:r w:rsidR="00C22840">
              <w:rPr>
                <w:rFonts w:ascii="微軟正黑體" w:eastAsia="微軟正黑體" w:hAnsi="微軟正黑體" w:hint="eastAsia"/>
                <w:b/>
                <w:color w:val="000000"/>
              </w:rPr>
              <w:t>學生</w:t>
            </w:r>
            <w:r w:rsidRPr="00364A2B">
              <w:rPr>
                <w:rFonts w:ascii="微軟正黑體" w:eastAsia="微軟正黑體" w:hAnsi="微軟正黑體" w:hint="eastAsia"/>
                <w:b/>
                <w:color w:val="000000"/>
              </w:rPr>
              <w:t>能透過不同方式理解主題</w:t>
            </w:r>
            <w:r>
              <w:rPr>
                <w:rFonts w:ascii="微軟正黑體" w:eastAsia="微軟正黑體" w:hAnsi="微軟正黑體" w:hint="eastAsia"/>
                <w:b/>
                <w:color w:val="000000"/>
              </w:rPr>
              <w:t>，</w:t>
            </w:r>
            <w:r w:rsidRPr="00364A2B">
              <w:rPr>
                <w:rFonts w:ascii="微軟正黑體" w:eastAsia="微軟正黑體" w:hAnsi="微軟正黑體" w:hint="eastAsia"/>
                <w:b/>
                <w:color w:val="000000"/>
              </w:rPr>
              <w:t>明瞭定義問題的重要性</w:t>
            </w:r>
            <w:r>
              <w:rPr>
                <w:rFonts w:ascii="微軟正黑體" w:eastAsia="微軟正黑體" w:hAnsi="微軟正黑體" w:hint="eastAsia"/>
                <w:b/>
                <w:color w:val="000000"/>
              </w:rPr>
              <w:t>並</w:t>
            </w:r>
            <w:r w:rsidRPr="00364A2B">
              <w:rPr>
                <w:rFonts w:ascii="微軟正黑體" w:eastAsia="微軟正黑體" w:hAnsi="微軟正黑體" w:hint="eastAsia"/>
                <w:b/>
                <w:color w:val="000000"/>
              </w:rPr>
              <w:t>確認問題之可研究性。</w:t>
            </w:r>
          </w:p>
          <w:p w:rsidR="00E7041E" w:rsidRDefault="00364A2B" w:rsidP="00364A2B">
            <w:pPr>
              <w:tabs>
                <w:tab w:val="left" w:pos="6840"/>
              </w:tabs>
              <w:spacing w:line="360" w:lineRule="exact"/>
              <w:rPr>
                <w:rFonts w:ascii="微軟正黑體" w:eastAsia="微軟正黑體" w:hAnsi="微軟正黑體"/>
                <w:b/>
                <w:color w:val="000000"/>
              </w:rPr>
            </w:pPr>
            <w:r>
              <w:rPr>
                <w:rFonts w:ascii="微軟正黑體" w:eastAsia="微軟正黑體" w:hAnsi="微軟正黑體" w:hint="eastAsia"/>
                <w:b/>
                <w:color w:val="000000"/>
              </w:rPr>
              <w:t>情意：</w:t>
            </w:r>
            <w:r w:rsidR="00C22840">
              <w:rPr>
                <w:rFonts w:ascii="微軟正黑體" w:eastAsia="微軟正黑體" w:hAnsi="微軟正黑體" w:hint="eastAsia"/>
                <w:b/>
                <w:color w:val="000000"/>
              </w:rPr>
              <w:t>學生</w:t>
            </w:r>
            <w:r w:rsidR="00C22840" w:rsidRPr="00364A2B">
              <w:rPr>
                <w:rFonts w:ascii="微軟正黑體" w:eastAsia="微軟正黑體" w:hAnsi="微軟正黑體" w:hint="eastAsia"/>
                <w:b/>
                <w:color w:val="000000"/>
              </w:rPr>
              <w:t>能</w:t>
            </w:r>
            <w:r w:rsidR="002854AB" w:rsidRPr="00364A2B">
              <w:rPr>
                <w:rFonts w:ascii="微軟正黑體" w:eastAsia="微軟正黑體" w:hAnsi="微軟正黑體" w:hint="eastAsia"/>
                <w:b/>
                <w:color w:val="000000"/>
              </w:rPr>
              <w:t>對研究主題產生</w:t>
            </w:r>
            <w:r w:rsidR="002854AB" w:rsidRPr="00364A2B">
              <w:rPr>
                <w:rFonts w:ascii="微軟正黑體" w:eastAsia="微軟正黑體" w:hAnsi="微軟正黑體" w:hint="eastAsia"/>
                <w:b/>
                <w:bCs/>
                <w:color w:val="000000"/>
              </w:rPr>
              <w:t>好奇心</w:t>
            </w:r>
            <w:r>
              <w:rPr>
                <w:rFonts w:ascii="微軟正黑體" w:eastAsia="微軟正黑體" w:hAnsi="微軟正黑體" w:hint="eastAsia"/>
                <w:b/>
                <w:bCs/>
                <w:color w:val="000000"/>
              </w:rPr>
              <w:t>，</w:t>
            </w:r>
            <w:r w:rsidR="002854AB" w:rsidRPr="00364A2B">
              <w:rPr>
                <w:rFonts w:ascii="微軟正黑體" w:eastAsia="微軟正黑體" w:hAnsi="微軟正黑體" w:hint="eastAsia"/>
                <w:b/>
                <w:color w:val="000000"/>
              </w:rPr>
              <w:t>建立</w:t>
            </w:r>
            <w:r w:rsidR="002854AB" w:rsidRPr="00364A2B">
              <w:rPr>
                <w:rFonts w:ascii="微軟正黑體" w:eastAsia="微軟正黑體" w:hAnsi="微軟正黑體" w:hint="eastAsia"/>
                <w:b/>
                <w:bCs/>
                <w:color w:val="000000"/>
              </w:rPr>
              <w:t>尋找、解決問題</w:t>
            </w:r>
            <w:r w:rsidR="002854AB" w:rsidRPr="00364A2B">
              <w:rPr>
                <w:rFonts w:ascii="微軟正黑體" w:eastAsia="微軟正黑體" w:hAnsi="微軟正黑體" w:hint="eastAsia"/>
                <w:b/>
                <w:color w:val="000000"/>
              </w:rPr>
              <w:t>的積極態度</w:t>
            </w:r>
            <w:r>
              <w:rPr>
                <w:rFonts w:ascii="微軟正黑體" w:eastAsia="微軟正黑體" w:hAnsi="微軟正黑體" w:hint="eastAsia"/>
                <w:b/>
                <w:color w:val="000000"/>
              </w:rPr>
              <w:t>與</w:t>
            </w:r>
            <w:r w:rsidR="002854AB" w:rsidRPr="00364A2B">
              <w:rPr>
                <w:rFonts w:ascii="微軟正黑體" w:eastAsia="微軟正黑體" w:hAnsi="微軟正黑體" w:hint="eastAsia"/>
                <w:b/>
                <w:bCs/>
                <w:color w:val="000000"/>
              </w:rPr>
              <w:t>團隊</w:t>
            </w:r>
            <w:r w:rsidR="002854AB" w:rsidRPr="00364A2B">
              <w:rPr>
                <w:rFonts w:ascii="微軟正黑體" w:eastAsia="微軟正黑體" w:hAnsi="微軟正黑體" w:hint="eastAsia"/>
                <w:b/>
                <w:color w:val="000000"/>
              </w:rPr>
              <w:t>合作。</w:t>
            </w:r>
          </w:p>
          <w:p w:rsidR="00364A2B" w:rsidRPr="00364A2B" w:rsidRDefault="00364A2B" w:rsidP="00C22840">
            <w:pPr>
              <w:tabs>
                <w:tab w:val="left" w:pos="6840"/>
              </w:tabs>
              <w:spacing w:line="360" w:lineRule="exact"/>
              <w:rPr>
                <w:rFonts w:ascii="微軟正黑體" w:eastAsia="微軟正黑體" w:hAnsi="微軟正黑體"/>
                <w:b/>
                <w:color w:val="000000"/>
              </w:rPr>
            </w:pPr>
            <w:r>
              <w:rPr>
                <w:rFonts w:ascii="微軟正黑體" w:eastAsia="微軟正黑體" w:hAnsi="微軟正黑體" w:hint="eastAsia"/>
                <w:b/>
                <w:color w:val="000000"/>
              </w:rPr>
              <w:t>技能：</w:t>
            </w:r>
            <w:r w:rsidR="00C22840">
              <w:rPr>
                <w:rFonts w:ascii="微軟正黑體" w:eastAsia="微軟正黑體" w:hAnsi="微軟正黑體" w:hint="eastAsia"/>
                <w:b/>
                <w:color w:val="000000"/>
              </w:rPr>
              <w:t>學生</w:t>
            </w:r>
            <w:r w:rsidR="00C22840" w:rsidRPr="00364A2B">
              <w:rPr>
                <w:rFonts w:ascii="微軟正黑體" w:eastAsia="微軟正黑體" w:hAnsi="微軟正黑體" w:hint="eastAsia"/>
                <w:b/>
                <w:color w:val="000000"/>
              </w:rPr>
              <w:t>能</w:t>
            </w:r>
            <w:r>
              <w:rPr>
                <w:rFonts w:ascii="微軟正黑體" w:eastAsia="微軟正黑體" w:hAnsi="微軟正黑體" w:hint="eastAsia"/>
                <w:b/>
                <w:color w:val="000000"/>
              </w:rPr>
              <w:t>運用</w:t>
            </w:r>
            <w:r w:rsidR="002854AB" w:rsidRPr="00364A2B">
              <w:rPr>
                <w:rFonts w:ascii="微軟正黑體" w:eastAsia="微軟正黑體" w:hAnsi="微軟正黑體" w:hint="eastAsia"/>
                <w:b/>
                <w:color w:val="000000"/>
              </w:rPr>
              <w:t>KW、</w:t>
            </w:r>
            <w:r>
              <w:rPr>
                <w:rFonts w:ascii="微軟正黑體" w:eastAsia="微軟正黑體" w:hAnsi="微軟正黑體" w:hint="eastAsia"/>
                <w:b/>
                <w:color w:val="000000"/>
              </w:rPr>
              <w:t>組織圖、</w:t>
            </w:r>
            <w:r w:rsidR="002854AB" w:rsidRPr="00364A2B">
              <w:rPr>
                <w:rFonts w:ascii="微軟正黑體" w:eastAsia="微軟正黑體" w:hAnsi="微軟正黑體" w:hint="eastAsia"/>
                <w:b/>
                <w:color w:val="000000"/>
              </w:rPr>
              <w:t>google平台</w:t>
            </w:r>
            <w:r>
              <w:rPr>
                <w:rFonts w:ascii="微軟正黑體" w:eastAsia="微軟正黑體" w:hAnsi="微軟正黑體" w:hint="eastAsia"/>
                <w:b/>
                <w:color w:val="000000"/>
              </w:rPr>
              <w:t>，並</w:t>
            </w:r>
            <w:r w:rsidR="002854AB" w:rsidRPr="00364A2B">
              <w:rPr>
                <w:rFonts w:ascii="微軟正黑體" w:eastAsia="微軟正黑體" w:hAnsi="微軟正黑體" w:hint="eastAsia"/>
                <w:b/>
                <w:color w:val="000000"/>
              </w:rPr>
              <w:t>檢測所提出的問題是否適切。</w:t>
            </w:r>
          </w:p>
        </w:tc>
      </w:tr>
    </w:tbl>
    <w:p w:rsidR="0021183B" w:rsidRPr="00975C0D" w:rsidRDefault="0021183B">
      <w:pPr>
        <w:tabs>
          <w:tab w:val="left" w:pos="6840"/>
        </w:tabs>
        <w:rPr>
          <w:rFonts w:ascii="微軟正黑體" w:eastAsia="微軟正黑體" w:hAnsi="微軟正黑體"/>
          <w:b/>
          <w:color w:val="000000"/>
        </w:rPr>
      </w:pPr>
    </w:p>
    <w:tbl>
      <w:tblPr>
        <w:tblW w:w="99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71"/>
        <w:gridCol w:w="1800"/>
        <w:gridCol w:w="2380"/>
      </w:tblGrid>
      <w:tr w:rsidR="007F2D93" w:rsidRPr="00975C0D" w:rsidTr="000D6CFF">
        <w:trPr>
          <w:trHeight w:val="684"/>
        </w:trPr>
        <w:tc>
          <w:tcPr>
            <w:tcW w:w="5771" w:type="dxa"/>
            <w:tcBorders>
              <w:top w:val="single" w:sz="12" w:space="0" w:color="auto"/>
              <w:left w:val="single" w:sz="6" w:space="0" w:color="auto"/>
              <w:bottom w:val="single" w:sz="6" w:space="0" w:color="auto"/>
              <w:right w:val="single" w:sz="6" w:space="0" w:color="auto"/>
            </w:tcBorders>
            <w:shd w:val="clear" w:color="auto" w:fill="E0E0E0"/>
            <w:vAlign w:val="center"/>
          </w:tcPr>
          <w:p w:rsidR="00F95111" w:rsidRPr="00975C0D" w:rsidRDefault="00F95111" w:rsidP="00320E47">
            <w:pPr>
              <w:tabs>
                <w:tab w:val="left" w:pos="6840"/>
              </w:tabs>
              <w:spacing w:beforeLines="50" w:before="120" w:line="240" w:lineRule="auto"/>
              <w:jc w:val="center"/>
              <w:rPr>
                <w:rFonts w:ascii="微軟正黑體" w:eastAsia="微軟正黑體" w:hAnsi="微軟正黑體"/>
                <w:b/>
                <w:color w:val="000000"/>
              </w:rPr>
            </w:pPr>
            <w:r w:rsidRPr="00975C0D">
              <w:rPr>
                <w:rFonts w:ascii="微軟正黑體" w:eastAsia="微軟正黑體" w:hAnsi="微軟正黑體" w:cs="新細明體" w:hint="eastAsia"/>
                <w:b/>
                <w:color w:val="000000"/>
              </w:rPr>
              <w:t>教</w:t>
            </w:r>
            <w:r w:rsidRPr="00975C0D">
              <w:rPr>
                <w:rFonts w:ascii="微軟正黑體" w:eastAsia="微軟正黑體" w:hAnsi="微軟正黑體" w:cs="新細明體"/>
                <w:b/>
                <w:color w:val="000000"/>
              </w:rPr>
              <w:t xml:space="preserve">    </w:t>
            </w:r>
            <w:r w:rsidRPr="00975C0D">
              <w:rPr>
                <w:rFonts w:ascii="微軟正黑體" w:eastAsia="微軟正黑體" w:hAnsi="微軟正黑體" w:cs="新細明體" w:hint="eastAsia"/>
                <w:b/>
                <w:color w:val="000000"/>
              </w:rPr>
              <w:t>學</w:t>
            </w:r>
            <w:r w:rsidRPr="00975C0D">
              <w:rPr>
                <w:rFonts w:ascii="微軟正黑體" w:eastAsia="微軟正黑體" w:hAnsi="微軟正黑體" w:cs="新細明體"/>
                <w:b/>
                <w:color w:val="000000"/>
              </w:rPr>
              <w:t xml:space="preserve">    </w:t>
            </w:r>
            <w:r w:rsidRPr="00975C0D">
              <w:rPr>
                <w:rFonts w:ascii="微軟正黑體" w:eastAsia="微軟正黑體" w:hAnsi="微軟正黑體" w:cs="新細明體" w:hint="eastAsia"/>
                <w:b/>
                <w:color w:val="000000"/>
              </w:rPr>
              <w:t>活</w:t>
            </w:r>
            <w:r w:rsidRPr="00975C0D">
              <w:rPr>
                <w:rFonts w:ascii="微軟正黑體" w:eastAsia="微軟正黑體" w:hAnsi="微軟正黑體" w:cs="新細明體"/>
                <w:b/>
                <w:color w:val="000000"/>
              </w:rPr>
              <w:t xml:space="preserve">    </w:t>
            </w:r>
            <w:r w:rsidRPr="00975C0D">
              <w:rPr>
                <w:rFonts w:ascii="微軟正黑體" w:eastAsia="微軟正黑體" w:hAnsi="微軟正黑體" w:cs="新細明體" w:hint="eastAsia"/>
                <w:b/>
                <w:color w:val="000000"/>
              </w:rPr>
              <w:t>動</w:t>
            </w:r>
          </w:p>
        </w:tc>
        <w:tc>
          <w:tcPr>
            <w:tcW w:w="1800" w:type="dxa"/>
            <w:tcBorders>
              <w:top w:val="single" w:sz="12" w:space="0" w:color="auto"/>
              <w:left w:val="single" w:sz="6" w:space="0" w:color="auto"/>
              <w:bottom w:val="single" w:sz="6" w:space="0" w:color="auto"/>
              <w:right w:val="single" w:sz="6" w:space="0" w:color="auto"/>
            </w:tcBorders>
            <w:shd w:val="clear" w:color="auto" w:fill="E0E0E0"/>
            <w:vAlign w:val="center"/>
          </w:tcPr>
          <w:p w:rsidR="00F95111" w:rsidRPr="00975C0D" w:rsidRDefault="00F95111" w:rsidP="00320E47">
            <w:pPr>
              <w:tabs>
                <w:tab w:val="left" w:pos="6840"/>
              </w:tabs>
              <w:spacing w:line="260" w:lineRule="atLeast"/>
              <w:jc w:val="center"/>
              <w:rPr>
                <w:rFonts w:ascii="微軟正黑體" w:eastAsia="微軟正黑體" w:hAnsi="微軟正黑體"/>
                <w:b/>
                <w:color w:val="000000"/>
              </w:rPr>
            </w:pPr>
            <w:r w:rsidRPr="00975C0D">
              <w:rPr>
                <w:rFonts w:ascii="微軟正黑體" w:eastAsia="微軟正黑體" w:hAnsi="微軟正黑體" w:hint="eastAsia"/>
                <w:b/>
                <w:color w:val="000000"/>
              </w:rPr>
              <w:t>說明</w:t>
            </w:r>
          </w:p>
        </w:tc>
        <w:tc>
          <w:tcPr>
            <w:tcW w:w="2380" w:type="dxa"/>
            <w:tcBorders>
              <w:top w:val="single" w:sz="12" w:space="0" w:color="auto"/>
              <w:left w:val="single" w:sz="4" w:space="0" w:color="auto"/>
              <w:bottom w:val="single" w:sz="6" w:space="0" w:color="auto"/>
              <w:right w:val="single" w:sz="12" w:space="0" w:color="auto"/>
            </w:tcBorders>
            <w:shd w:val="clear" w:color="auto" w:fill="E0E0E0"/>
            <w:vAlign w:val="center"/>
          </w:tcPr>
          <w:p w:rsidR="00F95111" w:rsidRPr="00975C0D" w:rsidRDefault="00F95111" w:rsidP="00320E47">
            <w:pPr>
              <w:tabs>
                <w:tab w:val="left" w:pos="6840"/>
              </w:tabs>
              <w:ind w:left="62"/>
              <w:jc w:val="center"/>
              <w:rPr>
                <w:rFonts w:ascii="微軟正黑體" w:eastAsia="微軟正黑體" w:hAnsi="微軟正黑體"/>
                <w:b/>
                <w:color w:val="000000"/>
              </w:rPr>
            </w:pPr>
            <w:r w:rsidRPr="00975C0D">
              <w:rPr>
                <w:rFonts w:ascii="微軟正黑體" w:eastAsia="微軟正黑體" w:hAnsi="微軟正黑體" w:cs="新細明體" w:hint="eastAsia"/>
                <w:b/>
                <w:color w:val="000000"/>
              </w:rPr>
              <w:t>評量方式</w:t>
            </w:r>
          </w:p>
        </w:tc>
      </w:tr>
      <w:tr w:rsidR="007F2D93" w:rsidRPr="00780FBF" w:rsidTr="008C1492">
        <w:trPr>
          <w:trHeight w:val="2679"/>
        </w:trPr>
        <w:tc>
          <w:tcPr>
            <w:tcW w:w="5771" w:type="dxa"/>
            <w:tcBorders>
              <w:top w:val="single" w:sz="6" w:space="0" w:color="auto"/>
              <w:left w:val="single" w:sz="6" w:space="0" w:color="auto"/>
              <w:bottom w:val="single" w:sz="6" w:space="0" w:color="auto"/>
              <w:right w:val="single" w:sz="6" w:space="0" w:color="auto"/>
            </w:tcBorders>
          </w:tcPr>
          <w:p w:rsidR="00F95111" w:rsidRPr="00780FBF" w:rsidRDefault="00F95111" w:rsidP="004A239C">
            <w:pPr>
              <w:tabs>
                <w:tab w:val="left" w:pos="6840"/>
              </w:tabs>
              <w:spacing w:line="360" w:lineRule="exact"/>
              <w:rPr>
                <w:rFonts w:ascii="微軟正黑體" w:eastAsia="微軟正黑體" w:hAnsi="微軟正黑體"/>
                <w:bCs/>
                <w:color w:val="000000"/>
                <w:bdr w:val="single" w:sz="4" w:space="0" w:color="auto"/>
                <w:shd w:val="pct15" w:color="auto" w:fill="FFFFFF"/>
              </w:rPr>
            </w:pPr>
            <w:r w:rsidRPr="00780FBF">
              <w:rPr>
                <w:rFonts w:ascii="微軟正黑體" w:eastAsia="微軟正黑體" w:hAnsi="微軟正黑體" w:cs="新細明體" w:hint="eastAsia"/>
                <w:bCs/>
                <w:color w:val="000000"/>
                <w:bdr w:val="single" w:sz="4" w:space="0" w:color="auto"/>
                <w:shd w:val="pct15" w:color="auto" w:fill="FFFFFF"/>
              </w:rPr>
              <w:t>壹、準備活動：</w:t>
            </w:r>
          </w:p>
          <w:p w:rsidR="00F95111" w:rsidRPr="00780FBF" w:rsidRDefault="007F2D93" w:rsidP="002A3EB8">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學生分組</w:t>
            </w:r>
          </w:p>
          <w:p w:rsidR="007F2D93" w:rsidRPr="00780FBF" w:rsidRDefault="007F2D93" w:rsidP="007F2D93">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方式：異質性分組</w:t>
            </w:r>
          </w:p>
          <w:p w:rsidR="007F2D93" w:rsidRPr="00780FBF" w:rsidRDefault="007F2D93" w:rsidP="007F2D93">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人數：4人一組，若班級人數非4的倍數，則部份為5人一組。</w:t>
            </w:r>
          </w:p>
        </w:tc>
        <w:tc>
          <w:tcPr>
            <w:tcW w:w="1800" w:type="dxa"/>
            <w:tcBorders>
              <w:top w:val="single" w:sz="6" w:space="0" w:color="auto"/>
              <w:left w:val="single" w:sz="6" w:space="0" w:color="auto"/>
              <w:bottom w:val="single" w:sz="6" w:space="0" w:color="auto"/>
              <w:right w:val="single" w:sz="6" w:space="0" w:color="auto"/>
            </w:tcBorders>
          </w:tcPr>
          <w:p w:rsidR="00F95111" w:rsidRPr="00780FBF" w:rsidRDefault="00F95111" w:rsidP="002346CC">
            <w:pPr>
              <w:spacing w:line="360" w:lineRule="exact"/>
              <w:rPr>
                <w:rFonts w:ascii="微軟正黑體" w:eastAsia="微軟正黑體" w:hAnsi="微軟正黑體"/>
                <w:color w:val="000000"/>
              </w:rPr>
            </w:pPr>
          </w:p>
          <w:p w:rsidR="007D64AA" w:rsidRPr="00780FBF" w:rsidRDefault="007D64AA" w:rsidP="002346CC">
            <w:pPr>
              <w:spacing w:line="360" w:lineRule="exact"/>
              <w:rPr>
                <w:rFonts w:ascii="微軟正黑體" w:eastAsia="微軟正黑體" w:hAnsi="微軟正黑體"/>
                <w:color w:val="000000"/>
              </w:rPr>
            </w:pPr>
          </w:p>
          <w:p w:rsidR="007D64AA" w:rsidRPr="00780FBF" w:rsidRDefault="007D64AA" w:rsidP="007D64AA">
            <w:pPr>
              <w:spacing w:line="360" w:lineRule="exact"/>
              <w:rPr>
                <w:rFonts w:ascii="微軟正黑體" w:eastAsia="微軟正黑體" w:hAnsi="微軟正黑體"/>
                <w:color w:val="000000"/>
              </w:rPr>
            </w:pPr>
            <w:r w:rsidRPr="00780FBF">
              <w:rPr>
                <w:rFonts w:ascii="微軟正黑體" w:eastAsia="微軟正黑體" w:hAnsi="微軟正黑體"/>
                <w:color w:val="000000"/>
              </w:rPr>
              <w:t>依班級特質，學生屬性教師自訂分組方式</w:t>
            </w:r>
          </w:p>
        </w:tc>
        <w:tc>
          <w:tcPr>
            <w:tcW w:w="2380" w:type="dxa"/>
            <w:tcBorders>
              <w:top w:val="single" w:sz="6" w:space="0" w:color="auto"/>
              <w:left w:val="single" w:sz="4" w:space="0" w:color="auto"/>
              <w:bottom w:val="single" w:sz="6" w:space="0" w:color="auto"/>
              <w:right w:val="single" w:sz="12" w:space="0" w:color="auto"/>
            </w:tcBorders>
          </w:tcPr>
          <w:p w:rsidR="00F95111" w:rsidRPr="00780FBF" w:rsidRDefault="00F95111" w:rsidP="00465967">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465967">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465967">
            <w:pPr>
              <w:numPr>
                <w:ilvl w:val="12"/>
                <w:numId w:val="0"/>
              </w:numPr>
              <w:tabs>
                <w:tab w:val="left" w:pos="6840"/>
              </w:tabs>
              <w:spacing w:line="360" w:lineRule="exact"/>
              <w:rPr>
                <w:rFonts w:ascii="微軟正黑體" w:eastAsia="微軟正黑體" w:hAnsi="微軟正黑體"/>
                <w:color w:val="000000"/>
              </w:rPr>
            </w:pPr>
            <w:r w:rsidRPr="00780FBF">
              <w:rPr>
                <w:rFonts w:ascii="微軟正黑體" w:eastAsia="微軟正黑體" w:hAnsi="微軟正黑體"/>
                <w:color w:val="000000"/>
              </w:rPr>
              <w:t>學生能依照教師指示分組</w:t>
            </w:r>
          </w:p>
        </w:tc>
      </w:tr>
      <w:tr w:rsidR="007F2D93" w:rsidRPr="00780FBF" w:rsidTr="000D6CFF">
        <w:trPr>
          <w:trHeight w:val="1970"/>
        </w:trPr>
        <w:tc>
          <w:tcPr>
            <w:tcW w:w="5771" w:type="dxa"/>
            <w:tcBorders>
              <w:top w:val="single" w:sz="6" w:space="0" w:color="auto"/>
              <w:left w:val="single" w:sz="6" w:space="0" w:color="auto"/>
              <w:bottom w:val="single" w:sz="6" w:space="0" w:color="auto"/>
              <w:right w:val="single" w:sz="6" w:space="0" w:color="auto"/>
            </w:tcBorders>
          </w:tcPr>
          <w:p w:rsidR="00F95111" w:rsidRPr="00780FBF" w:rsidRDefault="00F95111" w:rsidP="002346CC">
            <w:pPr>
              <w:tabs>
                <w:tab w:val="left" w:pos="6840"/>
              </w:tabs>
              <w:spacing w:line="360" w:lineRule="exact"/>
              <w:rPr>
                <w:rFonts w:ascii="微軟正黑體" w:eastAsia="微軟正黑體" w:hAnsi="微軟正黑體" w:cs="新細明體"/>
                <w:bCs/>
                <w:color w:val="000000"/>
                <w:bdr w:val="single" w:sz="4" w:space="0" w:color="auto"/>
                <w:shd w:val="pct15" w:color="auto" w:fill="FFFFFF"/>
              </w:rPr>
            </w:pPr>
            <w:r w:rsidRPr="00780FBF">
              <w:rPr>
                <w:rFonts w:ascii="微軟正黑體" w:eastAsia="微軟正黑體" w:hAnsi="微軟正黑體" w:cs="新細明體" w:hint="eastAsia"/>
                <w:bCs/>
                <w:color w:val="000000"/>
                <w:bdr w:val="single" w:sz="4" w:space="0" w:color="auto"/>
                <w:shd w:val="pct15" w:color="auto" w:fill="FFFFFF"/>
              </w:rPr>
              <w:lastRenderedPageBreak/>
              <w:t>貳、發展活動：</w:t>
            </w:r>
          </w:p>
          <w:p w:rsidR="007F2D93" w:rsidRPr="00780FBF" w:rsidRDefault="009019BA" w:rsidP="002346CC">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一、</w:t>
            </w:r>
            <w:r w:rsidR="007F2D93" w:rsidRPr="00780FBF">
              <w:rPr>
                <w:rFonts w:ascii="微軟正黑體" w:eastAsia="微軟正黑體" w:hAnsi="微軟正黑體" w:cs="新細明體" w:hint="eastAsia"/>
                <w:bCs/>
                <w:color w:val="000000"/>
              </w:rPr>
              <w:t>引起動機</w:t>
            </w:r>
          </w:p>
          <w:p w:rsidR="007F2D93" w:rsidRPr="00780FBF" w:rsidRDefault="009019BA" w:rsidP="007F2D93">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w:t>
            </w:r>
            <w:r w:rsidR="007F2D93" w:rsidRPr="00780FBF">
              <w:rPr>
                <w:rFonts w:ascii="微軟正黑體" w:eastAsia="微軟正黑體" w:hAnsi="微軟正黑體" w:cs="新細明體" w:hint="eastAsia"/>
                <w:bCs/>
                <w:color w:val="000000"/>
              </w:rPr>
              <w:t>一</w:t>
            </w:r>
            <w:r w:rsidRPr="00780FBF">
              <w:rPr>
                <w:rFonts w:ascii="微軟正黑體" w:eastAsia="微軟正黑體" w:hAnsi="微軟正黑體" w:cs="新細明體" w:hint="eastAsia"/>
                <w:bCs/>
                <w:color w:val="000000"/>
              </w:rPr>
              <w:t>）</w:t>
            </w:r>
            <w:r w:rsidR="007F2D93" w:rsidRPr="00780FBF">
              <w:rPr>
                <w:rFonts w:ascii="微軟正黑體" w:eastAsia="微軟正黑體" w:hAnsi="微軟正黑體" w:cs="新細明體" w:hint="eastAsia"/>
                <w:bCs/>
                <w:color w:val="000000"/>
              </w:rPr>
              <w:t>以圖片或影片引導學生初探我們所居住的星球-地球。</w:t>
            </w:r>
          </w:p>
          <w:p w:rsidR="007F2D93" w:rsidRPr="00780FBF" w:rsidRDefault="009019BA" w:rsidP="007F2D93">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w:t>
            </w:r>
            <w:r w:rsidR="007F2D93" w:rsidRPr="00780FBF">
              <w:rPr>
                <w:rFonts w:ascii="微軟正黑體" w:eastAsia="微軟正黑體" w:hAnsi="微軟正黑體" w:cs="新細明體" w:hint="eastAsia"/>
                <w:bCs/>
                <w:color w:val="000000"/>
              </w:rPr>
              <w:t>二</w:t>
            </w:r>
            <w:r w:rsidRPr="00780FBF">
              <w:rPr>
                <w:rFonts w:ascii="微軟正黑體" w:eastAsia="微軟正黑體" w:hAnsi="微軟正黑體" w:cs="新細明體" w:hint="eastAsia"/>
                <w:bCs/>
                <w:color w:val="000000"/>
              </w:rPr>
              <w:t>）</w:t>
            </w:r>
            <w:r w:rsidR="007F2D93" w:rsidRPr="00780FBF">
              <w:rPr>
                <w:rFonts w:ascii="微軟正黑體" w:eastAsia="微軟正黑體" w:hAnsi="微軟正黑體" w:cs="新細明體" w:hint="eastAsia"/>
                <w:bCs/>
                <w:color w:val="000000"/>
              </w:rPr>
              <w:t>介紹臺灣這個美麗的小島。</w:t>
            </w:r>
          </w:p>
          <w:p w:rsidR="007F2D93" w:rsidRPr="00780FBF" w:rsidRDefault="009019BA" w:rsidP="007F2D93">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w:t>
            </w:r>
            <w:r w:rsidR="007F2D93" w:rsidRPr="00780FBF">
              <w:rPr>
                <w:rFonts w:ascii="微軟正黑體" w:eastAsia="微軟正黑體" w:hAnsi="微軟正黑體" w:cs="新細明體" w:hint="eastAsia"/>
                <w:bCs/>
                <w:color w:val="000000"/>
              </w:rPr>
              <w:t>三</w:t>
            </w:r>
            <w:r w:rsidRPr="00780FBF">
              <w:rPr>
                <w:rFonts w:ascii="微軟正黑體" w:eastAsia="微軟正黑體" w:hAnsi="微軟正黑體" w:cs="新細明體" w:hint="eastAsia"/>
                <w:bCs/>
                <w:color w:val="000000"/>
              </w:rPr>
              <w:t>）</w:t>
            </w:r>
            <w:r w:rsidR="007F2D93" w:rsidRPr="00780FBF">
              <w:rPr>
                <w:rFonts w:ascii="微軟正黑體" w:eastAsia="微軟正黑體" w:hAnsi="微軟正黑體" w:cs="新細明體" w:hint="eastAsia"/>
                <w:bCs/>
                <w:color w:val="000000"/>
              </w:rPr>
              <w:t>認識學校所在的城市或鄉鎮。</w:t>
            </w:r>
          </w:p>
          <w:p w:rsidR="00DD7DC8" w:rsidRPr="00780FBF" w:rsidRDefault="009C5E71" w:rsidP="00F27698">
            <w:pPr>
              <w:numPr>
                <w:ilvl w:val="0"/>
                <w:numId w:val="35"/>
              </w:num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參考影片：</w:t>
            </w:r>
          </w:p>
          <w:p w:rsidR="00DD7DC8" w:rsidRPr="00780FBF" w:rsidRDefault="009C5E71" w:rsidP="00F27698">
            <w:pPr>
              <w:numPr>
                <w:ilvl w:val="0"/>
                <w:numId w:val="35"/>
              </w:num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地球之美</w:t>
            </w:r>
            <w:hyperlink r:id="rId7" w:history="1">
              <w:r w:rsidRPr="00780FBF">
                <w:rPr>
                  <w:rStyle w:val="a9"/>
                  <w:rFonts w:ascii="微軟正黑體" w:eastAsia="微軟正黑體" w:hAnsi="微軟正黑體" w:cs="新細明體" w:hint="eastAsia"/>
                  <w:bCs/>
                </w:rPr>
                <w:t>https://</w:t>
              </w:r>
            </w:hyperlink>
            <w:hyperlink r:id="rId8" w:history="1">
              <w:r w:rsidRPr="00780FBF">
                <w:rPr>
                  <w:rStyle w:val="a9"/>
                  <w:rFonts w:ascii="微軟正黑體" w:eastAsia="微軟正黑體" w:hAnsi="微軟正黑體" w:cs="新細明體" w:hint="eastAsia"/>
                  <w:bCs/>
                </w:rPr>
                <w:t>www.youtube.com/watch?v=6v2L2UGZJAM&amp;list=PL44A93AF5891DABC8&amp;index=2</w:t>
              </w:r>
            </w:hyperlink>
          </w:p>
          <w:p w:rsidR="00DD7DC8" w:rsidRPr="00780FBF" w:rsidRDefault="009C5E71" w:rsidP="00F27698">
            <w:pPr>
              <w:numPr>
                <w:ilvl w:val="0"/>
                <w:numId w:val="35"/>
              </w:num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台灣之美</w:t>
            </w:r>
          </w:p>
          <w:p w:rsidR="00DD7DC8" w:rsidRPr="00780FBF" w:rsidRDefault="001E12D3" w:rsidP="00F27698">
            <w:pPr>
              <w:numPr>
                <w:ilvl w:val="0"/>
                <w:numId w:val="35"/>
              </w:numPr>
              <w:tabs>
                <w:tab w:val="left" w:pos="6840"/>
              </w:tabs>
              <w:spacing w:line="360" w:lineRule="exact"/>
              <w:rPr>
                <w:rFonts w:ascii="微軟正黑體" w:eastAsia="微軟正黑體" w:hAnsi="微軟正黑體" w:cs="新細明體"/>
                <w:bCs/>
                <w:color w:val="000000"/>
              </w:rPr>
            </w:pPr>
            <w:hyperlink r:id="rId9" w:history="1">
              <w:r w:rsidR="009C5E71" w:rsidRPr="00780FBF">
                <w:rPr>
                  <w:rStyle w:val="a9"/>
                  <w:rFonts w:ascii="微軟正黑體" w:eastAsia="微軟正黑體" w:hAnsi="微軟正黑體" w:cs="新細明體" w:hint="eastAsia"/>
                  <w:bCs/>
                </w:rPr>
                <w:t>https://www.youtube.com/watch?v=emr3eTiCkas</w:t>
              </w:r>
            </w:hyperlink>
          </w:p>
          <w:p w:rsidR="00DD7DC8" w:rsidRPr="00780FBF" w:rsidRDefault="009C5E71" w:rsidP="00F27698">
            <w:pPr>
              <w:numPr>
                <w:ilvl w:val="0"/>
                <w:numId w:val="35"/>
              </w:num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 xml:space="preserve">Love To You Taiwan </w:t>
            </w:r>
          </w:p>
          <w:p w:rsidR="00DD7DC8" w:rsidRPr="00780FBF" w:rsidRDefault="001E12D3" w:rsidP="00F27698">
            <w:pPr>
              <w:numPr>
                <w:ilvl w:val="0"/>
                <w:numId w:val="35"/>
              </w:numPr>
              <w:tabs>
                <w:tab w:val="left" w:pos="6840"/>
              </w:tabs>
              <w:spacing w:line="360" w:lineRule="exact"/>
              <w:rPr>
                <w:rFonts w:ascii="微軟正黑體" w:eastAsia="微軟正黑體" w:hAnsi="微軟正黑體" w:cs="新細明體"/>
                <w:bCs/>
                <w:color w:val="000000"/>
              </w:rPr>
            </w:pPr>
            <w:hyperlink r:id="rId10" w:history="1">
              <w:r w:rsidR="009C5E71" w:rsidRPr="00780FBF">
                <w:rPr>
                  <w:rStyle w:val="a9"/>
                  <w:rFonts w:ascii="微軟正黑體" w:eastAsia="微軟正黑體" w:hAnsi="微軟正黑體" w:cs="新細明體" w:hint="eastAsia"/>
                  <w:bCs/>
                </w:rPr>
                <w:t>https://</w:t>
              </w:r>
            </w:hyperlink>
            <w:hyperlink r:id="rId11" w:history="1">
              <w:r w:rsidR="009C5E71" w:rsidRPr="00780FBF">
                <w:rPr>
                  <w:rStyle w:val="a9"/>
                  <w:rFonts w:ascii="微軟正黑體" w:eastAsia="微軟正黑體" w:hAnsi="微軟正黑體" w:cs="新細明體" w:hint="eastAsia"/>
                  <w:bCs/>
                </w:rPr>
                <w:t>www.youtube.com/watch?v=LP0_98nCrXg&amp;feature=youtu.be</w:t>
              </w:r>
            </w:hyperlink>
          </w:p>
          <w:p w:rsidR="009019BA" w:rsidRPr="00780FBF" w:rsidRDefault="009019BA" w:rsidP="007F2D93">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二、綜覽與了解研究主題：</w:t>
            </w:r>
          </w:p>
          <w:p w:rsidR="00F95111" w:rsidRDefault="001B77B6" w:rsidP="007F2D93">
            <w:pPr>
              <w:tabs>
                <w:tab w:val="left" w:pos="6840"/>
              </w:tabs>
              <w:spacing w:line="360" w:lineRule="exact"/>
              <w:rPr>
                <w:rFonts w:ascii="微軟正黑體" w:eastAsia="微軟正黑體" w:hAnsi="微軟正黑體" w:cs="新細明體"/>
                <w:bCs/>
                <w:color w:val="000000"/>
              </w:rPr>
            </w:pPr>
            <w:r>
              <w:rPr>
                <w:rFonts w:ascii="微軟正黑體" w:eastAsia="微軟正黑體" w:hAnsi="微軟正黑體" w:cs="新細明體" w:hint="eastAsia"/>
                <w:bCs/>
                <w:noProof/>
                <w:color w:val="000000"/>
              </w:rPr>
              <w:pict w14:anchorId="381DA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7.25pt;margin-top:47.1pt;width:258.15pt;height:174.5pt;z-index:-2" wrapcoords="10530 100 10294 150 9551 748 9281 1696 7189 1995 6142 2245 6142 2494 6008 2644 5636 3242 5468 4091 5501 4988 5602 5687 4522 7283 4286 7433 3780 7982 3510 8879 3476 9777 3578 10476 3881 11274 3915 11823 5434 12072 8640 12072 8370 12870 5670 12920 4590 13170 4590 13668 4455 13968 4252 14467 4151 15265 4219 16063 4489 16861 4522 17011 5231 17659 5366 17659 7222 18457 7290 20054 7661 20952 8404 21500 8505 21500 13095 21500 13298 21500 14040 21001 14074 20852 14411 20054 14546 19255 14512 18457 16301 17659 16470 17659 17179 17011 17212 16861 17482 16063 17550 15265 17482 14566 17145 13668 17179 13120 16166 12920 13196 12870 13061 12072 16234 12072 17820 11823 17820 11274 18124 10476 18259 9678 18191 8879 17955 7982 17449 7433 17212 7283 16065 5687 16234 4889 16234 4091 16099 3292 15761 2744 15592 2494 15660 2245 14918 2095 12454 1696 12184 898 12218 698 11374 100 11070 100 10530 100">
                  <v:imagedata r:id="rId12" o:title=""/>
                  <w10:wrap type="topAndBottom"/>
                </v:shape>
              </w:pict>
            </w:r>
            <w:r w:rsidR="007F2D93" w:rsidRPr="00780FBF">
              <w:rPr>
                <w:rFonts w:ascii="微軟正黑體" w:eastAsia="微軟正黑體" w:hAnsi="微軟正黑體" w:cs="新細明體" w:hint="eastAsia"/>
                <w:bCs/>
                <w:color w:val="000000"/>
              </w:rPr>
              <w:t>閱讀書籍</w:t>
            </w:r>
            <w:r w:rsidR="009019BA" w:rsidRPr="00780FBF">
              <w:rPr>
                <w:rFonts w:ascii="微軟正黑體" w:eastAsia="微軟正黑體" w:hAnsi="微軟正黑體" w:cs="新細明體" w:hint="eastAsia"/>
                <w:bCs/>
                <w:color w:val="000000"/>
              </w:rPr>
              <w:t>、</w:t>
            </w:r>
            <w:r w:rsidR="007F2D93" w:rsidRPr="00780FBF">
              <w:rPr>
                <w:rFonts w:ascii="微軟正黑體" w:eastAsia="微軟正黑體" w:hAnsi="微軟正黑體" w:cs="新細明體" w:hint="eastAsia"/>
                <w:bCs/>
                <w:color w:val="000000"/>
              </w:rPr>
              <w:t>期刊或數位資源，明瞭地球上目前所面臨的環境危機</w:t>
            </w:r>
            <w:r w:rsidR="00D43220" w:rsidRPr="00780FBF">
              <w:rPr>
                <w:rFonts w:ascii="微軟正黑體" w:eastAsia="微軟正黑體" w:hAnsi="微軟正黑體" w:cs="新細明體" w:hint="eastAsia"/>
                <w:bCs/>
                <w:color w:val="000000"/>
              </w:rPr>
              <w:t>並進行筆記。</w:t>
            </w:r>
          </w:p>
          <w:p w:rsidR="001B77B6" w:rsidRPr="001B77B6" w:rsidRDefault="001B77B6" w:rsidP="007F2D93">
            <w:pPr>
              <w:tabs>
                <w:tab w:val="left" w:pos="6840"/>
              </w:tabs>
              <w:spacing w:line="360" w:lineRule="exact"/>
              <w:rPr>
                <w:rFonts w:ascii="微軟正黑體" w:eastAsia="微軟正黑體" w:hAnsi="微軟正黑體" w:cs="新細明體" w:hint="eastAsia"/>
                <w:bCs/>
                <w:color w:val="000000"/>
              </w:rPr>
            </w:pPr>
          </w:p>
          <w:p w:rsidR="009019BA" w:rsidRDefault="00364A2B" w:rsidP="007F2D93">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bCs/>
                <w:color w:val="000000"/>
              </w:rPr>
              <w:t>【</w:t>
            </w:r>
            <w:r w:rsidR="009019BA" w:rsidRPr="00780FBF">
              <w:rPr>
                <w:rFonts w:ascii="微軟正黑體" w:eastAsia="微軟正黑體" w:hAnsi="微軟正黑體" w:cs="新細明體"/>
                <w:bCs/>
                <w:color w:val="000000"/>
              </w:rPr>
              <w:t>第一節課結束</w:t>
            </w:r>
            <w:r w:rsidRPr="00780FBF">
              <w:rPr>
                <w:rFonts w:ascii="微軟正黑體" w:eastAsia="微軟正黑體" w:hAnsi="微軟正黑體" w:cs="新細明體"/>
                <w:bCs/>
                <w:color w:val="000000"/>
              </w:rPr>
              <w:t>】</w:t>
            </w:r>
          </w:p>
          <w:p w:rsidR="00E6677B" w:rsidRPr="00780FBF" w:rsidRDefault="00E6677B" w:rsidP="007F2D93">
            <w:pPr>
              <w:tabs>
                <w:tab w:val="left" w:pos="6840"/>
              </w:tabs>
              <w:spacing w:line="360" w:lineRule="exact"/>
              <w:rPr>
                <w:rFonts w:ascii="微軟正黑體" w:eastAsia="微軟正黑體" w:hAnsi="微軟正黑體" w:cs="新細明體"/>
                <w:bCs/>
                <w:color w:val="000000"/>
              </w:rPr>
            </w:pPr>
          </w:p>
          <w:p w:rsidR="009019BA" w:rsidRPr="00780FBF" w:rsidRDefault="008C1492" w:rsidP="007F2D93">
            <w:pPr>
              <w:tabs>
                <w:tab w:val="left" w:pos="6840"/>
              </w:tabs>
              <w:spacing w:line="360" w:lineRule="exact"/>
              <w:rPr>
                <w:rFonts w:ascii="微軟正黑體" w:eastAsia="微軟正黑體" w:hAnsi="微軟正黑體" w:cs="新細明體"/>
                <w:bCs/>
                <w:color w:val="000000"/>
              </w:rPr>
            </w:pPr>
            <w:r>
              <w:rPr>
                <w:rFonts w:ascii="微軟正黑體" w:eastAsia="微軟正黑體" w:hAnsi="微軟正黑體" w:cs="新細明體" w:hint="eastAsia"/>
                <w:bCs/>
                <w:color w:val="000000"/>
              </w:rPr>
              <w:t>【</w:t>
            </w:r>
            <w:r w:rsidR="009019BA" w:rsidRPr="00780FBF">
              <w:rPr>
                <w:rFonts w:ascii="微軟正黑體" w:eastAsia="微軟正黑體" w:hAnsi="微軟正黑體" w:cs="新細明體" w:hint="eastAsia"/>
                <w:bCs/>
                <w:color w:val="000000"/>
              </w:rPr>
              <w:t>第二節課開始</w:t>
            </w:r>
            <w:r>
              <w:rPr>
                <w:rFonts w:ascii="微軟正黑體" w:eastAsia="微軟正黑體" w:hAnsi="微軟正黑體" w:cs="新細明體" w:hint="eastAsia"/>
                <w:bCs/>
                <w:color w:val="000000"/>
              </w:rPr>
              <w:t>】</w:t>
            </w:r>
          </w:p>
          <w:p w:rsidR="007F2D93" w:rsidRPr="00780FBF" w:rsidRDefault="009019BA" w:rsidP="007F2D93">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一、</w:t>
            </w:r>
            <w:r w:rsidR="007F2D93" w:rsidRPr="00780FBF">
              <w:rPr>
                <w:rFonts w:ascii="微軟正黑體" w:eastAsia="微軟正黑體" w:hAnsi="微軟正黑體" w:cs="新細明體" w:hint="eastAsia"/>
                <w:bCs/>
                <w:color w:val="000000"/>
              </w:rPr>
              <w:t>提問：</w:t>
            </w:r>
          </w:p>
          <w:p w:rsidR="007F2D93" w:rsidRPr="00780FBF" w:rsidRDefault="007F2D93" w:rsidP="007F2D93">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K：你知道地球上目前面臨到哪些環境危機？</w:t>
            </w:r>
          </w:p>
          <w:p w:rsidR="007F2D93" w:rsidRDefault="007F2D93" w:rsidP="007F2D93">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W：哪些環境議題是你想了解與關注的？</w:t>
            </w:r>
          </w:p>
          <w:p w:rsidR="00E6677B" w:rsidRPr="00780FBF" w:rsidRDefault="00E6677B" w:rsidP="007F2D93">
            <w:pPr>
              <w:tabs>
                <w:tab w:val="left" w:pos="6840"/>
              </w:tabs>
              <w:spacing w:line="360" w:lineRule="exact"/>
              <w:rPr>
                <w:rFonts w:ascii="微軟正黑體" w:eastAsia="微軟正黑體" w:hAnsi="微軟正黑體" w:cs="新細明體"/>
                <w:bCs/>
                <w:color w:val="000000"/>
              </w:rPr>
            </w:pPr>
          </w:p>
          <w:p w:rsidR="00E6677B" w:rsidRDefault="001E12D3" w:rsidP="007F2D93">
            <w:pPr>
              <w:tabs>
                <w:tab w:val="left" w:pos="6840"/>
              </w:tabs>
              <w:spacing w:line="360" w:lineRule="exact"/>
              <w:rPr>
                <w:rFonts w:ascii="微軟正黑體" w:eastAsia="微軟正黑體" w:hAnsi="微軟正黑體" w:cs="新細明體"/>
                <w:bCs/>
                <w:color w:val="000000"/>
              </w:rPr>
            </w:pPr>
            <w:r>
              <w:rPr>
                <w:rFonts w:ascii="微軟正黑體" w:eastAsia="微軟正黑體" w:hAnsi="微軟正黑體" w:cs="新細明體"/>
                <w:bCs/>
                <w:noProof/>
                <w:color w:val="000000"/>
              </w:rPr>
              <w:lastRenderedPageBreak/>
              <w:pict>
                <v:shape id="_x0000_s1032" type="#_x0000_t75" style="position:absolute;margin-left:31.85pt;margin-top:9pt;width:219.65pt;height:169.8pt;z-index:1">
                  <v:imagedata r:id="rId13" o:title=""/>
                  <w10:wrap type="topAndBottom"/>
                </v:shape>
              </w:pict>
            </w:r>
          </w:p>
          <w:p w:rsidR="007F2D93" w:rsidRPr="00780FBF" w:rsidRDefault="009019BA" w:rsidP="007F2D93">
            <w:p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二、</w:t>
            </w:r>
            <w:r w:rsidR="007F2D93" w:rsidRPr="00780FBF">
              <w:rPr>
                <w:rFonts w:ascii="微軟正黑體" w:eastAsia="微軟正黑體" w:hAnsi="微軟正黑體" w:cs="新細明體" w:hint="eastAsia"/>
                <w:bCs/>
                <w:color w:val="000000"/>
              </w:rPr>
              <w:t>訂定探究問題</w:t>
            </w:r>
            <w:r w:rsidRPr="00780FBF">
              <w:rPr>
                <w:rFonts w:ascii="微軟正黑體" w:eastAsia="微軟正黑體" w:hAnsi="微軟正黑體" w:cs="新細明體" w:hint="eastAsia"/>
                <w:bCs/>
                <w:color w:val="000000"/>
              </w:rPr>
              <w:t>：</w:t>
            </w:r>
          </w:p>
          <w:p w:rsidR="001B77B6" w:rsidRDefault="001B77B6" w:rsidP="001B77B6">
            <w:pPr>
              <w:numPr>
                <w:ilvl w:val="0"/>
                <w:numId w:val="34"/>
              </w:numPr>
              <w:tabs>
                <w:tab w:val="left" w:pos="6840"/>
              </w:tabs>
              <w:spacing w:line="360" w:lineRule="exact"/>
              <w:rPr>
                <w:rFonts w:ascii="微軟正黑體" w:eastAsia="微軟正黑體" w:hAnsi="微軟正黑體" w:cs="新細明體"/>
                <w:bCs/>
                <w:color w:val="000000"/>
              </w:rPr>
            </w:pPr>
            <w:r w:rsidRPr="001B77B6">
              <w:rPr>
                <w:rFonts w:ascii="微軟正黑體" w:eastAsia="微軟正黑體" w:hAnsi="微軟正黑體" w:cs="新細明體" w:hint="eastAsia"/>
                <w:bCs/>
                <w:color w:val="000000"/>
              </w:rPr>
              <w:t>心智圖聚焦討論</w:t>
            </w:r>
            <w:r>
              <w:rPr>
                <w:rFonts w:ascii="微軟正黑體" w:eastAsia="微軟正黑體" w:hAnsi="微軟正黑體" w:cs="新細明體" w:hint="eastAsia"/>
                <w:bCs/>
                <w:color w:val="000000"/>
              </w:rPr>
              <w:t>：</w:t>
            </w:r>
            <w:r w:rsidRPr="001B77B6">
              <w:rPr>
                <w:rFonts w:ascii="微軟正黑體" w:eastAsia="微軟正黑體" w:hAnsi="微軟正黑體" w:cs="新細明體" w:hint="eastAsia"/>
                <w:bCs/>
                <w:color w:val="000000"/>
              </w:rPr>
              <w:t>例如同學們關注的「地球環境危機」將其寫在第一層，第二層則寫出相關且範圍較小的題目，第三層則寫下第二層各自分類出來更小的題目，直到得到一個合適的主題。</w:t>
            </w:r>
          </w:p>
          <w:p w:rsidR="001B77B6" w:rsidRPr="001B77B6" w:rsidRDefault="001B77B6" w:rsidP="001B77B6">
            <w:pPr>
              <w:tabs>
                <w:tab w:val="left" w:pos="6840"/>
              </w:tabs>
              <w:spacing w:line="360" w:lineRule="exact"/>
              <w:rPr>
                <w:rFonts w:ascii="微軟正黑體" w:eastAsia="微軟正黑體" w:hAnsi="微軟正黑體" w:cs="新細明體" w:hint="eastAsia"/>
                <w:bCs/>
                <w:color w:val="000000"/>
              </w:rPr>
            </w:pPr>
            <w:r>
              <w:rPr>
                <w:rFonts w:ascii="微軟正黑體" w:eastAsia="微軟正黑體" w:hAnsi="微軟正黑體" w:cs="新細明體" w:hint="eastAsia"/>
                <w:bCs/>
                <w:noProof/>
                <w:color w:val="000000"/>
              </w:rPr>
              <w:pict w14:anchorId="3792F7A5">
                <v:shape id="_x0000_s1040" type="#_x0000_t75" style="position:absolute;margin-left:-.55pt;margin-top:14.2pt;width:285.8pt;height:106.45pt;z-index:4">
                  <v:imagedata r:id="rId14" o:title=""/>
                  <w10:wrap type="topAndBottom"/>
                </v:shape>
              </w:pict>
            </w:r>
            <w:bookmarkStart w:id="0" w:name="_GoBack"/>
            <w:bookmarkEnd w:id="0"/>
            <w:r w:rsidRPr="00B27A12">
              <w:rPr>
                <w:noProof/>
              </w:rPr>
              <w:pict>
                <v:shape id="圖片 1" o:spid="_x0000_i1034" type="#_x0000_t75" style="width:286.2pt;height:106.8pt;visibility:visible;mso-wrap-style:square">
                  <v:imagedata r:id="rId15" o:title=""/>
                </v:shape>
              </w:pict>
            </w:r>
          </w:p>
          <w:p w:rsidR="007F2D93" w:rsidRPr="00780FBF" w:rsidRDefault="009019BA" w:rsidP="001B77B6">
            <w:pPr>
              <w:numPr>
                <w:ilvl w:val="0"/>
                <w:numId w:val="34"/>
              </w:numPr>
              <w:tabs>
                <w:tab w:val="left" w:pos="6840"/>
              </w:tabs>
              <w:spacing w:line="360" w:lineRule="exact"/>
              <w:rPr>
                <w:rFonts w:ascii="微軟正黑體" w:eastAsia="微軟正黑體" w:hAnsi="微軟正黑體" w:cs="新細明體"/>
                <w:bCs/>
                <w:color w:val="000000"/>
              </w:rPr>
            </w:pPr>
            <w:r w:rsidRPr="00780FBF">
              <w:rPr>
                <w:rFonts w:ascii="微軟正黑體" w:eastAsia="微軟正黑體" w:hAnsi="微軟正黑體" w:cs="新細明體" w:hint="eastAsia"/>
                <w:bCs/>
                <w:color w:val="000000"/>
              </w:rPr>
              <w:t>三、</w:t>
            </w:r>
            <w:r w:rsidR="007F2D93" w:rsidRPr="00780FBF">
              <w:rPr>
                <w:rFonts w:ascii="微軟正黑體" w:eastAsia="微軟正黑體" w:hAnsi="微軟正黑體" w:cs="新細明體" w:hint="eastAsia"/>
                <w:bCs/>
                <w:color w:val="000000"/>
              </w:rPr>
              <w:t>檢核探究問題</w:t>
            </w:r>
            <w:r w:rsidRPr="00780FBF">
              <w:rPr>
                <w:rFonts w:ascii="微軟正黑體" w:eastAsia="微軟正黑體" w:hAnsi="微軟正黑體" w:cs="新細明體" w:hint="eastAsia"/>
                <w:bCs/>
                <w:color w:val="000000"/>
              </w:rPr>
              <w:t>：</w:t>
            </w:r>
          </w:p>
          <w:p w:rsidR="007F2D93" w:rsidRPr="00780FBF" w:rsidRDefault="007F2D93" w:rsidP="007F2D93">
            <w:pPr>
              <w:tabs>
                <w:tab w:val="left" w:pos="6840"/>
              </w:tabs>
              <w:spacing w:line="360" w:lineRule="exact"/>
              <w:rPr>
                <w:rFonts w:ascii="微軟正黑體" w:eastAsia="微軟正黑體" w:hAnsi="微軟正黑體" w:cs="新細明體"/>
                <w:bCs/>
                <w:color w:val="000000"/>
                <w:bdr w:val="single" w:sz="4" w:space="0" w:color="auto"/>
                <w:shd w:val="pct15" w:color="auto" w:fill="FFFFFF"/>
              </w:rPr>
            </w:pPr>
            <w:r w:rsidRPr="00780FBF">
              <w:rPr>
                <w:rFonts w:ascii="微軟正黑體" w:eastAsia="微軟正黑體" w:hAnsi="微軟正黑體" w:cs="新細明體" w:hint="eastAsia"/>
                <w:bCs/>
                <w:color w:val="000000"/>
              </w:rPr>
              <w:t>小組上台報告所定義的問題，並請其他小組進行檢核給予回饋</w:t>
            </w:r>
          </w:p>
          <w:p w:rsidR="007F2D93" w:rsidRPr="00780FBF" w:rsidRDefault="001B77B6" w:rsidP="00465967">
            <w:pPr>
              <w:pStyle w:val="a8"/>
              <w:widowControl/>
              <w:snapToGrid w:val="0"/>
              <w:ind w:leftChars="0" w:left="0"/>
              <w:jc w:val="both"/>
              <w:rPr>
                <w:rFonts w:ascii="微軟正黑體" w:eastAsia="微軟正黑體" w:hAnsi="微軟正黑體" w:cs="新細明體"/>
                <w:bCs/>
                <w:color w:val="000000"/>
                <w:szCs w:val="24"/>
                <w:bdr w:val="single" w:sz="4" w:space="0" w:color="auto"/>
                <w:shd w:val="pct15" w:color="auto" w:fill="FFFFFF"/>
              </w:rPr>
            </w:pPr>
            <w:r>
              <w:rPr>
                <w:rFonts w:ascii="微軟正黑體" w:eastAsia="微軟正黑體" w:hAnsi="微軟正黑體" w:cs="新細明體"/>
                <w:bCs/>
                <w:color w:val="000000"/>
                <w:szCs w:val="24"/>
                <w:bdr w:val="single" w:sz="4" w:space="0" w:color="auto"/>
                <w:shd w:val="pct15" w:color="auto" w:fill="FFFFFF"/>
              </w:rPr>
              <w:pict w14:anchorId="519ABBB3">
                <v:shape id="_x0000_i1025" type="#_x0000_t75" style="width:281.4pt;height:139.2pt;mso-left-percent:-10001;mso-top-percent:-10001;mso-position-horizontal:absolute;mso-position-horizontal-relative:char;mso-position-vertical:absolute;mso-position-vertical-relative:line;mso-left-percent:-10001;mso-top-percent:-10001">
                  <v:imagedata r:id="rId16" o:title=""/>
                </v:shape>
              </w:pict>
            </w:r>
          </w:p>
          <w:p w:rsidR="007F2D93" w:rsidRPr="00780FBF" w:rsidRDefault="007F2D93" w:rsidP="00465967">
            <w:pPr>
              <w:pStyle w:val="a8"/>
              <w:widowControl/>
              <w:snapToGrid w:val="0"/>
              <w:ind w:leftChars="0" w:left="0"/>
              <w:jc w:val="both"/>
              <w:rPr>
                <w:rFonts w:ascii="微軟正黑體" w:eastAsia="微軟正黑體" w:hAnsi="微軟正黑體" w:cs="新細明體"/>
                <w:bCs/>
                <w:color w:val="000000"/>
                <w:szCs w:val="24"/>
                <w:bdr w:val="single" w:sz="4" w:space="0" w:color="auto"/>
                <w:shd w:val="pct15" w:color="auto" w:fill="FFFFFF"/>
              </w:rPr>
            </w:pPr>
          </w:p>
        </w:tc>
        <w:tc>
          <w:tcPr>
            <w:tcW w:w="1800" w:type="dxa"/>
            <w:tcBorders>
              <w:top w:val="single" w:sz="6" w:space="0" w:color="auto"/>
              <w:left w:val="single" w:sz="6" w:space="0" w:color="auto"/>
              <w:bottom w:val="single" w:sz="6" w:space="0" w:color="auto"/>
              <w:right w:val="single" w:sz="6" w:space="0" w:color="auto"/>
            </w:tcBorders>
          </w:tcPr>
          <w:p w:rsidR="00F95111" w:rsidRPr="00780FBF" w:rsidRDefault="00F95111" w:rsidP="00206DB1">
            <w:pPr>
              <w:numPr>
                <w:ilvl w:val="12"/>
                <w:numId w:val="0"/>
              </w:numPr>
              <w:tabs>
                <w:tab w:val="left" w:pos="6840"/>
              </w:tabs>
              <w:spacing w:line="360" w:lineRule="exact"/>
              <w:rPr>
                <w:rFonts w:ascii="微軟正黑體" w:eastAsia="微軟正黑體" w:hAnsi="微軟正黑體"/>
                <w:color w:val="000000"/>
              </w:rPr>
            </w:pPr>
          </w:p>
          <w:p w:rsidR="00F95111" w:rsidRPr="00780FBF" w:rsidRDefault="00F95111" w:rsidP="00465967">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r w:rsidRPr="00780FBF">
              <w:rPr>
                <w:rFonts w:ascii="微軟正黑體" w:eastAsia="微軟正黑體" w:hAnsi="微軟正黑體"/>
                <w:color w:val="000000"/>
              </w:rPr>
              <w:t>教師</w:t>
            </w:r>
            <w:r w:rsidR="008C1492">
              <w:rPr>
                <w:rFonts w:ascii="微軟正黑體" w:eastAsia="微軟正黑體" w:hAnsi="微軟正黑體"/>
                <w:color w:val="000000"/>
              </w:rPr>
              <w:t>可依</w:t>
            </w:r>
            <w:r w:rsidR="00E6677B">
              <w:rPr>
                <w:rFonts w:ascii="微軟正黑體" w:eastAsia="微軟正黑體" w:hAnsi="微軟正黑體"/>
                <w:color w:val="000000"/>
              </w:rPr>
              <w:t>自行</w:t>
            </w:r>
            <w:r w:rsidR="008C1492">
              <w:rPr>
                <w:rFonts w:ascii="微軟正黑體" w:eastAsia="微軟正黑體" w:hAnsi="微軟正黑體"/>
                <w:color w:val="000000"/>
              </w:rPr>
              <w:t>訂定不同主題，</w:t>
            </w:r>
            <w:r w:rsidRPr="00780FBF">
              <w:rPr>
                <w:rFonts w:ascii="微軟正黑體" w:eastAsia="微軟正黑體" w:hAnsi="微軟正黑體"/>
                <w:color w:val="000000"/>
              </w:rPr>
              <w:t>蒐尋</w:t>
            </w:r>
            <w:r w:rsidR="008C1492">
              <w:rPr>
                <w:rFonts w:ascii="微軟正黑體" w:eastAsia="微軟正黑體" w:hAnsi="微軟正黑體"/>
                <w:color w:val="000000"/>
              </w:rPr>
              <w:t>相關教學</w:t>
            </w:r>
            <w:r w:rsidRPr="00780FBF">
              <w:rPr>
                <w:rFonts w:ascii="微軟正黑體" w:eastAsia="微軟正黑體" w:hAnsi="微軟正黑體"/>
                <w:color w:val="000000"/>
              </w:rPr>
              <w:t>資料，逐步引導學生</w:t>
            </w:r>
            <w:r w:rsidR="00E6677B">
              <w:rPr>
                <w:rFonts w:ascii="微軟正黑體" w:eastAsia="微軟正黑體" w:hAnsi="微軟正黑體"/>
                <w:color w:val="000000"/>
              </w:rPr>
              <w:t>想更進一步了解主題內容的學習動機</w:t>
            </w: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7D64AA">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7D64AA">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7D64AA">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7D64AA">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7D64AA">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7D64AA">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7D64AA">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7D64AA">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7D64AA">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r w:rsidRPr="00780FBF">
              <w:rPr>
                <w:rFonts w:ascii="微軟正黑體" w:eastAsia="微軟正黑體" w:hAnsi="微軟正黑體"/>
                <w:color w:val="000000"/>
              </w:rPr>
              <w:t>於圖書室或電腦教室授課</w:t>
            </w: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p>
        </w:tc>
        <w:tc>
          <w:tcPr>
            <w:tcW w:w="2380" w:type="dxa"/>
            <w:tcBorders>
              <w:top w:val="single" w:sz="6" w:space="0" w:color="auto"/>
              <w:left w:val="single" w:sz="4" w:space="0" w:color="auto"/>
              <w:bottom w:val="single" w:sz="6" w:space="0" w:color="auto"/>
              <w:right w:val="single" w:sz="12" w:space="0" w:color="auto"/>
            </w:tcBorders>
          </w:tcPr>
          <w:p w:rsidR="00F95111" w:rsidRPr="00780FBF" w:rsidRDefault="00F95111" w:rsidP="005C0C64">
            <w:pPr>
              <w:numPr>
                <w:ilvl w:val="12"/>
                <w:numId w:val="0"/>
              </w:numPr>
              <w:tabs>
                <w:tab w:val="left" w:pos="6840"/>
              </w:tabs>
              <w:spacing w:line="360" w:lineRule="exact"/>
              <w:rPr>
                <w:rFonts w:ascii="微軟正黑體" w:eastAsia="微軟正黑體" w:hAnsi="微軟正黑體"/>
                <w:color w:val="000000"/>
              </w:rPr>
            </w:pPr>
          </w:p>
          <w:p w:rsidR="00F95111" w:rsidRPr="00780FBF" w:rsidRDefault="00F95111" w:rsidP="005C0C64">
            <w:pPr>
              <w:numPr>
                <w:ilvl w:val="12"/>
                <w:numId w:val="0"/>
              </w:numPr>
              <w:tabs>
                <w:tab w:val="left" w:pos="6840"/>
              </w:tabs>
              <w:spacing w:line="360" w:lineRule="exact"/>
              <w:rPr>
                <w:rFonts w:ascii="微軟正黑體" w:eastAsia="微軟正黑體" w:hAnsi="微軟正黑體"/>
                <w:color w:val="000000"/>
              </w:rPr>
            </w:pPr>
          </w:p>
          <w:p w:rsidR="00F95111" w:rsidRPr="00780FBF" w:rsidRDefault="007D64AA" w:rsidP="007D64AA">
            <w:pPr>
              <w:numPr>
                <w:ilvl w:val="12"/>
                <w:numId w:val="0"/>
              </w:numPr>
              <w:tabs>
                <w:tab w:val="left" w:pos="6840"/>
              </w:tabs>
              <w:spacing w:line="360" w:lineRule="exact"/>
              <w:rPr>
                <w:rFonts w:ascii="微軟正黑體" w:eastAsia="微軟正黑體" w:hAnsi="微軟正黑體"/>
                <w:color w:val="000000"/>
              </w:rPr>
            </w:pPr>
            <w:r w:rsidRPr="00780FBF">
              <w:rPr>
                <w:rFonts w:ascii="微軟正黑體" w:eastAsia="微軟正黑體" w:hAnsi="微軟正黑體"/>
                <w:color w:val="000000"/>
              </w:rPr>
              <w:t>師生互動良好，學生具備探究態度</w:t>
            </w: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80FBF" w:rsidRDefault="00780FBF" w:rsidP="007D64AA">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r w:rsidRPr="00780FBF">
              <w:rPr>
                <w:rFonts w:ascii="微軟正黑體" w:eastAsia="微軟正黑體" w:hAnsi="微軟正黑體"/>
                <w:color w:val="000000"/>
              </w:rPr>
              <w:t>學生能專注的閱讀與理解筆記</w:t>
            </w: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Pr="00780FBF" w:rsidRDefault="00E6677B" w:rsidP="00E6677B">
            <w:pPr>
              <w:numPr>
                <w:ilvl w:val="12"/>
                <w:numId w:val="0"/>
              </w:numPr>
              <w:tabs>
                <w:tab w:val="left" w:pos="6840"/>
              </w:tabs>
              <w:spacing w:line="360" w:lineRule="exact"/>
              <w:rPr>
                <w:rFonts w:ascii="微軟正黑體" w:eastAsia="微軟正黑體" w:hAnsi="微軟正黑體"/>
                <w:color w:val="000000"/>
              </w:rPr>
            </w:pPr>
            <w:r w:rsidRPr="00780FBF">
              <w:rPr>
                <w:rFonts w:ascii="微軟正黑體" w:eastAsia="微軟正黑體" w:hAnsi="微軟正黑體"/>
                <w:color w:val="000000"/>
              </w:rPr>
              <w:t>小組能充分討論擬訂探究主題</w:t>
            </w:r>
          </w:p>
          <w:p w:rsidR="007D64AA" w:rsidRPr="00780FBF" w:rsidRDefault="00E6677B" w:rsidP="007D64AA">
            <w:pPr>
              <w:numPr>
                <w:ilvl w:val="12"/>
                <w:numId w:val="0"/>
              </w:numPr>
              <w:tabs>
                <w:tab w:val="left" w:pos="6840"/>
              </w:tabs>
              <w:spacing w:line="360" w:lineRule="exact"/>
              <w:rPr>
                <w:rFonts w:ascii="微軟正黑體" w:eastAsia="微軟正黑體" w:hAnsi="微軟正黑體"/>
                <w:color w:val="000000"/>
              </w:rPr>
            </w:pPr>
            <w:r w:rsidRPr="00E6677B">
              <w:rPr>
                <w:rFonts w:ascii="微軟正黑體" w:eastAsia="微軟正黑體" w:hAnsi="微軟正黑體" w:hint="eastAsia"/>
                <w:color w:val="000000"/>
              </w:rPr>
              <w:tab/>
              <w:t>小組能充分討論擬訂探究主題</w:t>
            </w:r>
            <w:r w:rsidR="007D64AA" w:rsidRPr="00780FBF">
              <w:rPr>
                <w:rFonts w:ascii="微軟正黑體" w:eastAsia="微軟正黑體" w:hAnsi="微軟正黑體"/>
                <w:color w:val="000000"/>
              </w:rPr>
              <w:t>能完成</w:t>
            </w:r>
            <w:r w:rsidR="007D64AA" w:rsidRPr="00780FBF">
              <w:rPr>
                <w:rFonts w:ascii="微軟正黑體" w:eastAsia="微軟正黑體" w:hAnsi="微軟正黑體" w:hint="eastAsia"/>
                <w:color w:val="000000"/>
              </w:rPr>
              <w:t>K</w:t>
            </w:r>
            <w:r w:rsidR="007D64AA" w:rsidRPr="00780FBF">
              <w:rPr>
                <w:rFonts w:ascii="微軟正黑體" w:eastAsia="微軟正黑體" w:hAnsi="微軟正黑體"/>
                <w:color w:val="000000"/>
              </w:rPr>
              <w:t>W表</w:t>
            </w:r>
            <w:r w:rsidR="00D43220" w:rsidRPr="00780FBF">
              <w:rPr>
                <w:rFonts w:ascii="微軟正黑體" w:eastAsia="微軟正黑體" w:hAnsi="微軟正黑體"/>
                <w:color w:val="000000"/>
              </w:rPr>
              <w:t>、</w:t>
            </w:r>
            <w:r w:rsidR="00D43220" w:rsidRPr="00780FBF">
              <w:rPr>
                <w:rFonts w:ascii="微軟正黑體" w:eastAsia="微軟正黑體" w:hAnsi="微軟正黑體" w:hint="eastAsia"/>
                <w:color w:val="000000"/>
              </w:rPr>
              <w:t>靶型結構圖</w:t>
            </w: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r w:rsidRPr="00E6677B">
              <w:rPr>
                <w:rFonts w:ascii="微軟正黑體" w:eastAsia="微軟正黑體" w:hAnsi="微軟正黑體" w:hint="eastAsia"/>
                <w:color w:val="000000"/>
              </w:rPr>
              <w:tab/>
              <w:t>小組能充分討論擬訂探究主題</w:t>
            </w: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7D64AA">
            <w:pPr>
              <w:numPr>
                <w:ilvl w:val="12"/>
                <w:numId w:val="0"/>
              </w:numPr>
              <w:tabs>
                <w:tab w:val="left" w:pos="6840"/>
              </w:tabs>
              <w:spacing w:line="360" w:lineRule="exact"/>
              <w:rPr>
                <w:rFonts w:ascii="微軟正黑體" w:eastAsia="微軟正黑體" w:hAnsi="微軟正黑體"/>
                <w:color w:val="000000"/>
              </w:rPr>
            </w:pP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r w:rsidRPr="00780FBF">
              <w:rPr>
                <w:rFonts w:ascii="微軟正黑體" w:eastAsia="微軟正黑體" w:hAnsi="微軟正黑體"/>
                <w:color w:val="000000"/>
              </w:rPr>
              <w:t>小組能充分討論</w:t>
            </w:r>
            <w:r w:rsidR="0088389D">
              <w:rPr>
                <w:rFonts w:ascii="微軟正黑體" w:eastAsia="微軟正黑體" w:hAnsi="微軟正黑體"/>
                <w:color w:val="000000"/>
              </w:rPr>
              <w:t>確定</w:t>
            </w:r>
            <w:r w:rsidRPr="00780FBF">
              <w:rPr>
                <w:rFonts w:ascii="微軟正黑體" w:eastAsia="微軟正黑體" w:hAnsi="微軟正黑體"/>
                <w:color w:val="000000"/>
              </w:rPr>
              <w:t>探究主題</w:t>
            </w:r>
          </w:p>
          <w:p w:rsidR="007D64AA" w:rsidRPr="00780FBF" w:rsidRDefault="007D64AA" w:rsidP="007D64AA">
            <w:pPr>
              <w:numPr>
                <w:ilvl w:val="12"/>
                <w:numId w:val="0"/>
              </w:numPr>
              <w:tabs>
                <w:tab w:val="left" w:pos="6840"/>
              </w:tabs>
              <w:spacing w:line="360" w:lineRule="exact"/>
              <w:rPr>
                <w:rFonts w:ascii="微軟正黑體" w:eastAsia="微軟正黑體" w:hAnsi="微軟正黑體"/>
                <w:color w:val="000000"/>
              </w:rPr>
            </w:pPr>
            <w:r w:rsidRPr="00780FBF">
              <w:rPr>
                <w:rFonts w:ascii="微軟正黑體" w:eastAsia="微軟正黑體" w:hAnsi="微軟正黑體"/>
                <w:color w:val="000000"/>
              </w:rPr>
              <w:t>能清楚的說明所</w:t>
            </w:r>
            <w:r w:rsidR="00FA648B" w:rsidRPr="00780FBF">
              <w:rPr>
                <w:rFonts w:ascii="微軟正黑體" w:eastAsia="微軟正黑體" w:hAnsi="微軟正黑體"/>
                <w:color w:val="000000"/>
              </w:rPr>
              <w:t>探究的主題並聆聽</w:t>
            </w:r>
            <w:r w:rsidRPr="00780FBF">
              <w:rPr>
                <w:rFonts w:ascii="微軟正黑體" w:eastAsia="微軟正黑體" w:hAnsi="微軟正黑體"/>
                <w:color w:val="000000"/>
              </w:rPr>
              <w:t xml:space="preserve"> </w:t>
            </w:r>
          </w:p>
          <w:p w:rsidR="00F27698" w:rsidRPr="00780FBF" w:rsidRDefault="00F27698" w:rsidP="007D64AA">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7D64AA">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E6677B" w:rsidRDefault="00E6677B" w:rsidP="00F27698">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F27698">
            <w:pPr>
              <w:numPr>
                <w:ilvl w:val="12"/>
                <w:numId w:val="0"/>
              </w:numPr>
              <w:tabs>
                <w:tab w:val="left" w:pos="6840"/>
              </w:tabs>
              <w:spacing w:line="360" w:lineRule="exact"/>
              <w:rPr>
                <w:rFonts w:ascii="微軟正黑體" w:eastAsia="微軟正黑體" w:hAnsi="微軟正黑體"/>
                <w:color w:val="000000"/>
              </w:rPr>
            </w:pPr>
            <w:r w:rsidRPr="00780FBF">
              <w:rPr>
                <w:rFonts w:ascii="微軟正黑體" w:eastAsia="微軟正黑體" w:hAnsi="微軟正黑體"/>
                <w:color w:val="000000"/>
              </w:rPr>
              <w:t>學生能</w:t>
            </w:r>
            <w:r w:rsidR="00780FBF">
              <w:rPr>
                <w:rFonts w:ascii="微軟正黑體" w:eastAsia="微軟正黑體" w:hAnsi="微軟正黑體"/>
                <w:color w:val="000000"/>
              </w:rPr>
              <w:t>確實</w:t>
            </w:r>
            <w:r w:rsidRPr="00780FBF">
              <w:rPr>
                <w:rFonts w:ascii="微軟正黑體" w:eastAsia="微軟正黑體" w:hAnsi="微軟正黑體"/>
                <w:color w:val="000000"/>
              </w:rPr>
              <w:t>說明自已想探究的主題。</w:t>
            </w:r>
          </w:p>
        </w:tc>
      </w:tr>
      <w:tr w:rsidR="00975C0D" w:rsidRPr="00780FBF" w:rsidTr="009A70DC">
        <w:trPr>
          <w:trHeight w:val="2111"/>
        </w:trPr>
        <w:tc>
          <w:tcPr>
            <w:tcW w:w="5771" w:type="dxa"/>
            <w:tcBorders>
              <w:top w:val="single" w:sz="6" w:space="0" w:color="auto"/>
              <w:left w:val="single" w:sz="6" w:space="0" w:color="auto"/>
              <w:bottom w:val="single" w:sz="12" w:space="0" w:color="auto"/>
              <w:right w:val="single" w:sz="6" w:space="0" w:color="auto"/>
            </w:tcBorders>
          </w:tcPr>
          <w:p w:rsidR="00F95111" w:rsidRPr="00780FBF" w:rsidRDefault="00F95111" w:rsidP="002346CC">
            <w:pPr>
              <w:tabs>
                <w:tab w:val="left" w:pos="6840"/>
              </w:tabs>
              <w:spacing w:line="360" w:lineRule="exact"/>
              <w:rPr>
                <w:rFonts w:ascii="微軟正黑體" w:eastAsia="微軟正黑體" w:hAnsi="微軟正黑體" w:cs="新細明體"/>
                <w:bCs/>
                <w:color w:val="000000"/>
                <w:bdr w:val="single" w:sz="4" w:space="0" w:color="auto"/>
                <w:shd w:val="pct15" w:color="auto" w:fill="FFFFFF"/>
              </w:rPr>
            </w:pPr>
            <w:r w:rsidRPr="00780FBF">
              <w:rPr>
                <w:rFonts w:ascii="微軟正黑體" w:eastAsia="微軟正黑體" w:hAnsi="微軟正黑體" w:cs="新細明體" w:hint="eastAsia"/>
                <w:bCs/>
                <w:color w:val="000000"/>
                <w:bdr w:val="single" w:sz="4" w:space="0" w:color="auto"/>
                <w:shd w:val="pct15" w:color="auto" w:fill="FFFFFF"/>
              </w:rPr>
              <w:lastRenderedPageBreak/>
              <w:t>參、綜合活動：</w:t>
            </w:r>
          </w:p>
          <w:p w:rsidR="009019BA" w:rsidRPr="00780FBF" w:rsidRDefault="009019BA" w:rsidP="000409E7">
            <w:pPr>
              <w:spacing w:line="360" w:lineRule="exact"/>
              <w:ind w:leftChars="-5" w:left="2" w:hangingChars="6" w:hanging="14"/>
              <w:rPr>
                <w:rFonts w:ascii="微軟正黑體" w:eastAsia="微軟正黑體" w:hAnsi="微軟正黑體"/>
                <w:color w:val="000000"/>
              </w:rPr>
            </w:pPr>
            <w:r w:rsidRPr="00780FBF">
              <w:rPr>
                <w:rFonts w:ascii="微軟正黑體" w:eastAsia="微軟正黑體" w:hAnsi="微軟正黑體" w:hint="eastAsia"/>
                <w:color w:val="000000"/>
              </w:rPr>
              <w:t>課後作業：</w:t>
            </w:r>
          </w:p>
          <w:p w:rsidR="00DA73D1" w:rsidRPr="00780FBF" w:rsidRDefault="001E12D3" w:rsidP="000409E7">
            <w:pPr>
              <w:spacing w:line="360" w:lineRule="exact"/>
              <w:ind w:leftChars="-5" w:left="2" w:hangingChars="6" w:hanging="14"/>
              <w:rPr>
                <w:rFonts w:ascii="微軟正黑體" w:eastAsia="微軟正黑體" w:hAnsi="微軟正黑體"/>
                <w:color w:val="000000"/>
              </w:rPr>
            </w:pPr>
            <w:r>
              <w:rPr>
                <w:rFonts w:ascii="微軟正黑體" w:eastAsia="微軟正黑體" w:hAnsi="微軟正黑體"/>
                <w:noProof/>
                <w:color w:val="000000"/>
              </w:rPr>
              <w:pict>
                <v:shape id="_x0000_s1036" type="#_x0000_t75" style="position:absolute;left:0;text-align:left;margin-left:-1.05pt;margin-top:27.75pt;width:266.45pt;height:154.55pt;z-index:2">
                  <v:imagedata r:id="rId17" o:title=""/>
                  <w10:wrap type="topAndBottom"/>
                </v:shape>
              </w:pict>
            </w:r>
            <w:r w:rsidR="009019BA" w:rsidRPr="00780FBF">
              <w:rPr>
                <w:rFonts w:ascii="微軟正黑體" w:eastAsia="微軟正黑體" w:hAnsi="微軟正黑體" w:hint="eastAsia"/>
                <w:color w:val="000000"/>
              </w:rPr>
              <w:t>利用組織圖討論研究問題所產生之次主題</w:t>
            </w:r>
          </w:p>
          <w:p w:rsidR="00F95111" w:rsidRPr="00780FBF" w:rsidRDefault="00F95111" w:rsidP="002346CC">
            <w:pPr>
              <w:tabs>
                <w:tab w:val="left" w:pos="6840"/>
              </w:tabs>
              <w:spacing w:line="360" w:lineRule="exact"/>
              <w:rPr>
                <w:rFonts w:ascii="微軟正黑體" w:eastAsia="微軟正黑體" w:hAnsi="微軟正黑體"/>
                <w:color w:val="000000"/>
              </w:rPr>
            </w:pPr>
          </w:p>
          <w:p w:rsidR="00F95111" w:rsidRDefault="00364A2B" w:rsidP="00364A2B">
            <w:pPr>
              <w:tabs>
                <w:tab w:val="left" w:pos="6840"/>
              </w:tabs>
              <w:spacing w:line="360" w:lineRule="exact"/>
              <w:rPr>
                <w:rFonts w:ascii="微軟正黑體" w:eastAsia="微軟正黑體" w:hAnsi="微軟正黑體"/>
                <w:bCs/>
                <w:color w:val="000000"/>
              </w:rPr>
            </w:pPr>
            <w:r w:rsidRPr="00780FBF">
              <w:rPr>
                <w:rFonts w:ascii="微軟正黑體" w:eastAsia="微軟正黑體" w:hAnsi="微軟正黑體"/>
                <w:bCs/>
                <w:color w:val="000000"/>
              </w:rPr>
              <w:t>【本單元課程</w:t>
            </w:r>
            <w:r w:rsidR="009019BA" w:rsidRPr="00780FBF">
              <w:rPr>
                <w:rFonts w:ascii="微軟正黑體" w:eastAsia="微軟正黑體" w:hAnsi="微軟正黑體"/>
                <w:bCs/>
                <w:color w:val="000000"/>
              </w:rPr>
              <w:t>結束</w:t>
            </w:r>
            <w:r w:rsidRPr="00780FBF">
              <w:rPr>
                <w:rFonts w:ascii="微軟正黑體" w:eastAsia="微軟正黑體" w:hAnsi="微軟正黑體"/>
                <w:bCs/>
                <w:color w:val="000000"/>
              </w:rPr>
              <w:t>】</w:t>
            </w:r>
          </w:p>
          <w:p w:rsidR="008C1492" w:rsidRPr="00780FBF" w:rsidRDefault="008C1492" w:rsidP="00364A2B">
            <w:pPr>
              <w:tabs>
                <w:tab w:val="left" w:pos="6840"/>
              </w:tabs>
              <w:spacing w:line="360" w:lineRule="exact"/>
              <w:rPr>
                <w:rFonts w:ascii="微軟正黑體" w:eastAsia="微軟正黑體" w:hAnsi="微軟正黑體"/>
                <w:bCs/>
                <w:color w:val="000000"/>
              </w:rPr>
            </w:pPr>
          </w:p>
        </w:tc>
        <w:tc>
          <w:tcPr>
            <w:tcW w:w="1800" w:type="dxa"/>
            <w:tcBorders>
              <w:top w:val="single" w:sz="6" w:space="0" w:color="auto"/>
              <w:left w:val="single" w:sz="6" w:space="0" w:color="auto"/>
              <w:bottom w:val="single" w:sz="12" w:space="0" w:color="auto"/>
              <w:right w:val="single" w:sz="6" w:space="0" w:color="auto"/>
            </w:tcBorders>
          </w:tcPr>
          <w:p w:rsidR="00A15ABA" w:rsidRPr="00780FBF" w:rsidRDefault="00A15ABA" w:rsidP="00152B39">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152B39">
            <w:pPr>
              <w:numPr>
                <w:ilvl w:val="12"/>
                <w:numId w:val="0"/>
              </w:numPr>
              <w:tabs>
                <w:tab w:val="left" w:pos="6840"/>
              </w:tabs>
              <w:spacing w:line="360" w:lineRule="exact"/>
              <w:rPr>
                <w:rFonts w:ascii="微軟正黑體" w:eastAsia="微軟正黑體" w:hAnsi="微軟正黑體"/>
                <w:color w:val="000000"/>
              </w:rPr>
            </w:pPr>
          </w:p>
          <w:p w:rsidR="00F27698" w:rsidRPr="00780FBF" w:rsidRDefault="00F27698" w:rsidP="00F27698">
            <w:pPr>
              <w:numPr>
                <w:ilvl w:val="12"/>
                <w:numId w:val="0"/>
              </w:numPr>
              <w:tabs>
                <w:tab w:val="left" w:pos="6840"/>
              </w:tabs>
              <w:spacing w:line="360" w:lineRule="exact"/>
              <w:rPr>
                <w:rFonts w:ascii="微軟正黑體" w:eastAsia="微軟正黑體" w:hAnsi="微軟正黑體"/>
                <w:color w:val="000000"/>
              </w:rPr>
            </w:pPr>
            <w:r w:rsidRPr="00780FBF">
              <w:rPr>
                <w:rFonts w:ascii="微軟正黑體" w:eastAsia="微軟正黑體" w:hAnsi="微軟正黑體"/>
                <w:color w:val="000000"/>
              </w:rPr>
              <w:t>學生</w:t>
            </w:r>
            <w:r w:rsidR="00780FBF">
              <w:rPr>
                <w:rFonts w:ascii="微軟正黑體" w:eastAsia="微軟正黑體" w:hAnsi="微軟正黑體"/>
                <w:color w:val="000000"/>
              </w:rPr>
              <w:t>因</w:t>
            </w:r>
            <w:r w:rsidRPr="00780FBF">
              <w:rPr>
                <w:rFonts w:ascii="微軟正黑體" w:eastAsia="微軟正黑體" w:hAnsi="微軟正黑體"/>
                <w:color w:val="000000"/>
              </w:rPr>
              <w:t>先備知識不同，所產生的次主題若不盡完美</w:t>
            </w:r>
            <w:r w:rsidR="00780FBF">
              <w:rPr>
                <w:rFonts w:ascii="微軟正黑體" w:eastAsia="微軟正黑體" w:hAnsi="微軟正黑體"/>
                <w:color w:val="000000"/>
              </w:rPr>
              <w:t>時</w:t>
            </w:r>
            <w:r w:rsidRPr="00780FBF">
              <w:rPr>
                <w:rFonts w:ascii="微軟正黑體" w:eastAsia="微軟正黑體" w:hAnsi="微軟正黑體"/>
                <w:color w:val="000000"/>
              </w:rPr>
              <w:t>，可留待接下來的探究過程中修正</w:t>
            </w:r>
            <w:r w:rsidR="008C1492">
              <w:rPr>
                <w:rFonts w:ascii="微軟正黑體" w:eastAsia="微軟正黑體" w:hAnsi="微軟正黑體"/>
                <w:color w:val="000000"/>
              </w:rPr>
              <w:t>。</w:t>
            </w:r>
          </w:p>
          <w:p w:rsidR="00F27698" w:rsidRPr="00780FBF" w:rsidRDefault="00F27698" w:rsidP="00F27698">
            <w:pPr>
              <w:numPr>
                <w:ilvl w:val="12"/>
                <w:numId w:val="0"/>
              </w:numPr>
              <w:tabs>
                <w:tab w:val="left" w:pos="6840"/>
              </w:tabs>
              <w:spacing w:line="360" w:lineRule="exact"/>
              <w:rPr>
                <w:rFonts w:ascii="微軟正黑體" w:eastAsia="微軟正黑體" w:hAnsi="微軟正黑體"/>
                <w:color w:val="000000"/>
              </w:rPr>
            </w:pPr>
          </w:p>
        </w:tc>
        <w:tc>
          <w:tcPr>
            <w:tcW w:w="2380" w:type="dxa"/>
            <w:tcBorders>
              <w:top w:val="single" w:sz="6" w:space="0" w:color="auto"/>
              <w:left w:val="single" w:sz="4" w:space="0" w:color="auto"/>
              <w:bottom w:val="single" w:sz="12" w:space="0" w:color="auto"/>
              <w:right w:val="single" w:sz="12" w:space="0" w:color="auto"/>
            </w:tcBorders>
          </w:tcPr>
          <w:p w:rsidR="00A15ABA" w:rsidRPr="00780FBF" w:rsidRDefault="00A15ABA" w:rsidP="009A70DC">
            <w:pPr>
              <w:numPr>
                <w:ilvl w:val="12"/>
                <w:numId w:val="0"/>
              </w:numPr>
              <w:tabs>
                <w:tab w:val="left" w:pos="6840"/>
              </w:tabs>
              <w:spacing w:line="360" w:lineRule="exact"/>
              <w:rPr>
                <w:rFonts w:ascii="微軟正黑體" w:eastAsia="微軟正黑體" w:hAnsi="微軟正黑體"/>
                <w:color w:val="000000"/>
              </w:rPr>
            </w:pPr>
          </w:p>
          <w:p w:rsidR="00FA648B" w:rsidRPr="00780FBF" w:rsidRDefault="00FA648B" w:rsidP="009A70DC">
            <w:pPr>
              <w:numPr>
                <w:ilvl w:val="12"/>
                <w:numId w:val="0"/>
              </w:numPr>
              <w:tabs>
                <w:tab w:val="left" w:pos="6840"/>
              </w:tabs>
              <w:spacing w:line="360" w:lineRule="exact"/>
              <w:rPr>
                <w:rFonts w:ascii="微軟正黑體" w:eastAsia="微軟正黑體" w:hAnsi="微軟正黑體"/>
                <w:color w:val="000000"/>
              </w:rPr>
            </w:pPr>
          </w:p>
          <w:p w:rsidR="00FA648B" w:rsidRPr="00780FBF" w:rsidRDefault="00FA648B" w:rsidP="009A70DC">
            <w:pPr>
              <w:numPr>
                <w:ilvl w:val="12"/>
                <w:numId w:val="0"/>
              </w:numPr>
              <w:tabs>
                <w:tab w:val="left" w:pos="6840"/>
              </w:tabs>
              <w:spacing w:line="360" w:lineRule="exact"/>
              <w:rPr>
                <w:rFonts w:ascii="微軟正黑體" w:eastAsia="微軟正黑體" w:hAnsi="微軟正黑體"/>
                <w:color w:val="000000"/>
              </w:rPr>
            </w:pPr>
            <w:r w:rsidRPr="00780FBF">
              <w:rPr>
                <w:rFonts w:ascii="微軟正黑體" w:eastAsia="微軟正黑體" w:hAnsi="微軟正黑體"/>
                <w:color w:val="000000"/>
              </w:rPr>
              <w:t>學生能</w:t>
            </w:r>
            <w:r w:rsidR="008C1492">
              <w:rPr>
                <w:rFonts w:ascii="微軟正黑體" w:eastAsia="微軟正黑體" w:hAnsi="微軟正黑體"/>
                <w:color w:val="000000"/>
              </w:rPr>
              <w:t>利用課餘時間小組討論並</w:t>
            </w:r>
            <w:r w:rsidRPr="00780FBF">
              <w:rPr>
                <w:rFonts w:ascii="微軟正黑體" w:eastAsia="微軟正黑體" w:hAnsi="微軟正黑體"/>
                <w:color w:val="000000"/>
              </w:rPr>
              <w:t>完成指定作業</w:t>
            </w:r>
          </w:p>
        </w:tc>
      </w:tr>
    </w:tbl>
    <w:p w:rsidR="006849B2" w:rsidRPr="00780FBF" w:rsidRDefault="006849B2">
      <w:pPr>
        <w:tabs>
          <w:tab w:val="left" w:pos="6840"/>
        </w:tabs>
        <w:rPr>
          <w:rFonts w:ascii="微軟正黑體" w:eastAsia="微軟正黑體" w:hAnsi="微軟正黑體"/>
          <w:color w:val="000000"/>
        </w:rPr>
      </w:pPr>
    </w:p>
    <w:sectPr w:rsidR="006849B2" w:rsidRPr="00780FBF" w:rsidSect="00C709BA">
      <w:footerReference w:type="even" r:id="rId18"/>
      <w:footerReference w:type="default" r:id="rId19"/>
      <w:pgSz w:w="11906" w:h="16838"/>
      <w:pgMar w:top="1134" w:right="1021" w:bottom="851" w:left="1021" w:header="851" w:footer="283"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2D3" w:rsidRDefault="001E12D3">
      <w:r>
        <w:separator/>
      </w:r>
    </w:p>
  </w:endnote>
  <w:endnote w:type="continuationSeparator" w:id="0">
    <w:p w:rsidR="001E12D3" w:rsidRDefault="001E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EA" w:rsidRDefault="005D08EA" w:rsidP="002D13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08EA" w:rsidRDefault="005D08E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EA" w:rsidRDefault="005D08EA" w:rsidP="002D13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77B6">
      <w:rPr>
        <w:rStyle w:val="a5"/>
        <w:noProof/>
      </w:rPr>
      <w:t>1</w:t>
    </w:r>
    <w:r>
      <w:rPr>
        <w:rStyle w:val="a5"/>
      </w:rPr>
      <w:fldChar w:fldCharType="end"/>
    </w:r>
  </w:p>
  <w:p w:rsidR="005D08EA" w:rsidRDefault="005D08E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2D3" w:rsidRDefault="001E12D3">
      <w:r>
        <w:separator/>
      </w:r>
    </w:p>
  </w:footnote>
  <w:footnote w:type="continuationSeparator" w:id="0">
    <w:p w:rsidR="001E12D3" w:rsidRDefault="001E1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084416"/>
    <w:lvl w:ilvl="0">
      <w:numFmt w:val="decimal"/>
      <w:lvlText w:val="*"/>
      <w:lvlJc w:val="left"/>
    </w:lvl>
  </w:abstractNum>
  <w:abstractNum w:abstractNumId="1" w15:restartNumberingAfterBreak="0">
    <w:nsid w:val="10583FB1"/>
    <w:multiLevelType w:val="hybridMultilevel"/>
    <w:tmpl w:val="0D8C3020"/>
    <w:lvl w:ilvl="0" w:tplc="04090015">
      <w:start w:val="1"/>
      <w:numFmt w:val="taiwaneseCountingThousand"/>
      <w:lvlText w:val="%1、"/>
      <w:lvlJc w:val="left"/>
      <w:pPr>
        <w:tabs>
          <w:tab w:val="num" w:pos="840"/>
        </w:tabs>
        <w:ind w:left="84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6C5372F"/>
    <w:multiLevelType w:val="hybridMultilevel"/>
    <w:tmpl w:val="A8B0D288"/>
    <w:lvl w:ilvl="0" w:tplc="9200A7B0">
      <w:start w:val="1"/>
      <w:numFmt w:val="ideographLegalTraditional"/>
      <w:lvlText w:val="%1、"/>
      <w:lvlJc w:val="left"/>
      <w:pPr>
        <w:tabs>
          <w:tab w:val="num" w:pos="480"/>
        </w:tabs>
        <w:ind w:left="480" w:hanging="480"/>
      </w:pPr>
      <w:rPr>
        <w:rFonts w:hAnsi="新細明體"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C0528B0"/>
    <w:multiLevelType w:val="hybridMultilevel"/>
    <w:tmpl w:val="47341706"/>
    <w:lvl w:ilvl="0" w:tplc="AE22DE32">
      <w:start w:val="1"/>
      <w:numFmt w:val="bullet"/>
      <w:lvlText w:val=" "/>
      <w:lvlJc w:val="left"/>
      <w:pPr>
        <w:tabs>
          <w:tab w:val="num" w:pos="720"/>
        </w:tabs>
        <w:ind w:left="720" w:hanging="360"/>
      </w:pPr>
      <w:rPr>
        <w:rFonts w:ascii="Calibri" w:hAnsi="Calibri" w:hint="default"/>
      </w:rPr>
    </w:lvl>
    <w:lvl w:ilvl="1" w:tplc="BA9C70AE" w:tentative="1">
      <w:start w:val="1"/>
      <w:numFmt w:val="bullet"/>
      <w:lvlText w:val=" "/>
      <w:lvlJc w:val="left"/>
      <w:pPr>
        <w:tabs>
          <w:tab w:val="num" w:pos="1440"/>
        </w:tabs>
        <w:ind w:left="1440" w:hanging="360"/>
      </w:pPr>
      <w:rPr>
        <w:rFonts w:ascii="Calibri" w:hAnsi="Calibri" w:hint="default"/>
      </w:rPr>
    </w:lvl>
    <w:lvl w:ilvl="2" w:tplc="2AEAD0EA" w:tentative="1">
      <w:start w:val="1"/>
      <w:numFmt w:val="bullet"/>
      <w:lvlText w:val=" "/>
      <w:lvlJc w:val="left"/>
      <w:pPr>
        <w:tabs>
          <w:tab w:val="num" w:pos="2160"/>
        </w:tabs>
        <w:ind w:left="2160" w:hanging="360"/>
      </w:pPr>
      <w:rPr>
        <w:rFonts w:ascii="Calibri" w:hAnsi="Calibri" w:hint="default"/>
      </w:rPr>
    </w:lvl>
    <w:lvl w:ilvl="3" w:tplc="5F8627A0" w:tentative="1">
      <w:start w:val="1"/>
      <w:numFmt w:val="bullet"/>
      <w:lvlText w:val=" "/>
      <w:lvlJc w:val="left"/>
      <w:pPr>
        <w:tabs>
          <w:tab w:val="num" w:pos="2880"/>
        </w:tabs>
        <w:ind w:left="2880" w:hanging="360"/>
      </w:pPr>
      <w:rPr>
        <w:rFonts w:ascii="Calibri" w:hAnsi="Calibri" w:hint="default"/>
      </w:rPr>
    </w:lvl>
    <w:lvl w:ilvl="4" w:tplc="9D6495D2" w:tentative="1">
      <w:start w:val="1"/>
      <w:numFmt w:val="bullet"/>
      <w:lvlText w:val=" "/>
      <w:lvlJc w:val="left"/>
      <w:pPr>
        <w:tabs>
          <w:tab w:val="num" w:pos="3600"/>
        </w:tabs>
        <w:ind w:left="3600" w:hanging="360"/>
      </w:pPr>
      <w:rPr>
        <w:rFonts w:ascii="Calibri" w:hAnsi="Calibri" w:hint="default"/>
      </w:rPr>
    </w:lvl>
    <w:lvl w:ilvl="5" w:tplc="08F02C7E" w:tentative="1">
      <w:start w:val="1"/>
      <w:numFmt w:val="bullet"/>
      <w:lvlText w:val=" "/>
      <w:lvlJc w:val="left"/>
      <w:pPr>
        <w:tabs>
          <w:tab w:val="num" w:pos="4320"/>
        </w:tabs>
        <w:ind w:left="4320" w:hanging="360"/>
      </w:pPr>
      <w:rPr>
        <w:rFonts w:ascii="Calibri" w:hAnsi="Calibri" w:hint="default"/>
      </w:rPr>
    </w:lvl>
    <w:lvl w:ilvl="6" w:tplc="500C3CE4" w:tentative="1">
      <w:start w:val="1"/>
      <w:numFmt w:val="bullet"/>
      <w:lvlText w:val=" "/>
      <w:lvlJc w:val="left"/>
      <w:pPr>
        <w:tabs>
          <w:tab w:val="num" w:pos="5040"/>
        </w:tabs>
        <w:ind w:left="5040" w:hanging="360"/>
      </w:pPr>
      <w:rPr>
        <w:rFonts w:ascii="Calibri" w:hAnsi="Calibri" w:hint="default"/>
      </w:rPr>
    </w:lvl>
    <w:lvl w:ilvl="7" w:tplc="867CC360" w:tentative="1">
      <w:start w:val="1"/>
      <w:numFmt w:val="bullet"/>
      <w:lvlText w:val=" "/>
      <w:lvlJc w:val="left"/>
      <w:pPr>
        <w:tabs>
          <w:tab w:val="num" w:pos="5760"/>
        </w:tabs>
        <w:ind w:left="5760" w:hanging="360"/>
      </w:pPr>
      <w:rPr>
        <w:rFonts w:ascii="Calibri" w:hAnsi="Calibri" w:hint="default"/>
      </w:rPr>
    </w:lvl>
    <w:lvl w:ilvl="8" w:tplc="F4F898FC"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D9C1757"/>
    <w:multiLevelType w:val="hybridMultilevel"/>
    <w:tmpl w:val="D0909B5C"/>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263E5C57"/>
    <w:multiLevelType w:val="hybridMultilevel"/>
    <w:tmpl w:val="3F502EEA"/>
    <w:lvl w:ilvl="0" w:tplc="B5BC5A4A">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2775759D"/>
    <w:multiLevelType w:val="singleLevel"/>
    <w:tmpl w:val="65CEEDB8"/>
    <w:lvl w:ilvl="0">
      <w:start w:val="1"/>
      <w:numFmt w:val="decimal"/>
      <w:lvlText w:val="%1."/>
      <w:legacy w:legacy="1" w:legacySpace="0" w:legacyIndent="425"/>
      <w:lvlJc w:val="left"/>
      <w:pPr>
        <w:ind w:left="425" w:hanging="425"/>
      </w:pPr>
      <w:rPr>
        <w:rFonts w:ascii="新細明體" w:eastAsia="新細明體" w:hint="eastAsia"/>
      </w:rPr>
    </w:lvl>
  </w:abstractNum>
  <w:abstractNum w:abstractNumId="7" w15:restartNumberingAfterBreak="0">
    <w:nsid w:val="2A140505"/>
    <w:multiLevelType w:val="hybridMultilevel"/>
    <w:tmpl w:val="61D221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216D34"/>
    <w:multiLevelType w:val="hybridMultilevel"/>
    <w:tmpl w:val="01020E6E"/>
    <w:lvl w:ilvl="0" w:tplc="CF7A1200">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6C28CE"/>
    <w:multiLevelType w:val="hybridMultilevel"/>
    <w:tmpl w:val="E8B88C3A"/>
    <w:lvl w:ilvl="0" w:tplc="1DAA6C4A">
      <w:start w:val="5"/>
      <w:numFmt w:val="bullet"/>
      <w:lvlText w:val="‧"/>
      <w:lvlJc w:val="left"/>
      <w:pPr>
        <w:tabs>
          <w:tab w:val="num" w:pos="600"/>
        </w:tabs>
        <w:ind w:left="600" w:hanging="360"/>
      </w:pPr>
      <w:rPr>
        <w:rFonts w:ascii="新細明體" w:eastAsia="新細明體" w:hAnsi="新細明體" w:cs="MS Mincho"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0" w15:restartNumberingAfterBreak="0">
    <w:nsid w:val="36C561C1"/>
    <w:multiLevelType w:val="hybridMultilevel"/>
    <w:tmpl w:val="D05CF588"/>
    <w:lvl w:ilvl="0" w:tplc="1598C22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392C168A"/>
    <w:multiLevelType w:val="hybridMultilevel"/>
    <w:tmpl w:val="7F16FA72"/>
    <w:lvl w:ilvl="0" w:tplc="C60C3F72">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3BDC1ECE"/>
    <w:multiLevelType w:val="hybridMultilevel"/>
    <w:tmpl w:val="7820D3F4"/>
    <w:lvl w:ilvl="0" w:tplc="664CD06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023D0E"/>
    <w:multiLevelType w:val="singleLevel"/>
    <w:tmpl w:val="65CEEDB8"/>
    <w:lvl w:ilvl="0">
      <w:start w:val="1"/>
      <w:numFmt w:val="decimal"/>
      <w:lvlText w:val="%1."/>
      <w:legacy w:legacy="1" w:legacySpace="0" w:legacyIndent="425"/>
      <w:lvlJc w:val="left"/>
      <w:pPr>
        <w:ind w:left="425" w:hanging="425"/>
      </w:pPr>
      <w:rPr>
        <w:rFonts w:ascii="新細明體" w:eastAsia="新細明體" w:hint="eastAsia"/>
      </w:rPr>
    </w:lvl>
  </w:abstractNum>
  <w:abstractNum w:abstractNumId="14" w15:restartNumberingAfterBreak="0">
    <w:nsid w:val="41BF7D03"/>
    <w:multiLevelType w:val="hybridMultilevel"/>
    <w:tmpl w:val="206E9E28"/>
    <w:lvl w:ilvl="0" w:tplc="7D62A9F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7985630"/>
    <w:multiLevelType w:val="hybridMultilevel"/>
    <w:tmpl w:val="FBBCFE3C"/>
    <w:lvl w:ilvl="0" w:tplc="04090015">
      <w:start w:val="5"/>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4821527A"/>
    <w:multiLevelType w:val="hybridMultilevel"/>
    <w:tmpl w:val="52D65766"/>
    <w:lvl w:ilvl="0" w:tplc="D42AD2FA">
      <w:start w:val="1"/>
      <w:numFmt w:val="taiwaneseCountingThousand"/>
      <w:lvlText w:val="%1、"/>
      <w:lvlJc w:val="left"/>
      <w:pPr>
        <w:tabs>
          <w:tab w:val="num" w:pos="812"/>
        </w:tabs>
        <w:ind w:left="812" w:hanging="480"/>
      </w:pPr>
      <w:rPr>
        <w:rFonts w:hint="default"/>
      </w:rPr>
    </w:lvl>
    <w:lvl w:ilvl="1" w:tplc="04090019">
      <w:start w:val="1"/>
      <w:numFmt w:val="ideographTraditional"/>
      <w:lvlText w:val="%2、"/>
      <w:lvlJc w:val="left"/>
      <w:pPr>
        <w:tabs>
          <w:tab w:val="num" w:pos="1292"/>
        </w:tabs>
        <w:ind w:left="1292" w:hanging="480"/>
      </w:pPr>
    </w:lvl>
    <w:lvl w:ilvl="2" w:tplc="0409001B">
      <w:start w:val="1"/>
      <w:numFmt w:val="lowerRoman"/>
      <w:lvlText w:val="%3."/>
      <w:lvlJc w:val="right"/>
      <w:pPr>
        <w:tabs>
          <w:tab w:val="num" w:pos="1772"/>
        </w:tabs>
        <w:ind w:left="1772" w:hanging="480"/>
      </w:pPr>
    </w:lvl>
    <w:lvl w:ilvl="3" w:tplc="0409000F">
      <w:start w:val="1"/>
      <w:numFmt w:val="decimal"/>
      <w:lvlText w:val="%4."/>
      <w:lvlJc w:val="left"/>
      <w:pPr>
        <w:tabs>
          <w:tab w:val="num" w:pos="2252"/>
        </w:tabs>
        <w:ind w:left="2252" w:hanging="480"/>
      </w:pPr>
    </w:lvl>
    <w:lvl w:ilvl="4" w:tplc="04090019">
      <w:start w:val="1"/>
      <w:numFmt w:val="ideographTraditional"/>
      <w:lvlText w:val="%5、"/>
      <w:lvlJc w:val="left"/>
      <w:pPr>
        <w:tabs>
          <w:tab w:val="num" w:pos="2732"/>
        </w:tabs>
        <w:ind w:left="2732" w:hanging="480"/>
      </w:pPr>
    </w:lvl>
    <w:lvl w:ilvl="5" w:tplc="0409001B">
      <w:start w:val="1"/>
      <w:numFmt w:val="lowerRoman"/>
      <w:lvlText w:val="%6."/>
      <w:lvlJc w:val="right"/>
      <w:pPr>
        <w:tabs>
          <w:tab w:val="num" w:pos="3212"/>
        </w:tabs>
        <w:ind w:left="3212" w:hanging="480"/>
      </w:pPr>
    </w:lvl>
    <w:lvl w:ilvl="6" w:tplc="0409000F">
      <w:start w:val="1"/>
      <w:numFmt w:val="decimal"/>
      <w:lvlText w:val="%7."/>
      <w:lvlJc w:val="left"/>
      <w:pPr>
        <w:tabs>
          <w:tab w:val="num" w:pos="3692"/>
        </w:tabs>
        <w:ind w:left="3692" w:hanging="480"/>
      </w:pPr>
    </w:lvl>
    <w:lvl w:ilvl="7" w:tplc="04090019">
      <w:start w:val="1"/>
      <w:numFmt w:val="ideographTraditional"/>
      <w:lvlText w:val="%8、"/>
      <w:lvlJc w:val="left"/>
      <w:pPr>
        <w:tabs>
          <w:tab w:val="num" w:pos="4172"/>
        </w:tabs>
        <w:ind w:left="4172" w:hanging="480"/>
      </w:pPr>
    </w:lvl>
    <w:lvl w:ilvl="8" w:tplc="0409001B">
      <w:start w:val="1"/>
      <w:numFmt w:val="lowerRoman"/>
      <w:lvlText w:val="%9."/>
      <w:lvlJc w:val="right"/>
      <w:pPr>
        <w:tabs>
          <w:tab w:val="num" w:pos="4652"/>
        </w:tabs>
        <w:ind w:left="4652" w:hanging="480"/>
      </w:pPr>
    </w:lvl>
  </w:abstractNum>
  <w:abstractNum w:abstractNumId="17" w15:restartNumberingAfterBreak="0">
    <w:nsid w:val="48634361"/>
    <w:multiLevelType w:val="hybridMultilevel"/>
    <w:tmpl w:val="7A78D844"/>
    <w:lvl w:ilvl="0" w:tplc="EDF4725A">
      <w:start w:val="2"/>
      <w:numFmt w:val="taiwaneseCountingThousand"/>
      <w:lvlText w:val="%1、"/>
      <w:lvlJc w:val="left"/>
      <w:pPr>
        <w:ind w:left="1008" w:hanging="504"/>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8" w15:restartNumberingAfterBreak="0">
    <w:nsid w:val="490C0E4E"/>
    <w:multiLevelType w:val="hybridMultilevel"/>
    <w:tmpl w:val="86B42AA4"/>
    <w:lvl w:ilvl="0" w:tplc="41106D6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4D696F1F"/>
    <w:multiLevelType w:val="hybridMultilevel"/>
    <w:tmpl w:val="70784AEE"/>
    <w:lvl w:ilvl="0" w:tplc="E054A278">
      <w:start w:val="1"/>
      <w:numFmt w:val="bullet"/>
      <w:lvlText w:val=""/>
      <w:lvlJc w:val="left"/>
      <w:pPr>
        <w:tabs>
          <w:tab w:val="num" w:pos="720"/>
        </w:tabs>
        <w:ind w:left="720" w:hanging="360"/>
      </w:pPr>
      <w:rPr>
        <w:rFonts w:ascii="Wingdings" w:hAnsi="Wingdings" w:hint="default"/>
      </w:rPr>
    </w:lvl>
    <w:lvl w:ilvl="1" w:tplc="6F00E836" w:tentative="1">
      <w:start w:val="1"/>
      <w:numFmt w:val="bullet"/>
      <w:lvlText w:val=""/>
      <w:lvlJc w:val="left"/>
      <w:pPr>
        <w:tabs>
          <w:tab w:val="num" w:pos="1440"/>
        </w:tabs>
        <w:ind w:left="1440" w:hanging="360"/>
      </w:pPr>
      <w:rPr>
        <w:rFonts w:ascii="Wingdings" w:hAnsi="Wingdings" w:hint="default"/>
      </w:rPr>
    </w:lvl>
    <w:lvl w:ilvl="2" w:tplc="FD08D056" w:tentative="1">
      <w:start w:val="1"/>
      <w:numFmt w:val="bullet"/>
      <w:lvlText w:val=""/>
      <w:lvlJc w:val="left"/>
      <w:pPr>
        <w:tabs>
          <w:tab w:val="num" w:pos="2160"/>
        </w:tabs>
        <w:ind w:left="2160" w:hanging="360"/>
      </w:pPr>
      <w:rPr>
        <w:rFonts w:ascii="Wingdings" w:hAnsi="Wingdings" w:hint="default"/>
      </w:rPr>
    </w:lvl>
    <w:lvl w:ilvl="3" w:tplc="F2EC0CCE" w:tentative="1">
      <w:start w:val="1"/>
      <w:numFmt w:val="bullet"/>
      <w:lvlText w:val=""/>
      <w:lvlJc w:val="left"/>
      <w:pPr>
        <w:tabs>
          <w:tab w:val="num" w:pos="2880"/>
        </w:tabs>
        <w:ind w:left="2880" w:hanging="360"/>
      </w:pPr>
      <w:rPr>
        <w:rFonts w:ascii="Wingdings" w:hAnsi="Wingdings" w:hint="default"/>
      </w:rPr>
    </w:lvl>
    <w:lvl w:ilvl="4" w:tplc="A8623C6E" w:tentative="1">
      <w:start w:val="1"/>
      <w:numFmt w:val="bullet"/>
      <w:lvlText w:val=""/>
      <w:lvlJc w:val="left"/>
      <w:pPr>
        <w:tabs>
          <w:tab w:val="num" w:pos="3600"/>
        </w:tabs>
        <w:ind w:left="3600" w:hanging="360"/>
      </w:pPr>
      <w:rPr>
        <w:rFonts w:ascii="Wingdings" w:hAnsi="Wingdings" w:hint="default"/>
      </w:rPr>
    </w:lvl>
    <w:lvl w:ilvl="5" w:tplc="C72C7816" w:tentative="1">
      <w:start w:val="1"/>
      <w:numFmt w:val="bullet"/>
      <w:lvlText w:val=""/>
      <w:lvlJc w:val="left"/>
      <w:pPr>
        <w:tabs>
          <w:tab w:val="num" w:pos="4320"/>
        </w:tabs>
        <w:ind w:left="4320" w:hanging="360"/>
      </w:pPr>
      <w:rPr>
        <w:rFonts w:ascii="Wingdings" w:hAnsi="Wingdings" w:hint="default"/>
      </w:rPr>
    </w:lvl>
    <w:lvl w:ilvl="6" w:tplc="5C30186E" w:tentative="1">
      <w:start w:val="1"/>
      <w:numFmt w:val="bullet"/>
      <w:lvlText w:val=""/>
      <w:lvlJc w:val="left"/>
      <w:pPr>
        <w:tabs>
          <w:tab w:val="num" w:pos="5040"/>
        </w:tabs>
        <w:ind w:left="5040" w:hanging="360"/>
      </w:pPr>
      <w:rPr>
        <w:rFonts w:ascii="Wingdings" w:hAnsi="Wingdings" w:hint="default"/>
      </w:rPr>
    </w:lvl>
    <w:lvl w:ilvl="7" w:tplc="75025D30" w:tentative="1">
      <w:start w:val="1"/>
      <w:numFmt w:val="bullet"/>
      <w:lvlText w:val=""/>
      <w:lvlJc w:val="left"/>
      <w:pPr>
        <w:tabs>
          <w:tab w:val="num" w:pos="5760"/>
        </w:tabs>
        <w:ind w:left="5760" w:hanging="360"/>
      </w:pPr>
      <w:rPr>
        <w:rFonts w:ascii="Wingdings" w:hAnsi="Wingdings" w:hint="default"/>
      </w:rPr>
    </w:lvl>
    <w:lvl w:ilvl="8" w:tplc="8F24D52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32147D"/>
    <w:multiLevelType w:val="hybridMultilevel"/>
    <w:tmpl w:val="F252FBAE"/>
    <w:lvl w:ilvl="0" w:tplc="E1728246">
      <w:start w:val="1"/>
      <w:numFmt w:val="decimal"/>
      <w:lvlText w:val="%1."/>
      <w:lvlJc w:val="left"/>
      <w:pPr>
        <w:tabs>
          <w:tab w:val="num" w:pos="360"/>
        </w:tabs>
        <w:ind w:left="360" w:hanging="360"/>
      </w:pPr>
      <w:rPr>
        <w:rFonts w:hint="default"/>
      </w:rPr>
    </w:lvl>
    <w:lvl w:ilvl="1" w:tplc="C952D100">
      <w:start w:val="2"/>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631B4342"/>
    <w:multiLevelType w:val="hybridMultilevel"/>
    <w:tmpl w:val="390CEB32"/>
    <w:lvl w:ilvl="0" w:tplc="632E33B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64125CC0"/>
    <w:multiLevelType w:val="multilevel"/>
    <w:tmpl w:val="EAD4678A"/>
    <w:lvl w:ilvl="0">
      <w:start w:val="1"/>
      <w:numFmt w:val="ideographLegalTraditional"/>
      <w:lvlText w:val="%1、"/>
      <w:lvlJc w:val="left"/>
      <w:pPr>
        <w:tabs>
          <w:tab w:val="num" w:pos="812"/>
        </w:tabs>
        <w:ind w:left="812" w:hanging="480"/>
      </w:pPr>
      <w:rPr>
        <w:rFonts w:hint="default"/>
      </w:rPr>
    </w:lvl>
    <w:lvl w:ilvl="1">
      <w:start w:val="1"/>
      <w:numFmt w:val="ideographTraditional"/>
      <w:lvlText w:val="%2、"/>
      <w:lvlJc w:val="left"/>
      <w:pPr>
        <w:tabs>
          <w:tab w:val="num" w:pos="1292"/>
        </w:tabs>
        <w:ind w:left="1292" w:hanging="480"/>
      </w:pPr>
    </w:lvl>
    <w:lvl w:ilvl="2">
      <w:start w:val="1"/>
      <w:numFmt w:val="lowerRoman"/>
      <w:lvlText w:val="%3."/>
      <w:lvlJc w:val="right"/>
      <w:pPr>
        <w:tabs>
          <w:tab w:val="num" w:pos="1772"/>
        </w:tabs>
        <w:ind w:left="1772" w:hanging="480"/>
      </w:pPr>
    </w:lvl>
    <w:lvl w:ilvl="3">
      <w:start w:val="1"/>
      <w:numFmt w:val="decimal"/>
      <w:lvlText w:val="%4."/>
      <w:lvlJc w:val="left"/>
      <w:pPr>
        <w:tabs>
          <w:tab w:val="num" w:pos="2252"/>
        </w:tabs>
        <w:ind w:left="2252" w:hanging="480"/>
      </w:pPr>
    </w:lvl>
    <w:lvl w:ilvl="4">
      <w:start w:val="1"/>
      <w:numFmt w:val="ideographTraditional"/>
      <w:lvlText w:val="%5、"/>
      <w:lvlJc w:val="left"/>
      <w:pPr>
        <w:tabs>
          <w:tab w:val="num" w:pos="2732"/>
        </w:tabs>
        <w:ind w:left="2732" w:hanging="480"/>
      </w:pPr>
    </w:lvl>
    <w:lvl w:ilvl="5">
      <w:start w:val="1"/>
      <w:numFmt w:val="lowerRoman"/>
      <w:lvlText w:val="%6."/>
      <w:lvlJc w:val="right"/>
      <w:pPr>
        <w:tabs>
          <w:tab w:val="num" w:pos="3212"/>
        </w:tabs>
        <w:ind w:left="3212" w:hanging="480"/>
      </w:pPr>
    </w:lvl>
    <w:lvl w:ilvl="6">
      <w:start w:val="1"/>
      <w:numFmt w:val="decimal"/>
      <w:lvlText w:val="%7."/>
      <w:lvlJc w:val="left"/>
      <w:pPr>
        <w:tabs>
          <w:tab w:val="num" w:pos="3692"/>
        </w:tabs>
        <w:ind w:left="3692" w:hanging="480"/>
      </w:pPr>
    </w:lvl>
    <w:lvl w:ilvl="7">
      <w:start w:val="1"/>
      <w:numFmt w:val="ideographTraditional"/>
      <w:lvlText w:val="%8、"/>
      <w:lvlJc w:val="left"/>
      <w:pPr>
        <w:tabs>
          <w:tab w:val="num" w:pos="4172"/>
        </w:tabs>
        <w:ind w:left="4172" w:hanging="480"/>
      </w:pPr>
    </w:lvl>
    <w:lvl w:ilvl="8">
      <w:start w:val="1"/>
      <w:numFmt w:val="lowerRoman"/>
      <w:lvlText w:val="%9."/>
      <w:lvlJc w:val="right"/>
      <w:pPr>
        <w:tabs>
          <w:tab w:val="num" w:pos="4652"/>
        </w:tabs>
        <w:ind w:left="4652" w:hanging="480"/>
      </w:pPr>
    </w:lvl>
  </w:abstractNum>
  <w:abstractNum w:abstractNumId="23" w15:restartNumberingAfterBreak="0">
    <w:nsid w:val="65E96F83"/>
    <w:multiLevelType w:val="hybridMultilevel"/>
    <w:tmpl w:val="85D48222"/>
    <w:lvl w:ilvl="0" w:tplc="B726D854">
      <w:start w:val="1"/>
      <w:numFmt w:val="decimal"/>
      <w:lvlText w:val="%1."/>
      <w:lvlJc w:val="left"/>
      <w:pPr>
        <w:tabs>
          <w:tab w:val="num" w:pos="720"/>
        </w:tabs>
        <w:ind w:left="720" w:hanging="360"/>
      </w:pPr>
    </w:lvl>
    <w:lvl w:ilvl="1" w:tplc="D06AF5F6" w:tentative="1">
      <w:start w:val="1"/>
      <w:numFmt w:val="decimal"/>
      <w:lvlText w:val="%2."/>
      <w:lvlJc w:val="left"/>
      <w:pPr>
        <w:tabs>
          <w:tab w:val="num" w:pos="1440"/>
        </w:tabs>
        <w:ind w:left="1440" w:hanging="360"/>
      </w:pPr>
    </w:lvl>
    <w:lvl w:ilvl="2" w:tplc="9D987570" w:tentative="1">
      <w:start w:val="1"/>
      <w:numFmt w:val="decimal"/>
      <w:lvlText w:val="%3."/>
      <w:lvlJc w:val="left"/>
      <w:pPr>
        <w:tabs>
          <w:tab w:val="num" w:pos="2160"/>
        </w:tabs>
        <w:ind w:left="2160" w:hanging="360"/>
      </w:pPr>
    </w:lvl>
    <w:lvl w:ilvl="3" w:tplc="D1CAD6B4" w:tentative="1">
      <w:start w:val="1"/>
      <w:numFmt w:val="decimal"/>
      <w:lvlText w:val="%4."/>
      <w:lvlJc w:val="left"/>
      <w:pPr>
        <w:tabs>
          <w:tab w:val="num" w:pos="2880"/>
        </w:tabs>
        <w:ind w:left="2880" w:hanging="360"/>
      </w:pPr>
    </w:lvl>
    <w:lvl w:ilvl="4" w:tplc="4A7001C8" w:tentative="1">
      <w:start w:val="1"/>
      <w:numFmt w:val="decimal"/>
      <w:lvlText w:val="%5."/>
      <w:lvlJc w:val="left"/>
      <w:pPr>
        <w:tabs>
          <w:tab w:val="num" w:pos="3600"/>
        </w:tabs>
        <w:ind w:left="3600" w:hanging="360"/>
      </w:pPr>
    </w:lvl>
    <w:lvl w:ilvl="5" w:tplc="B834115C" w:tentative="1">
      <w:start w:val="1"/>
      <w:numFmt w:val="decimal"/>
      <w:lvlText w:val="%6."/>
      <w:lvlJc w:val="left"/>
      <w:pPr>
        <w:tabs>
          <w:tab w:val="num" w:pos="4320"/>
        </w:tabs>
        <w:ind w:left="4320" w:hanging="360"/>
      </w:pPr>
    </w:lvl>
    <w:lvl w:ilvl="6" w:tplc="688C45C4" w:tentative="1">
      <w:start w:val="1"/>
      <w:numFmt w:val="decimal"/>
      <w:lvlText w:val="%7."/>
      <w:lvlJc w:val="left"/>
      <w:pPr>
        <w:tabs>
          <w:tab w:val="num" w:pos="5040"/>
        </w:tabs>
        <w:ind w:left="5040" w:hanging="360"/>
      </w:pPr>
    </w:lvl>
    <w:lvl w:ilvl="7" w:tplc="BE50BAA2" w:tentative="1">
      <w:start w:val="1"/>
      <w:numFmt w:val="decimal"/>
      <w:lvlText w:val="%8."/>
      <w:lvlJc w:val="left"/>
      <w:pPr>
        <w:tabs>
          <w:tab w:val="num" w:pos="5760"/>
        </w:tabs>
        <w:ind w:left="5760" w:hanging="360"/>
      </w:pPr>
    </w:lvl>
    <w:lvl w:ilvl="8" w:tplc="92A67352" w:tentative="1">
      <w:start w:val="1"/>
      <w:numFmt w:val="decimal"/>
      <w:lvlText w:val="%9."/>
      <w:lvlJc w:val="left"/>
      <w:pPr>
        <w:tabs>
          <w:tab w:val="num" w:pos="6480"/>
        </w:tabs>
        <w:ind w:left="6480" w:hanging="360"/>
      </w:pPr>
    </w:lvl>
  </w:abstractNum>
  <w:abstractNum w:abstractNumId="24" w15:restartNumberingAfterBreak="0">
    <w:nsid w:val="68A977CF"/>
    <w:multiLevelType w:val="hybridMultilevel"/>
    <w:tmpl w:val="2B7222AC"/>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69827FBF"/>
    <w:multiLevelType w:val="hybridMultilevel"/>
    <w:tmpl w:val="2C7A9BE6"/>
    <w:lvl w:ilvl="0" w:tplc="42A2958A">
      <w:start w:val="1"/>
      <w:numFmt w:val="decimal"/>
      <w:lvlText w:val="%1."/>
      <w:lvlJc w:val="left"/>
      <w:pPr>
        <w:tabs>
          <w:tab w:val="num" w:pos="720"/>
        </w:tabs>
        <w:ind w:left="720" w:hanging="360"/>
      </w:pPr>
    </w:lvl>
    <w:lvl w:ilvl="1" w:tplc="5688FCCE" w:tentative="1">
      <w:start w:val="1"/>
      <w:numFmt w:val="decimal"/>
      <w:lvlText w:val="%2."/>
      <w:lvlJc w:val="left"/>
      <w:pPr>
        <w:tabs>
          <w:tab w:val="num" w:pos="1440"/>
        </w:tabs>
        <w:ind w:left="1440" w:hanging="360"/>
      </w:pPr>
    </w:lvl>
    <w:lvl w:ilvl="2" w:tplc="1F404B08" w:tentative="1">
      <w:start w:val="1"/>
      <w:numFmt w:val="decimal"/>
      <w:lvlText w:val="%3."/>
      <w:lvlJc w:val="left"/>
      <w:pPr>
        <w:tabs>
          <w:tab w:val="num" w:pos="2160"/>
        </w:tabs>
        <w:ind w:left="2160" w:hanging="360"/>
      </w:pPr>
    </w:lvl>
    <w:lvl w:ilvl="3" w:tplc="E37E1ACA" w:tentative="1">
      <w:start w:val="1"/>
      <w:numFmt w:val="decimal"/>
      <w:lvlText w:val="%4."/>
      <w:lvlJc w:val="left"/>
      <w:pPr>
        <w:tabs>
          <w:tab w:val="num" w:pos="2880"/>
        </w:tabs>
        <w:ind w:left="2880" w:hanging="360"/>
      </w:pPr>
    </w:lvl>
    <w:lvl w:ilvl="4" w:tplc="2F9E1ECC" w:tentative="1">
      <w:start w:val="1"/>
      <w:numFmt w:val="decimal"/>
      <w:lvlText w:val="%5."/>
      <w:lvlJc w:val="left"/>
      <w:pPr>
        <w:tabs>
          <w:tab w:val="num" w:pos="3600"/>
        </w:tabs>
        <w:ind w:left="3600" w:hanging="360"/>
      </w:pPr>
    </w:lvl>
    <w:lvl w:ilvl="5" w:tplc="F3B4FC06" w:tentative="1">
      <w:start w:val="1"/>
      <w:numFmt w:val="decimal"/>
      <w:lvlText w:val="%6."/>
      <w:lvlJc w:val="left"/>
      <w:pPr>
        <w:tabs>
          <w:tab w:val="num" w:pos="4320"/>
        </w:tabs>
        <w:ind w:left="4320" w:hanging="360"/>
      </w:pPr>
    </w:lvl>
    <w:lvl w:ilvl="6" w:tplc="12326FA8" w:tentative="1">
      <w:start w:val="1"/>
      <w:numFmt w:val="decimal"/>
      <w:lvlText w:val="%7."/>
      <w:lvlJc w:val="left"/>
      <w:pPr>
        <w:tabs>
          <w:tab w:val="num" w:pos="5040"/>
        </w:tabs>
        <w:ind w:left="5040" w:hanging="360"/>
      </w:pPr>
    </w:lvl>
    <w:lvl w:ilvl="7" w:tplc="10EEC9B6" w:tentative="1">
      <w:start w:val="1"/>
      <w:numFmt w:val="decimal"/>
      <w:lvlText w:val="%8."/>
      <w:lvlJc w:val="left"/>
      <w:pPr>
        <w:tabs>
          <w:tab w:val="num" w:pos="5760"/>
        </w:tabs>
        <w:ind w:left="5760" w:hanging="360"/>
      </w:pPr>
    </w:lvl>
    <w:lvl w:ilvl="8" w:tplc="0026EA18" w:tentative="1">
      <w:start w:val="1"/>
      <w:numFmt w:val="decimal"/>
      <w:lvlText w:val="%9."/>
      <w:lvlJc w:val="left"/>
      <w:pPr>
        <w:tabs>
          <w:tab w:val="num" w:pos="6480"/>
        </w:tabs>
        <w:ind w:left="6480" w:hanging="360"/>
      </w:pPr>
    </w:lvl>
  </w:abstractNum>
  <w:abstractNum w:abstractNumId="26" w15:restartNumberingAfterBreak="0">
    <w:nsid w:val="6E160C07"/>
    <w:multiLevelType w:val="hybridMultilevel"/>
    <w:tmpl w:val="D9F062C4"/>
    <w:lvl w:ilvl="0" w:tplc="23584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4D55C8"/>
    <w:multiLevelType w:val="singleLevel"/>
    <w:tmpl w:val="65CEEDB8"/>
    <w:lvl w:ilvl="0">
      <w:start w:val="1"/>
      <w:numFmt w:val="decimal"/>
      <w:lvlText w:val="%1."/>
      <w:legacy w:legacy="1" w:legacySpace="0" w:legacyIndent="425"/>
      <w:lvlJc w:val="left"/>
      <w:pPr>
        <w:ind w:left="425" w:hanging="425"/>
      </w:pPr>
      <w:rPr>
        <w:rFonts w:ascii="新細明體" w:eastAsia="新細明體" w:hint="eastAsia"/>
      </w:rPr>
    </w:lvl>
  </w:abstractNum>
  <w:abstractNum w:abstractNumId="28" w15:restartNumberingAfterBreak="0">
    <w:nsid w:val="73610E40"/>
    <w:multiLevelType w:val="hybridMultilevel"/>
    <w:tmpl w:val="EAD4678A"/>
    <w:lvl w:ilvl="0" w:tplc="DB560F22">
      <w:start w:val="1"/>
      <w:numFmt w:val="ideographLegalTraditional"/>
      <w:lvlText w:val="%1、"/>
      <w:lvlJc w:val="left"/>
      <w:pPr>
        <w:tabs>
          <w:tab w:val="num" w:pos="812"/>
        </w:tabs>
        <w:ind w:left="812" w:hanging="480"/>
      </w:pPr>
      <w:rPr>
        <w:rFonts w:hint="default"/>
      </w:rPr>
    </w:lvl>
    <w:lvl w:ilvl="1" w:tplc="04090019">
      <w:start w:val="1"/>
      <w:numFmt w:val="ideographTraditional"/>
      <w:lvlText w:val="%2、"/>
      <w:lvlJc w:val="left"/>
      <w:pPr>
        <w:tabs>
          <w:tab w:val="num" w:pos="1292"/>
        </w:tabs>
        <w:ind w:left="1292" w:hanging="480"/>
      </w:pPr>
    </w:lvl>
    <w:lvl w:ilvl="2" w:tplc="0409001B">
      <w:start w:val="1"/>
      <w:numFmt w:val="lowerRoman"/>
      <w:lvlText w:val="%3."/>
      <w:lvlJc w:val="right"/>
      <w:pPr>
        <w:tabs>
          <w:tab w:val="num" w:pos="1772"/>
        </w:tabs>
        <w:ind w:left="1772" w:hanging="480"/>
      </w:pPr>
    </w:lvl>
    <w:lvl w:ilvl="3" w:tplc="0409000F">
      <w:start w:val="1"/>
      <w:numFmt w:val="decimal"/>
      <w:lvlText w:val="%4."/>
      <w:lvlJc w:val="left"/>
      <w:pPr>
        <w:tabs>
          <w:tab w:val="num" w:pos="2252"/>
        </w:tabs>
        <w:ind w:left="2252" w:hanging="480"/>
      </w:pPr>
    </w:lvl>
    <w:lvl w:ilvl="4" w:tplc="04090019">
      <w:start w:val="1"/>
      <w:numFmt w:val="ideographTraditional"/>
      <w:lvlText w:val="%5、"/>
      <w:lvlJc w:val="left"/>
      <w:pPr>
        <w:tabs>
          <w:tab w:val="num" w:pos="2732"/>
        </w:tabs>
        <w:ind w:left="2732" w:hanging="480"/>
      </w:pPr>
    </w:lvl>
    <w:lvl w:ilvl="5" w:tplc="0409001B">
      <w:start w:val="1"/>
      <w:numFmt w:val="lowerRoman"/>
      <w:lvlText w:val="%6."/>
      <w:lvlJc w:val="right"/>
      <w:pPr>
        <w:tabs>
          <w:tab w:val="num" w:pos="3212"/>
        </w:tabs>
        <w:ind w:left="3212" w:hanging="480"/>
      </w:pPr>
    </w:lvl>
    <w:lvl w:ilvl="6" w:tplc="0409000F">
      <w:start w:val="1"/>
      <w:numFmt w:val="decimal"/>
      <w:lvlText w:val="%7."/>
      <w:lvlJc w:val="left"/>
      <w:pPr>
        <w:tabs>
          <w:tab w:val="num" w:pos="3692"/>
        </w:tabs>
        <w:ind w:left="3692" w:hanging="480"/>
      </w:pPr>
    </w:lvl>
    <w:lvl w:ilvl="7" w:tplc="04090019">
      <w:start w:val="1"/>
      <w:numFmt w:val="ideographTraditional"/>
      <w:lvlText w:val="%8、"/>
      <w:lvlJc w:val="left"/>
      <w:pPr>
        <w:tabs>
          <w:tab w:val="num" w:pos="4172"/>
        </w:tabs>
        <w:ind w:left="4172" w:hanging="480"/>
      </w:pPr>
    </w:lvl>
    <w:lvl w:ilvl="8" w:tplc="0409001B">
      <w:start w:val="1"/>
      <w:numFmt w:val="lowerRoman"/>
      <w:lvlText w:val="%9."/>
      <w:lvlJc w:val="right"/>
      <w:pPr>
        <w:tabs>
          <w:tab w:val="num" w:pos="4652"/>
        </w:tabs>
        <w:ind w:left="4652" w:hanging="480"/>
      </w:pPr>
    </w:lvl>
  </w:abstractNum>
  <w:abstractNum w:abstractNumId="29" w15:restartNumberingAfterBreak="0">
    <w:nsid w:val="73927382"/>
    <w:multiLevelType w:val="hybridMultilevel"/>
    <w:tmpl w:val="9F86442C"/>
    <w:lvl w:ilvl="0" w:tplc="0F26939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3E9742B"/>
    <w:multiLevelType w:val="hybridMultilevel"/>
    <w:tmpl w:val="22A8FBC4"/>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15:restartNumberingAfterBreak="0">
    <w:nsid w:val="74C14E77"/>
    <w:multiLevelType w:val="hybridMultilevel"/>
    <w:tmpl w:val="CB04F126"/>
    <w:lvl w:ilvl="0" w:tplc="FEBC0248">
      <w:start w:val="1"/>
      <w:numFmt w:val="taiwaneseCountingThousand"/>
      <w:lvlText w:val="%1、"/>
      <w:lvlJc w:val="left"/>
      <w:pPr>
        <w:tabs>
          <w:tab w:val="num" w:pos="855"/>
        </w:tabs>
        <w:ind w:left="855" w:hanging="495"/>
      </w:pPr>
      <w:rPr>
        <w:rFonts w:hint="default"/>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32" w15:restartNumberingAfterBreak="0">
    <w:nsid w:val="7BC87558"/>
    <w:multiLevelType w:val="hybridMultilevel"/>
    <w:tmpl w:val="71EE1074"/>
    <w:lvl w:ilvl="0" w:tplc="C102F340">
      <w:start w:val="10"/>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15:restartNumberingAfterBreak="0">
    <w:nsid w:val="7D6B3B24"/>
    <w:multiLevelType w:val="hybridMultilevel"/>
    <w:tmpl w:val="E1701478"/>
    <w:lvl w:ilvl="0" w:tplc="E39C942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15:restartNumberingAfterBreak="0">
    <w:nsid w:val="7FE95E1E"/>
    <w:multiLevelType w:val="hybridMultilevel"/>
    <w:tmpl w:val="F594C23A"/>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7"/>
  </w:num>
  <w:num w:numId="2">
    <w:abstractNumId w:val="6"/>
  </w:num>
  <w:num w:numId="3">
    <w:abstractNumId w:val="0"/>
    <w:lvlOverride w:ilvl="0">
      <w:lvl w:ilvl="0">
        <w:start w:val="1"/>
        <w:numFmt w:val="bullet"/>
        <w:lvlText w:val=""/>
        <w:legacy w:legacy="1" w:legacySpace="0" w:legacyIndent="425"/>
        <w:lvlJc w:val="left"/>
        <w:pPr>
          <w:ind w:left="757" w:hanging="425"/>
        </w:pPr>
        <w:rPr>
          <w:rFonts w:ascii="Wingdings" w:hAnsi="Wingdings" w:cs="Wingdings" w:hint="default"/>
        </w:rPr>
      </w:lvl>
    </w:lvlOverride>
  </w:num>
  <w:num w:numId="4">
    <w:abstractNumId w:val="13"/>
  </w:num>
  <w:num w:numId="5">
    <w:abstractNumId w:val="28"/>
  </w:num>
  <w:num w:numId="6">
    <w:abstractNumId w:val="16"/>
  </w:num>
  <w:num w:numId="7">
    <w:abstractNumId w:val="22"/>
  </w:num>
  <w:num w:numId="8">
    <w:abstractNumId w:val="30"/>
  </w:num>
  <w:num w:numId="9">
    <w:abstractNumId w:val="1"/>
  </w:num>
  <w:num w:numId="10">
    <w:abstractNumId w:val="24"/>
  </w:num>
  <w:num w:numId="11">
    <w:abstractNumId w:val="20"/>
  </w:num>
  <w:num w:numId="12">
    <w:abstractNumId w:val="18"/>
  </w:num>
  <w:num w:numId="13">
    <w:abstractNumId w:val="31"/>
  </w:num>
  <w:num w:numId="14">
    <w:abstractNumId w:val="34"/>
  </w:num>
  <w:num w:numId="15">
    <w:abstractNumId w:val="21"/>
  </w:num>
  <w:num w:numId="16">
    <w:abstractNumId w:val="10"/>
  </w:num>
  <w:num w:numId="17">
    <w:abstractNumId w:val="33"/>
  </w:num>
  <w:num w:numId="18">
    <w:abstractNumId w:val="4"/>
  </w:num>
  <w:num w:numId="19">
    <w:abstractNumId w:val="15"/>
  </w:num>
  <w:num w:numId="20">
    <w:abstractNumId w:val="32"/>
  </w:num>
  <w:num w:numId="21">
    <w:abstractNumId w:val="5"/>
  </w:num>
  <w:num w:numId="22">
    <w:abstractNumId w:val="11"/>
  </w:num>
  <w:num w:numId="23">
    <w:abstractNumId w:val="2"/>
  </w:num>
  <w:num w:numId="24">
    <w:abstractNumId w:val="9"/>
  </w:num>
  <w:num w:numId="25">
    <w:abstractNumId w:val="14"/>
  </w:num>
  <w:num w:numId="26">
    <w:abstractNumId w:val="26"/>
  </w:num>
  <w:num w:numId="27">
    <w:abstractNumId w:val="29"/>
  </w:num>
  <w:num w:numId="28">
    <w:abstractNumId w:val="8"/>
  </w:num>
  <w:num w:numId="29">
    <w:abstractNumId w:val="7"/>
  </w:num>
  <w:num w:numId="30">
    <w:abstractNumId w:val="12"/>
  </w:num>
  <w:num w:numId="31">
    <w:abstractNumId w:val="17"/>
  </w:num>
  <w:num w:numId="32">
    <w:abstractNumId w:val="23"/>
  </w:num>
  <w:num w:numId="33">
    <w:abstractNumId w:val="25"/>
  </w:num>
  <w:num w:numId="34">
    <w:abstractNumId w:val="19"/>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9B2"/>
    <w:rsid w:val="0000662E"/>
    <w:rsid w:val="000207A2"/>
    <w:rsid w:val="00024B95"/>
    <w:rsid w:val="00026817"/>
    <w:rsid w:val="00027312"/>
    <w:rsid w:val="000409E7"/>
    <w:rsid w:val="00052F8F"/>
    <w:rsid w:val="00056E87"/>
    <w:rsid w:val="000A3CB8"/>
    <w:rsid w:val="000C39AB"/>
    <w:rsid w:val="000D4C0F"/>
    <w:rsid w:val="000D6CFF"/>
    <w:rsid w:val="000F4BDD"/>
    <w:rsid w:val="00102ACC"/>
    <w:rsid w:val="00121C0E"/>
    <w:rsid w:val="00127948"/>
    <w:rsid w:val="00134C14"/>
    <w:rsid w:val="00135176"/>
    <w:rsid w:val="00142B1D"/>
    <w:rsid w:val="00152B39"/>
    <w:rsid w:val="001564C6"/>
    <w:rsid w:val="0016697A"/>
    <w:rsid w:val="001A5C85"/>
    <w:rsid w:val="001B77B6"/>
    <w:rsid w:val="001D641C"/>
    <w:rsid w:val="001E12D3"/>
    <w:rsid w:val="001F44A8"/>
    <w:rsid w:val="0020093D"/>
    <w:rsid w:val="00206DB1"/>
    <w:rsid w:val="0021183B"/>
    <w:rsid w:val="00215378"/>
    <w:rsid w:val="00217748"/>
    <w:rsid w:val="002346CC"/>
    <w:rsid w:val="00257928"/>
    <w:rsid w:val="00261C89"/>
    <w:rsid w:val="00274512"/>
    <w:rsid w:val="002854AB"/>
    <w:rsid w:val="002A26CA"/>
    <w:rsid w:val="002A3EB8"/>
    <w:rsid w:val="002A434C"/>
    <w:rsid w:val="002D1351"/>
    <w:rsid w:val="002E28CA"/>
    <w:rsid w:val="002E700A"/>
    <w:rsid w:val="0031139C"/>
    <w:rsid w:val="00320E47"/>
    <w:rsid w:val="0032276A"/>
    <w:rsid w:val="00332CAB"/>
    <w:rsid w:val="00343E71"/>
    <w:rsid w:val="00364A2B"/>
    <w:rsid w:val="0036518F"/>
    <w:rsid w:val="003A3E82"/>
    <w:rsid w:val="003B794A"/>
    <w:rsid w:val="003D15FA"/>
    <w:rsid w:val="003E5102"/>
    <w:rsid w:val="00445751"/>
    <w:rsid w:val="00465967"/>
    <w:rsid w:val="00466B52"/>
    <w:rsid w:val="0047013B"/>
    <w:rsid w:val="0047507B"/>
    <w:rsid w:val="00490AD4"/>
    <w:rsid w:val="004A239C"/>
    <w:rsid w:val="004A3CD2"/>
    <w:rsid w:val="004A4266"/>
    <w:rsid w:val="004B2FCE"/>
    <w:rsid w:val="004C25D4"/>
    <w:rsid w:val="004E55AC"/>
    <w:rsid w:val="004E59FE"/>
    <w:rsid w:val="005065E1"/>
    <w:rsid w:val="005454F5"/>
    <w:rsid w:val="005626C3"/>
    <w:rsid w:val="0057082F"/>
    <w:rsid w:val="00574EE2"/>
    <w:rsid w:val="00596A84"/>
    <w:rsid w:val="005B57C6"/>
    <w:rsid w:val="005C0C64"/>
    <w:rsid w:val="005C4E3B"/>
    <w:rsid w:val="005C6386"/>
    <w:rsid w:val="005C66CC"/>
    <w:rsid w:val="005D08EA"/>
    <w:rsid w:val="005D3107"/>
    <w:rsid w:val="005D71E2"/>
    <w:rsid w:val="005F01A7"/>
    <w:rsid w:val="0060168F"/>
    <w:rsid w:val="00624B04"/>
    <w:rsid w:val="00633702"/>
    <w:rsid w:val="0064531E"/>
    <w:rsid w:val="006733B4"/>
    <w:rsid w:val="006737C5"/>
    <w:rsid w:val="006849B2"/>
    <w:rsid w:val="006871E8"/>
    <w:rsid w:val="00697501"/>
    <w:rsid w:val="006A3067"/>
    <w:rsid w:val="006A39AC"/>
    <w:rsid w:val="006B1E52"/>
    <w:rsid w:val="006B69DD"/>
    <w:rsid w:val="006F3A43"/>
    <w:rsid w:val="007248E5"/>
    <w:rsid w:val="00735C1E"/>
    <w:rsid w:val="00747021"/>
    <w:rsid w:val="00760539"/>
    <w:rsid w:val="00765DEA"/>
    <w:rsid w:val="00780FB7"/>
    <w:rsid w:val="00780FBF"/>
    <w:rsid w:val="0079037A"/>
    <w:rsid w:val="00790C8C"/>
    <w:rsid w:val="00797C1F"/>
    <w:rsid w:val="007D64AA"/>
    <w:rsid w:val="007E5212"/>
    <w:rsid w:val="007F2D93"/>
    <w:rsid w:val="0081025D"/>
    <w:rsid w:val="00810CCD"/>
    <w:rsid w:val="008134C6"/>
    <w:rsid w:val="00831B7B"/>
    <w:rsid w:val="00867185"/>
    <w:rsid w:val="0088389D"/>
    <w:rsid w:val="0088640A"/>
    <w:rsid w:val="008976C4"/>
    <w:rsid w:val="008C1492"/>
    <w:rsid w:val="009019BA"/>
    <w:rsid w:val="00915E46"/>
    <w:rsid w:val="0092591C"/>
    <w:rsid w:val="00927E0C"/>
    <w:rsid w:val="009621EF"/>
    <w:rsid w:val="009627F8"/>
    <w:rsid w:val="00966C0A"/>
    <w:rsid w:val="0096744B"/>
    <w:rsid w:val="00971A6B"/>
    <w:rsid w:val="00975C0D"/>
    <w:rsid w:val="00976529"/>
    <w:rsid w:val="00991D5C"/>
    <w:rsid w:val="009A10A1"/>
    <w:rsid w:val="009A70DC"/>
    <w:rsid w:val="009B2985"/>
    <w:rsid w:val="009B447E"/>
    <w:rsid w:val="009C5E71"/>
    <w:rsid w:val="009D532C"/>
    <w:rsid w:val="009F001B"/>
    <w:rsid w:val="009F4342"/>
    <w:rsid w:val="00A15ABA"/>
    <w:rsid w:val="00A41843"/>
    <w:rsid w:val="00A52950"/>
    <w:rsid w:val="00A64493"/>
    <w:rsid w:val="00A70AEA"/>
    <w:rsid w:val="00A70E82"/>
    <w:rsid w:val="00AC4721"/>
    <w:rsid w:val="00AD6C66"/>
    <w:rsid w:val="00AE1C92"/>
    <w:rsid w:val="00AF1D76"/>
    <w:rsid w:val="00B1248A"/>
    <w:rsid w:val="00B35AD3"/>
    <w:rsid w:val="00B3726C"/>
    <w:rsid w:val="00B44C93"/>
    <w:rsid w:val="00BA5F08"/>
    <w:rsid w:val="00BC26B3"/>
    <w:rsid w:val="00BC2B5F"/>
    <w:rsid w:val="00BC6463"/>
    <w:rsid w:val="00BE123A"/>
    <w:rsid w:val="00BE3147"/>
    <w:rsid w:val="00BF3DE5"/>
    <w:rsid w:val="00C00428"/>
    <w:rsid w:val="00C14033"/>
    <w:rsid w:val="00C22840"/>
    <w:rsid w:val="00C606C0"/>
    <w:rsid w:val="00C617C9"/>
    <w:rsid w:val="00C6235D"/>
    <w:rsid w:val="00C709BA"/>
    <w:rsid w:val="00C77A4C"/>
    <w:rsid w:val="00C85054"/>
    <w:rsid w:val="00D06879"/>
    <w:rsid w:val="00D107F3"/>
    <w:rsid w:val="00D22647"/>
    <w:rsid w:val="00D33171"/>
    <w:rsid w:val="00D33D21"/>
    <w:rsid w:val="00D37D55"/>
    <w:rsid w:val="00D43220"/>
    <w:rsid w:val="00D74B38"/>
    <w:rsid w:val="00DA082D"/>
    <w:rsid w:val="00DA73D1"/>
    <w:rsid w:val="00DB1C81"/>
    <w:rsid w:val="00DD20B4"/>
    <w:rsid w:val="00DD7DC8"/>
    <w:rsid w:val="00DE6D84"/>
    <w:rsid w:val="00DF62D6"/>
    <w:rsid w:val="00DF77DD"/>
    <w:rsid w:val="00E06DC2"/>
    <w:rsid w:val="00E460FE"/>
    <w:rsid w:val="00E65125"/>
    <w:rsid w:val="00E6677B"/>
    <w:rsid w:val="00E7041E"/>
    <w:rsid w:val="00E96CDE"/>
    <w:rsid w:val="00E96ECC"/>
    <w:rsid w:val="00ED038C"/>
    <w:rsid w:val="00EF06D3"/>
    <w:rsid w:val="00F27698"/>
    <w:rsid w:val="00F4067F"/>
    <w:rsid w:val="00F617E1"/>
    <w:rsid w:val="00F75977"/>
    <w:rsid w:val="00F93817"/>
    <w:rsid w:val="00F94E3A"/>
    <w:rsid w:val="00F95111"/>
    <w:rsid w:val="00FA0FAD"/>
    <w:rsid w:val="00FA648B"/>
    <w:rsid w:val="00FC043B"/>
    <w:rsid w:val="00FF2993"/>
    <w:rsid w:val="00FF6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303B1"/>
  <w15:chartTrackingRefBased/>
  <w15:docId w15:val="{343C0AF3-F7EC-4A1C-8172-85BF9BF6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szCs w:val="24"/>
    </w:rPr>
  </w:style>
  <w:style w:type="paragraph" w:styleId="1">
    <w:name w:val="heading 1"/>
    <w:basedOn w:val="a"/>
    <w:next w:val="a"/>
    <w:qFormat/>
    <w:pPr>
      <w:keepNext/>
      <w:spacing w:before="180" w:after="180" w:line="720" w:lineRule="atLeast"/>
      <w:outlineLvl w:val="0"/>
    </w:pPr>
    <w:rPr>
      <w:rFonts w:ascii="Arial" w:hAnsi="Arial" w:cs="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32"/>
    </w:pPr>
    <w:rPr>
      <w:rFonts w:ascii="標楷體" w:eastAsia="標楷體" w:cs="標楷體"/>
      <w:sz w:val="28"/>
      <w:szCs w:val="28"/>
    </w:rPr>
  </w:style>
  <w:style w:type="paragraph" w:styleId="2">
    <w:name w:val="Body Text Indent 2"/>
    <w:basedOn w:val="a"/>
    <w:pPr>
      <w:tabs>
        <w:tab w:val="left" w:pos="332"/>
      </w:tabs>
      <w:ind w:left="1232" w:hanging="1080"/>
    </w:pPr>
    <w:rPr>
      <w:rFonts w:ascii="標楷體" w:eastAsia="標楷體" w:cs="標楷體"/>
      <w:sz w:val="28"/>
      <w:szCs w:val="28"/>
    </w:rPr>
  </w:style>
  <w:style w:type="paragraph" w:customStyle="1" w:styleId="3">
    <w:name w:val="樣式3"/>
    <w:basedOn w:val="a"/>
    <w:pPr>
      <w:adjustRightInd/>
      <w:spacing w:line="400" w:lineRule="exact"/>
      <w:ind w:left="1729" w:hanging="680"/>
      <w:jc w:val="both"/>
      <w:textAlignment w:val="auto"/>
    </w:pPr>
    <w:rPr>
      <w:rFonts w:eastAsia="標楷體"/>
      <w:kern w:val="2"/>
    </w:rPr>
  </w:style>
  <w:style w:type="paragraph" w:styleId="a4">
    <w:name w:val="footer"/>
    <w:basedOn w:val="a"/>
    <w:rsid w:val="0081025D"/>
    <w:pPr>
      <w:tabs>
        <w:tab w:val="center" w:pos="4153"/>
        <w:tab w:val="right" w:pos="8306"/>
      </w:tabs>
      <w:snapToGrid w:val="0"/>
    </w:pPr>
    <w:rPr>
      <w:sz w:val="20"/>
      <w:szCs w:val="20"/>
    </w:rPr>
  </w:style>
  <w:style w:type="character" w:styleId="a5">
    <w:name w:val="page number"/>
    <w:basedOn w:val="a0"/>
    <w:rsid w:val="0081025D"/>
  </w:style>
  <w:style w:type="paragraph" w:styleId="a6">
    <w:name w:val="header"/>
    <w:basedOn w:val="a"/>
    <w:link w:val="a7"/>
    <w:rsid w:val="00735C1E"/>
    <w:pPr>
      <w:tabs>
        <w:tab w:val="center" w:pos="4153"/>
        <w:tab w:val="right" w:pos="8306"/>
      </w:tabs>
      <w:snapToGrid w:val="0"/>
    </w:pPr>
    <w:rPr>
      <w:sz w:val="20"/>
      <w:szCs w:val="20"/>
    </w:rPr>
  </w:style>
  <w:style w:type="character" w:customStyle="1" w:styleId="a7">
    <w:name w:val="頁首 字元"/>
    <w:basedOn w:val="a0"/>
    <w:link w:val="a6"/>
    <w:rsid w:val="00735C1E"/>
  </w:style>
  <w:style w:type="paragraph" w:customStyle="1" w:styleId="10">
    <w:name w:val="分項細目1"/>
    <w:basedOn w:val="a"/>
    <w:link w:val="11"/>
    <w:qFormat/>
    <w:rsid w:val="006F3A43"/>
    <w:pPr>
      <w:adjustRightInd/>
      <w:snapToGrid w:val="0"/>
      <w:spacing w:line="240" w:lineRule="auto"/>
      <w:ind w:leftChars="175" w:left="507" w:hangingChars="332" w:hanging="332"/>
      <w:textAlignment w:val="auto"/>
    </w:pPr>
    <w:rPr>
      <w:rFonts w:eastAsia="標楷體"/>
      <w:kern w:val="2"/>
      <w:lang w:val="x-none" w:eastAsia="x-none"/>
    </w:rPr>
  </w:style>
  <w:style w:type="character" w:customStyle="1" w:styleId="11">
    <w:name w:val="分項細目1 字元"/>
    <w:link w:val="10"/>
    <w:rsid w:val="006F3A43"/>
    <w:rPr>
      <w:rFonts w:eastAsia="標楷體"/>
      <w:kern w:val="2"/>
      <w:sz w:val="24"/>
      <w:szCs w:val="24"/>
    </w:rPr>
  </w:style>
  <w:style w:type="paragraph" w:styleId="a8">
    <w:name w:val="List Paragraph"/>
    <w:basedOn w:val="a"/>
    <w:uiPriority w:val="34"/>
    <w:qFormat/>
    <w:rsid w:val="00E65125"/>
    <w:pPr>
      <w:adjustRightInd/>
      <w:spacing w:line="240" w:lineRule="auto"/>
      <w:ind w:leftChars="200" w:left="480"/>
      <w:textAlignment w:val="auto"/>
    </w:pPr>
    <w:rPr>
      <w:rFonts w:ascii="Calibri" w:hAnsi="Calibri"/>
      <w:kern w:val="2"/>
      <w:szCs w:val="22"/>
    </w:rPr>
  </w:style>
  <w:style w:type="paragraph" w:styleId="Web">
    <w:name w:val="Normal (Web)"/>
    <w:basedOn w:val="a"/>
    <w:uiPriority w:val="99"/>
    <w:unhideWhenUsed/>
    <w:rsid w:val="00F27698"/>
    <w:pPr>
      <w:widowControl/>
      <w:adjustRightInd/>
      <w:spacing w:before="100" w:beforeAutospacing="1" w:after="100" w:afterAutospacing="1" w:line="240" w:lineRule="auto"/>
      <w:textAlignment w:val="auto"/>
    </w:pPr>
    <w:rPr>
      <w:rFonts w:ascii="新細明體" w:hAnsi="新細明體" w:cs="新細明體"/>
    </w:rPr>
  </w:style>
  <w:style w:type="character" w:styleId="a9">
    <w:name w:val="Hyperlink"/>
    <w:rsid w:val="00F276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5067">
      <w:bodyDiv w:val="1"/>
      <w:marLeft w:val="0"/>
      <w:marRight w:val="0"/>
      <w:marTop w:val="0"/>
      <w:marBottom w:val="0"/>
      <w:divBdr>
        <w:top w:val="none" w:sz="0" w:space="0" w:color="auto"/>
        <w:left w:val="none" w:sz="0" w:space="0" w:color="auto"/>
        <w:bottom w:val="none" w:sz="0" w:space="0" w:color="auto"/>
        <w:right w:val="none" w:sz="0" w:space="0" w:color="auto"/>
      </w:divBdr>
    </w:div>
    <w:div w:id="480735765">
      <w:bodyDiv w:val="1"/>
      <w:marLeft w:val="0"/>
      <w:marRight w:val="0"/>
      <w:marTop w:val="0"/>
      <w:marBottom w:val="0"/>
      <w:divBdr>
        <w:top w:val="none" w:sz="0" w:space="0" w:color="auto"/>
        <w:left w:val="none" w:sz="0" w:space="0" w:color="auto"/>
        <w:bottom w:val="none" w:sz="0" w:space="0" w:color="auto"/>
        <w:right w:val="none" w:sz="0" w:space="0" w:color="auto"/>
      </w:divBdr>
      <w:divsChild>
        <w:div w:id="1047877102">
          <w:marLeft w:val="144"/>
          <w:marRight w:val="0"/>
          <w:marTop w:val="0"/>
          <w:marBottom w:val="0"/>
          <w:divBdr>
            <w:top w:val="none" w:sz="0" w:space="0" w:color="auto"/>
            <w:left w:val="none" w:sz="0" w:space="0" w:color="auto"/>
            <w:bottom w:val="none" w:sz="0" w:space="0" w:color="auto"/>
            <w:right w:val="none" w:sz="0" w:space="0" w:color="auto"/>
          </w:divBdr>
        </w:div>
        <w:div w:id="1846239583">
          <w:marLeft w:val="144"/>
          <w:marRight w:val="0"/>
          <w:marTop w:val="0"/>
          <w:marBottom w:val="0"/>
          <w:divBdr>
            <w:top w:val="none" w:sz="0" w:space="0" w:color="auto"/>
            <w:left w:val="none" w:sz="0" w:space="0" w:color="auto"/>
            <w:bottom w:val="none" w:sz="0" w:space="0" w:color="auto"/>
            <w:right w:val="none" w:sz="0" w:space="0" w:color="auto"/>
          </w:divBdr>
        </w:div>
        <w:div w:id="996421172">
          <w:marLeft w:val="144"/>
          <w:marRight w:val="0"/>
          <w:marTop w:val="0"/>
          <w:marBottom w:val="0"/>
          <w:divBdr>
            <w:top w:val="none" w:sz="0" w:space="0" w:color="auto"/>
            <w:left w:val="none" w:sz="0" w:space="0" w:color="auto"/>
            <w:bottom w:val="none" w:sz="0" w:space="0" w:color="auto"/>
            <w:right w:val="none" w:sz="0" w:space="0" w:color="auto"/>
          </w:divBdr>
        </w:div>
        <w:div w:id="376974360">
          <w:marLeft w:val="144"/>
          <w:marRight w:val="0"/>
          <w:marTop w:val="0"/>
          <w:marBottom w:val="0"/>
          <w:divBdr>
            <w:top w:val="none" w:sz="0" w:space="0" w:color="auto"/>
            <w:left w:val="none" w:sz="0" w:space="0" w:color="auto"/>
            <w:bottom w:val="none" w:sz="0" w:space="0" w:color="auto"/>
            <w:right w:val="none" w:sz="0" w:space="0" w:color="auto"/>
          </w:divBdr>
        </w:div>
      </w:divsChild>
    </w:div>
    <w:div w:id="738819616">
      <w:bodyDiv w:val="1"/>
      <w:marLeft w:val="0"/>
      <w:marRight w:val="0"/>
      <w:marTop w:val="0"/>
      <w:marBottom w:val="0"/>
      <w:divBdr>
        <w:top w:val="none" w:sz="0" w:space="0" w:color="auto"/>
        <w:left w:val="none" w:sz="0" w:space="0" w:color="auto"/>
        <w:bottom w:val="none" w:sz="0" w:space="0" w:color="auto"/>
        <w:right w:val="none" w:sz="0" w:space="0" w:color="auto"/>
      </w:divBdr>
    </w:div>
    <w:div w:id="891966059">
      <w:bodyDiv w:val="1"/>
      <w:marLeft w:val="0"/>
      <w:marRight w:val="0"/>
      <w:marTop w:val="0"/>
      <w:marBottom w:val="0"/>
      <w:divBdr>
        <w:top w:val="none" w:sz="0" w:space="0" w:color="auto"/>
        <w:left w:val="none" w:sz="0" w:space="0" w:color="auto"/>
        <w:bottom w:val="none" w:sz="0" w:space="0" w:color="auto"/>
        <w:right w:val="none" w:sz="0" w:space="0" w:color="auto"/>
      </w:divBdr>
    </w:div>
    <w:div w:id="894580971">
      <w:bodyDiv w:val="1"/>
      <w:marLeft w:val="0"/>
      <w:marRight w:val="0"/>
      <w:marTop w:val="0"/>
      <w:marBottom w:val="0"/>
      <w:divBdr>
        <w:top w:val="none" w:sz="0" w:space="0" w:color="auto"/>
        <w:left w:val="none" w:sz="0" w:space="0" w:color="auto"/>
        <w:bottom w:val="none" w:sz="0" w:space="0" w:color="auto"/>
        <w:right w:val="none" w:sz="0" w:space="0" w:color="auto"/>
      </w:divBdr>
    </w:div>
    <w:div w:id="1052461018">
      <w:bodyDiv w:val="1"/>
      <w:marLeft w:val="0"/>
      <w:marRight w:val="0"/>
      <w:marTop w:val="0"/>
      <w:marBottom w:val="0"/>
      <w:divBdr>
        <w:top w:val="none" w:sz="0" w:space="0" w:color="auto"/>
        <w:left w:val="none" w:sz="0" w:space="0" w:color="auto"/>
        <w:bottom w:val="none" w:sz="0" w:space="0" w:color="auto"/>
        <w:right w:val="none" w:sz="0" w:space="0" w:color="auto"/>
      </w:divBdr>
      <w:divsChild>
        <w:div w:id="922027204">
          <w:marLeft w:val="144"/>
          <w:marRight w:val="0"/>
          <w:marTop w:val="0"/>
          <w:marBottom w:val="0"/>
          <w:divBdr>
            <w:top w:val="none" w:sz="0" w:space="0" w:color="auto"/>
            <w:left w:val="none" w:sz="0" w:space="0" w:color="auto"/>
            <w:bottom w:val="none" w:sz="0" w:space="0" w:color="auto"/>
            <w:right w:val="none" w:sz="0" w:space="0" w:color="auto"/>
          </w:divBdr>
        </w:div>
        <w:div w:id="147940053">
          <w:marLeft w:val="144"/>
          <w:marRight w:val="0"/>
          <w:marTop w:val="0"/>
          <w:marBottom w:val="0"/>
          <w:divBdr>
            <w:top w:val="none" w:sz="0" w:space="0" w:color="auto"/>
            <w:left w:val="none" w:sz="0" w:space="0" w:color="auto"/>
            <w:bottom w:val="none" w:sz="0" w:space="0" w:color="auto"/>
            <w:right w:val="none" w:sz="0" w:space="0" w:color="auto"/>
          </w:divBdr>
        </w:div>
        <w:div w:id="232475336">
          <w:marLeft w:val="144"/>
          <w:marRight w:val="0"/>
          <w:marTop w:val="0"/>
          <w:marBottom w:val="0"/>
          <w:divBdr>
            <w:top w:val="none" w:sz="0" w:space="0" w:color="auto"/>
            <w:left w:val="none" w:sz="0" w:space="0" w:color="auto"/>
            <w:bottom w:val="none" w:sz="0" w:space="0" w:color="auto"/>
            <w:right w:val="none" w:sz="0" w:space="0" w:color="auto"/>
          </w:divBdr>
        </w:div>
        <w:div w:id="203909807">
          <w:marLeft w:val="144"/>
          <w:marRight w:val="0"/>
          <w:marTop w:val="0"/>
          <w:marBottom w:val="0"/>
          <w:divBdr>
            <w:top w:val="none" w:sz="0" w:space="0" w:color="auto"/>
            <w:left w:val="none" w:sz="0" w:space="0" w:color="auto"/>
            <w:bottom w:val="none" w:sz="0" w:space="0" w:color="auto"/>
            <w:right w:val="none" w:sz="0" w:space="0" w:color="auto"/>
          </w:divBdr>
        </w:div>
        <w:div w:id="1665933829">
          <w:marLeft w:val="144"/>
          <w:marRight w:val="0"/>
          <w:marTop w:val="0"/>
          <w:marBottom w:val="0"/>
          <w:divBdr>
            <w:top w:val="none" w:sz="0" w:space="0" w:color="auto"/>
            <w:left w:val="none" w:sz="0" w:space="0" w:color="auto"/>
            <w:bottom w:val="none" w:sz="0" w:space="0" w:color="auto"/>
            <w:right w:val="none" w:sz="0" w:space="0" w:color="auto"/>
          </w:divBdr>
        </w:div>
        <w:div w:id="1299798557">
          <w:marLeft w:val="144"/>
          <w:marRight w:val="0"/>
          <w:marTop w:val="0"/>
          <w:marBottom w:val="0"/>
          <w:divBdr>
            <w:top w:val="none" w:sz="0" w:space="0" w:color="auto"/>
            <w:left w:val="none" w:sz="0" w:space="0" w:color="auto"/>
            <w:bottom w:val="none" w:sz="0" w:space="0" w:color="auto"/>
            <w:right w:val="none" w:sz="0" w:space="0" w:color="auto"/>
          </w:divBdr>
        </w:div>
      </w:divsChild>
    </w:div>
    <w:div w:id="1148353264">
      <w:bodyDiv w:val="1"/>
      <w:marLeft w:val="0"/>
      <w:marRight w:val="0"/>
      <w:marTop w:val="0"/>
      <w:marBottom w:val="0"/>
      <w:divBdr>
        <w:top w:val="none" w:sz="0" w:space="0" w:color="auto"/>
        <w:left w:val="none" w:sz="0" w:space="0" w:color="auto"/>
        <w:bottom w:val="none" w:sz="0" w:space="0" w:color="auto"/>
        <w:right w:val="none" w:sz="0" w:space="0" w:color="auto"/>
      </w:divBdr>
    </w:div>
    <w:div w:id="1298412884">
      <w:bodyDiv w:val="1"/>
      <w:marLeft w:val="0"/>
      <w:marRight w:val="0"/>
      <w:marTop w:val="0"/>
      <w:marBottom w:val="0"/>
      <w:divBdr>
        <w:top w:val="none" w:sz="0" w:space="0" w:color="auto"/>
        <w:left w:val="none" w:sz="0" w:space="0" w:color="auto"/>
        <w:bottom w:val="none" w:sz="0" w:space="0" w:color="auto"/>
        <w:right w:val="none" w:sz="0" w:space="0" w:color="auto"/>
      </w:divBdr>
      <w:divsChild>
        <w:div w:id="1894265927">
          <w:marLeft w:val="806"/>
          <w:marRight w:val="0"/>
          <w:marTop w:val="173"/>
          <w:marBottom w:val="0"/>
          <w:divBdr>
            <w:top w:val="none" w:sz="0" w:space="0" w:color="auto"/>
            <w:left w:val="none" w:sz="0" w:space="0" w:color="auto"/>
            <w:bottom w:val="none" w:sz="0" w:space="0" w:color="auto"/>
            <w:right w:val="none" w:sz="0" w:space="0" w:color="auto"/>
          </w:divBdr>
        </w:div>
        <w:div w:id="1983581901">
          <w:marLeft w:val="806"/>
          <w:marRight w:val="0"/>
          <w:marTop w:val="173"/>
          <w:marBottom w:val="0"/>
          <w:divBdr>
            <w:top w:val="none" w:sz="0" w:space="0" w:color="auto"/>
            <w:left w:val="none" w:sz="0" w:space="0" w:color="auto"/>
            <w:bottom w:val="none" w:sz="0" w:space="0" w:color="auto"/>
            <w:right w:val="none" w:sz="0" w:space="0" w:color="auto"/>
          </w:divBdr>
        </w:div>
        <w:div w:id="831288971">
          <w:marLeft w:val="806"/>
          <w:marRight w:val="0"/>
          <w:marTop w:val="173"/>
          <w:marBottom w:val="0"/>
          <w:divBdr>
            <w:top w:val="none" w:sz="0" w:space="0" w:color="auto"/>
            <w:left w:val="none" w:sz="0" w:space="0" w:color="auto"/>
            <w:bottom w:val="none" w:sz="0" w:space="0" w:color="auto"/>
            <w:right w:val="none" w:sz="0" w:space="0" w:color="auto"/>
          </w:divBdr>
        </w:div>
        <w:div w:id="872695972">
          <w:marLeft w:val="806"/>
          <w:marRight w:val="0"/>
          <w:marTop w:val="173"/>
          <w:marBottom w:val="0"/>
          <w:divBdr>
            <w:top w:val="none" w:sz="0" w:space="0" w:color="auto"/>
            <w:left w:val="none" w:sz="0" w:space="0" w:color="auto"/>
            <w:bottom w:val="none" w:sz="0" w:space="0" w:color="auto"/>
            <w:right w:val="none" w:sz="0" w:space="0" w:color="auto"/>
          </w:divBdr>
        </w:div>
      </w:divsChild>
    </w:div>
    <w:div w:id="1359312072">
      <w:bodyDiv w:val="1"/>
      <w:marLeft w:val="0"/>
      <w:marRight w:val="0"/>
      <w:marTop w:val="0"/>
      <w:marBottom w:val="0"/>
      <w:divBdr>
        <w:top w:val="none" w:sz="0" w:space="0" w:color="auto"/>
        <w:left w:val="none" w:sz="0" w:space="0" w:color="auto"/>
        <w:bottom w:val="none" w:sz="0" w:space="0" w:color="auto"/>
        <w:right w:val="none" w:sz="0" w:space="0" w:color="auto"/>
      </w:divBdr>
    </w:div>
    <w:div w:id="1659725208">
      <w:bodyDiv w:val="1"/>
      <w:marLeft w:val="0"/>
      <w:marRight w:val="0"/>
      <w:marTop w:val="0"/>
      <w:marBottom w:val="0"/>
      <w:divBdr>
        <w:top w:val="none" w:sz="0" w:space="0" w:color="auto"/>
        <w:left w:val="none" w:sz="0" w:space="0" w:color="auto"/>
        <w:bottom w:val="none" w:sz="0" w:space="0" w:color="auto"/>
        <w:right w:val="none" w:sz="0" w:space="0" w:color="auto"/>
      </w:divBdr>
    </w:div>
    <w:div w:id="1811285651">
      <w:bodyDiv w:val="1"/>
      <w:marLeft w:val="0"/>
      <w:marRight w:val="0"/>
      <w:marTop w:val="0"/>
      <w:marBottom w:val="0"/>
      <w:divBdr>
        <w:top w:val="none" w:sz="0" w:space="0" w:color="auto"/>
        <w:left w:val="none" w:sz="0" w:space="0" w:color="auto"/>
        <w:bottom w:val="none" w:sz="0" w:space="0" w:color="auto"/>
        <w:right w:val="none" w:sz="0" w:space="0" w:color="auto"/>
      </w:divBdr>
      <w:divsChild>
        <w:div w:id="2139643034">
          <w:marLeft w:val="806"/>
          <w:marRight w:val="0"/>
          <w:marTop w:val="173"/>
          <w:marBottom w:val="0"/>
          <w:divBdr>
            <w:top w:val="none" w:sz="0" w:space="0" w:color="auto"/>
            <w:left w:val="none" w:sz="0" w:space="0" w:color="auto"/>
            <w:bottom w:val="none" w:sz="0" w:space="0" w:color="auto"/>
            <w:right w:val="none" w:sz="0" w:space="0" w:color="auto"/>
          </w:divBdr>
        </w:div>
        <w:div w:id="1123229530">
          <w:marLeft w:val="806"/>
          <w:marRight w:val="0"/>
          <w:marTop w:val="173"/>
          <w:marBottom w:val="0"/>
          <w:divBdr>
            <w:top w:val="none" w:sz="0" w:space="0" w:color="auto"/>
            <w:left w:val="none" w:sz="0" w:space="0" w:color="auto"/>
            <w:bottom w:val="none" w:sz="0" w:space="0" w:color="auto"/>
            <w:right w:val="none" w:sz="0" w:space="0" w:color="auto"/>
          </w:divBdr>
        </w:div>
        <w:div w:id="1935018846">
          <w:marLeft w:val="806"/>
          <w:marRight w:val="0"/>
          <w:marTop w:val="173"/>
          <w:marBottom w:val="0"/>
          <w:divBdr>
            <w:top w:val="none" w:sz="0" w:space="0" w:color="auto"/>
            <w:left w:val="none" w:sz="0" w:space="0" w:color="auto"/>
            <w:bottom w:val="none" w:sz="0" w:space="0" w:color="auto"/>
            <w:right w:val="none" w:sz="0" w:space="0" w:color="auto"/>
          </w:divBdr>
        </w:div>
        <w:div w:id="605698712">
          <w:marLeft w:val="806"/>
          <w:marRight w:val="0"/>
          <w:marTop w:val="173"/>
          <w:marBottom w:val="0"/>
          <w:divBdr>
            <w:top w:val="none" w:sz="0" w:space="0" w:color="auto"/>
            <w:left w:val="none" w:sz="0" w:space="0" w:color="auto"/>
            <w:bottom w:val="none" w:sz="0" w:space="0" w:color="auto"/>
            <w:right w:val="none" w:sz="0" w:space="0" w:color="auto"/>
          </w:divBdr>
        </w:div>
      </w:divsChild>
    </w:div>
    <w:div w:id="20274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v2L2UGZJAM&amp;list=PL44A93AF5891DABC8&amp;index=2"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6v2L2UGZJAM&amp;list=PL44A93AF5891DABC8&amp;index=2"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P0_98nCrXg&amp;feature=youtu.b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youtube.com/watch?v=LP0_98nCrXg&amp;feature=youtu.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youtube.com/watch?v=emr3eTiCkas" TargetMode="Externa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299</Words>
  <Characters>1708</Characters>
  <Application>Microsoft Office Word</Application>
  <DocSecurity>0</DocSecurity>
  <Lines>14</Lines>
  <Paragraphs>4</Paragraphs>
  <ScaleCrop>false</ScaleCrop>
  <Company>國北師院</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國立台北教育大學</dc:title>
  <dc:subject/>
  <dc:creator>許家萍</dc:creator>
  <cp:keywords/>
  <cp:lastModifiedBy>Administrator</cp:lastModifiedBy>
  <cp:revision>14</cp:revision>
  <cp:lastPrinted>2011-09-23T02:27:00Z</cp:lastPrinted>
  <dcterms:created xsi:type="dcterms:W3CDTF">2017-12-27T01:15:00Z</dcterms:created>
  <dcterms:modified xsi:type="dcterms:W3CDTF">2018-04-26T11:05:00Z</dcterms:modified>
</cp:coreProperties>
</file>