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1295A470" w14:textId="1116B698" w:rsidR="000D0696" w:rsidRDefault="00BA5948" w:rsidP="00BA5948">
      <w:pPr>
        <w:pStyle w:val="default0"/>
        <w:spacing w:before="0" w:beforeAutospacing="0" w:after="0" w:afterAutospacing="0"/>
        <w:ind w:leftChars="178" w:left="427" w:firstLine="454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  <w:lang w:eastAsia="zh-HK"/>
        </w:rPr>
        <w:t>低年級的資訊素養課程</w:t>
      </w:r>
      <w:r w:rsidR="00695E4E">
        <w:rPr>
          <w:rFonts w:ascii="標楷體" w:eastAsia="標楷體" w:hAnsi="標楷體" w:hint="eastAsia"/>
          <w:color w:val="000000"/>
          <w:szCs w:val="22"/>
          <w:lang w:eastAsia="zh-HK"/>
        </w:rPr>
        <w:t>以</w:t>
      </w:r>
      <w:r w:rsidR="007F32BA" w:rsidRPr="00695E4E">
        <w:rPr>
          <w:rFonts w:ascii="標楷體" w:eastAsia="標楷體" w:hAnsi="標楷體" w:hint="eastAsia"/>
          <w:color w:val="000000"/>
          <w:szCs w:val="22"/>
        </w:rPr>
        <w:t>生活環境為出發點</w:t>
      </w:r>
      <w:r w:rsidR="00695E4E">
        <w:rPr>
          <w:rFonts w:ascii="標楷體" w:eastAsia="標楷體" w:hAnsi="標楷體" w:hint="eastAsia"/>
          <w:color w:val="000000"/>
          <w:szCs w:val="22"/>
        </w:rPr>
        <w:t>，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讓學生發現原來平時不在意或自以為是的</w:t>
      </w:r>
      <w:proofErr w:type="gramStart"/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某些「</w:t>
      </w:r>
      <w:proofErr w:type="gramEnd"/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常識」原來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可能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是錯誤的</w:t>
      </w:r>
      <w:r w:rsidR="007F32BA" w:rsidRPr="00695E4E">
        <w:rPr>
          <w:rFonts w:ascii="標楷體" w:eastAsia="標楷體" w:hAnsi="標楷體" w:hint="eastAsia"/>
          <w:color w:val="000000"/>
          <w:szCs w:val="22"/>
        </w:rPr>
        <w:t>。</w:t>
      </w:r>
      <w:r w:rsidR="00676979" w:rsidRPr="00695E4E">
        <w:rPr>
          <w:rFonts w:ascii="標楷體" w:eastAsia="標楷體" w:hAnsi="標楷體" w:hint="eastAsia"/>
          <w:color w:val="000000"/>
          <w:szCs w:val="22"/>
        </w:rPr>
        <w:t>經由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教師的提問引導學生從</w:t>
      </w:r>
      <w:r w:rsidR="00676979" w:rsidRPr="00695E4E">
        <w:rPr>
          <w:rFonts w:ascii="標楷體" w:eastAsia="標楷體" w:hAnsi="標楷體" w:hint="eastAsia"/>
          <w:color w:val="000000"/>
          <w:szCs w:val="22"/>
        </w:rPr>
        <w:t>校園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景觀裡去發現問題</w:t>
      </w:r>
      <w:r w:rsidR="00676979">
        <w:rPr>
          <w:rFonts w:ascii="標楷體" w:eastAsia="標楷體" w:hAnsi="標楷體" w:hint="eastAsia"/>
          <w:color w:val="000000"/>
          <w:szCs w:val="22"/>
        </w:rPr>
        <w:t>，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再思考如何解決問題</w:t>
      </w:r>
      <w:r w:rsidR="00676979">
        <w:rPr>
          <w:rFonts w:ascii="標楷體" w:eastAsia="標楷體" w:hAnsi="標楷體" w:hint="eastAsia"/>
          <w:color w:val="000000"/>
          <w:szCs w:val="22"/>
        </w:rPr>
        <w:t>、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尋找答案</w:t>
      </w:r>
      <w:r w:rsidR="00676979">
        <w:rPr>
          <w:rFonts w:ascii="標楷體" w:eastAsia="標楷體" w:hAnsi="標楷體" w:hint="eastAsia"/>
          <w:color w:val="000000"/>
          <w:szCs w:val="22"/>
        </w:rPr>
        <w:t>，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而</w:t>
      </w:r>
      <w:r w:rsidR="00676979">
        <w:rPr>
          <w:rFonts w:ascii="標楷體" w:eastAsia="標楷體" w:hAnsi="標楷體" w:hint="eastAsia"/>
          <w:color w:val="000000"/>
          <w:szCs w:val="22"/>
          <w:lang w:eastAsia="zh-HK"/>
        </w:rPr>
        <w:t>且能意識問題是否真的獲得</w:t>
      </w:r>
      <w:r w:rsidR="00EE6F3B">
        <w:rPr>
          <w:rFonts w:ascii="標楷體" w:eastAsia="標楷體" w:hAnsi="標楷體" w:hint="eastAsia"/>
          <w:color w:val="000000"/>
          <w:szCs w:val="22"/>
          <w:lang w:eastAsia="zh-HK"/>
        </w:rPr>
        <w:t>解答</w:t>
      </w:r>
      <w:r>
        <w:rPr>
          <w:rFonts w:ascii="標楷體" w:eastAsia="標楷體" w:hAnsi="標楷體" w:hint="eastAsia"/>
          <w:color w:val="000000"/>
          <w:szCs w:val="22"/>
        </w:rPr>
        <w:t>；</w:t>
      </w:r>
      <w:r w:rsidR="00240043">
        <w:rPr>
          <w:rFonts w:ascii="標楷體" w:eastAsia="標楷體" w:hAnsi="標楷體" w:hint="eastAsia"/>
          <w:color w:val="000000"/>
          <w:szCs w:val="22"/>
          <w:lang w:eastAsia="zh-HK"/>
        </w:rPr>
        <w:t>企圖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從查找資料</w:t>
      </w:r>
      <w:r>
        <w:rPr>
          <w:rFonts w:ascii="標楷體" w:eastAsia="標楷體" w:hAnsi="標楷體" w:hint="eastAsia"/>
          <w:color w:val="000000"/>
          <w:szCs w:val="22"/>
        </w:rPr>
        <w:t>、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閱讀</w:t>
      </w:r>
      <w:r w:rsidR="00240043">
        <w:rPr>
          <w:rFonts w:ascii="標楷體" w:eastAsia="標楷體" w:hAnsi="標楷體" w:hint="eastAsia"/>
          <w:color w:val="000000"/>
          <w:szCs w:val="22"/>
          <w:lang w:eastAsia="zh-HK"/>
        </w:rPr>
        <w:t>文本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內容</w:t>
      </w:r>
      <w:r w:rsidR="00240043">
        <w:rPr>
          <w:rFonts w:ascii="標楷體" w:eastAsia="標楷體" w:hAnsi="標楷體" w:hint="eastAsia"/>
          <w:color w:val="000000"/>
          <w:szCs w:val="22"/>
          <w:lang w:eastAsia="zh-HK"/>
        </w:rPr>
        <w:t>的過程中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覺察新的問題</w:t>
      </w:r>
      <w:r>
        <w:rPr>
          <w:rFonts w:ascii="標楷體" w:eastAsia="標楷體" w:hAnsi="標楷體" w:hint="eastAsia"/>
          <w:color w:val="000000"/>
          <w:szCs w:val="22"/>
        </w:rPr>
        <w:t>，</w:t>
      </w:r>
      <w:r w:rsidR="000D0696">
        <w:rPr>
          <w:rFonts w:ascii="標楷體" w:eastAsia="標楷體" w:hAnsi="標楷體" w:hint="eastAsia"/>
          <w:color w:val="000000"/>
          <w:szCs w:val="22"/>
          <w:lang w:eastAsia="zh-HK"/>
        </w:rPr>
        <w:t>培養學生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解決問題的</w:t>
      </w:r>
      <w:r w:rsidR="000D0696">
        <w:rPr>
          <w:rFonts w:ascii="標楷體" w:eastAsia="標楷體" w:hAnsi="標楷體" w:hint="eastAsia"/>
          <w:color w:val="000000"/>
          <w:szCs w:val="22"/>
          <w:lang w:eastAsia="zh-HK"/>
        </w:rPr>
        <w:t>意識與能力</w:t>
      </w:r>
      <w:r w:rsidR="00F17229">
        <w:rPr>
          <w:rFonts w:ascii="標楷體" w:eastAsia="標楷體" w:hAnsi="標楷體" w:hint="eastAsia"/>
          <w:color w:val="000000"/>
          <w:szCs w:val="22"/>
        </w:rPr>
        <w:t>，</w:t>
      </w:r>
      <w:r w:rsidR="00604B52">
        <w:rPr>
          <w:rFonts w:ascii="標楷體" w:eastAsia="標楷體" w:hAnsi="標楷體" w:hint="eastAsia"/>
          <w:color w:val="000000"/>
          <w:szCs w:val="22"/>
          <w:lang w:eastAsia="zh-HK"/>
        </w:rPr>
        <w:t>學習並</w:t>
      </w:r>
      <w:r w:rsidR="00F17229">
        <w:rPr>
          <w:rFonts w:ascii="標楷體" w:eastAsia="標楷體" w:hAnsi="標楷體" w:hint="eastAsia"/>
          <w:color w:val="000000"/>
          <w:szCs w:val="22"/>
          <w:lang w:eastAsia="zh-HK"/>
        </w:rPr>
        <w:t>體驗探索問題的過程</w:t>
      </w:r>
      <w:r w:rsidR="000D0696">
        <w:rPr>
          <w:rFonts w:ascii="標楷體" w:eastAsia="標楷體" w:hAnsi="標楷體" w:hint="eastAsia"/>
          <w:color w:val="000000"/>
          <w:szCs w:val="22"/>
        </w:rPr>
        <w:t>。</w:t>
      </w:r>
    </w:p>
    <w:p w14:paraId="5EC3A4BD" w14:textId="77777777" w:rsidR="00FE0E7B" w:rsidRPr="00DD2A05" w:rsidRDefault="00FE0E7B" w:rsidP="00FE0E7B">
      <w:pPr>
        <w:pStyle w:val="default0"/>
        <w:spacing w:before="0" w:beforeAutospacing="0" w:after="0" w:afterAutospacing="0"/>
        <w:ind w:leftChars="178" w:left="427" w:firstLine="454"/>
        <w:rPr>
          <w:rFonts w:ascii="標楷體" w:eastAsia="標楷體" w:hAnsi="標楷體"/>
          <w:color w:val="000000"/>
          <w:szCs w:val="22"/>
          <w:lang w:eastAsia="zh-HK"/>
        </w:rPr>
      </w:pPr>
      <w:r>
        <w:rPr>
          <w:rFonts w:ascii="標楷體" w:eastAsia="標楷體" w:hAnsi="標楷體" w:hint="eastAsia"/>
          <w:color w:val="000000"/>
          <w:szCs w:val="22"/>
          <w:lang w:eastAsia="zh-HK"/>
        </w:rPr>
        <w:t>本教案以</w:t>
      </w:r>
      <w:r>
        <w:rPr>
          <w:rFonts w:ascii="標楷體" w:eastAsia="標楷體" w:hAnsi="標楷體" w:hint="eastAsia"/>
          <w:color w:val="000000"/>
          <w:szCs w:val="22"/>
        </w:rPr>
        <w:t>S</w:t>
      </w:r>
      <w:r>
        <w:rPr>
          <w:rFonts w:ascii="標楷體" w:eastAsia="標楷體" w:hAnsi="標楷體"/>
          <w:color w:val="000000"/>
          <w:szCs w:val="22"/>
        </w:rPr>
        <w:t>uper3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架構發展教學流程</w:t>
      </w:r>
      <w:r>
        <w:rPr>
          <w:rFonts w:ascii="標楷體" w:eastAsia="標楷體" w:hAnsi="標楷體" w:hint="eastAsia"/>
          <w:color w:val="000000"/>
          <w:szCs w:val="22"/>
        </w:rPr>
        <w:t>，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當學生覺察問題後</w:t>
      </w:r>
      <w:r>
        <w:rPr>
          <w:rFonts w:ascii="標楷體" w:eastAsia="標楷體" w:hAnsi="標楷體" w:hint="eastAsia"/>
          <w:color w:val="000000"/>
          <w:szCs w:val="22"/>
        </w:rPr>
        <w:t>，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能訂</w:t>
      </w:r>
      <w:proofErr w:type="gramStart"/>
      <w:r>
        <w:rPr>
          <w:rFonts w:ascii="標楷體" w:eastAsia="標楷體" w:hAnsi="標楷體" w:hint="eastAsia"/>
          <w:color w:val="000000"/>
          <w:szCs w:val="22"/>
          <w:lang w:eastAsia="zh-HK"/>
        </w:rPr>
        <w:t>出找答計畫</w:t>
      </w:r>
      <w:proofErr w:type="gramEnd"/>
      <w:r>
        <w:rPr>
          <w:rFonts w:ascii="標楷體" w:eastAsia="標楷體" w:hAnsi="標楷體" w:hint="eastAsia"/>
          <w:color w:val="000000"/>
          <w:szCs w:val="22"/>
        </w:rPr>
        <w:t>、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執行任務</w:t>
      </w:r>
      <w:r>
        <w:rPr>
          <w:rFonts w:ascii="標楷體" w:eastAsia="標楷體" w:hAnsi="標楷體" w:hint="eastAsia"/>
          <w:color w:val="000000"/>
          <w:szCs w:val="22"/>
        </w:rPr>
        <w:t>，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還能評鑑答案的正確性。</w:t>
      </w:r>
    </w:p>
    <w:p w14:paraId="3D4C3BFF" w14:textId="3199B033" w:rsidR="00EE6F3B" w:rsidRPr="00EE6F3B" w:rsidRDefault="00EE6F3B" w:rsidP="00BA5948">
      <w:pPr>
        <w:pStyle w:val="default0"/>
        <w:spacing w:before="0" w:beforeAutospacing="0" w:after="0" w:afterAutospacing="0"/>
        <w:ind w:leftChars="178" w:left="427" w:firstLine="454"/>
        <w:rPr>
          <w:rFonts w:ascii="標楷體" w:eastAsia="標楷體" w:hAnsi="標楷體" w:cs="標楷體"/>
          <w:szCs w:val="22"/>
        </w:rPr>
      </w:pPr>
      <w:r>
        <w:rPr>
          <w:rFonts w:ascii="標楷體" w:eastAsia="標楷體" w:hAnsi="標楷體" w:hint="eastAsia"/>
          <w:color w:val="000000"/>
          <w:szCs w:val="22"/>
          <w:lang w:eastAsia="zh-HK"/>
        </w:rPr>
        <w:t>由於低年級學生無法直接從學校</w:t>
      </w:r>
      <w:proofErr w:type="gramStart"/>
      <w:r>
        <w:rPr>
          <w:rFonts w:ascii="標楷體" w:eastAsia="標楷體" w:hAnsi="標楷體" w:hint="eastAsia"/>
          <w:color w:val="000000"/>
          <w:szCs w:val="22"/>
          <w:lang w:eastAsia="zh-HK"/>
        </w:rPr>
        <w:t>館藏中找到</w:t>
      </w:r>
      <w:proofErr w:type="gramEnd"/>
      <w:r w:rsidR="00BA5948">
        <w:rPr>
          <w:rFonts w:ascii="標楷體" w:eastAsia="標楷體" w:hAnsi="標楷體" w:hint="eastAsia"/>
          <w:color w:val="000000"/>
          <w:szCs w:val="22"/>
          <w:lang w:eastAsia="zh-HK"/>
        </w:rPr>
        <w:t>與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植物相關主題的書籍</w:t>
      </w:r>
      <w:r w:rsidR="00BA5948">
        <w:rPr>
          <w:rFonts w:ascii="標楷體" w:eastAsia="標楷體" w:hAnsi="標楷體" w:hint="eastAsia"/>
          <w:color w:val="000000"/>
          <w:szCs w:val="22"/>
          <w:lang w:eastAsia="zh-HK"/>
        </w:rPr>
        <w:t>或資源</w:t>
      </w:r>
      <w:r>
        <w:rPr>
          <w:rFonts w:ascii="標楷體" w:eastAsia="標楷體" w:hAnsi="標楷體" w:hint="eastAsia"/>
          <w:color w:val="000000"/>
          <w:szCs w:val="22"/>
        </w:rPr>
        <w:t>，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因此本教案建議圖書教師事先挑選主題資源</w:t>
      </w:r>
      <w:r>
        <w:rPr>
          <w:rFonts w:ascii="標楷體" w:eastAsia="標楷體" w:hAnsi="標楷體" w:hint="eastAsia"/>
          <w:color w:val="000000"/>
          <w:szCs w:val="22"/>
        </w:rPr>
        <w:t>(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可包含書</w:t>
      </w:r>
      <w:r>
        <w:rPr>
          <w:rFonts w:ascii="標楷體" w:eastAsia="標楷體" w:hAnsi="標楷體" w:hint="eastAsia"/>
          <w:color w:val="000000"/>
          <w:szCs w:val="22"/>
        </w:rPr>
        <w:t>、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期刊</w:t>
      </w:r>
      <w:r>
        <w:rPr>
          <w:rFonts w:ascii="標楷體" w:eastAsia="標楷體" w:hAnsi="標楷體" w:hint="eastAsia"/>
          <w:color w:val="000000"/>
          <w:szCs w:val="22"/>
        </w:rPr>
        <w:t>、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影音光碟等</w:t>
      </w:r>
      <w:r>
        <w:rPr>
          <w:rFonts w:ascii="標楷體" w:eastAsia="標楷體" w:hAnsi="標楷體" w:hint="eastAsia"/>
          <w:color w:val="000000"/>
          <w:szCs w:val="22"/>
        </w:rPr>
        <w:t>)</w:t>
      </w:r>
      <w:r w:rsidR="00BA5948">
        <w:rPr>
          <w:rFonts w:ascii="標楷體" w:eastAsia="標楷體" w:hAnsi="標楷體" w:hint="eastAsia"/>
          <w:color w:val="000000"/>
          <w:szCs w:val="22"/>
          <w:lang w:eastAsia="zh-HK"/>
        </w:rPr>
        <w:t>成為主題展示區</w:t>
      </w:r>
      <w:r>
        <w:rPr>
          <w:rFonts w:ascii="標楷體" w:eastAsia="標楷體" w:hAnsi="標楷體" w:hint="eastAsia"/>
          <w:color w:val="000000"/>
          <w:szCs w:val="22"/>
        </w:rPr>
        <w:t>，</w:t>
      </w:r>
      <w:r w:rsidR="00BA5948">
        <w:rPr>
          <w:rFonts w:ascii="標楷體" w:eastAsia="標楷體" w:hAnsi="標楷體" w:hint="eastAsia"/>
          <w:color w:val="000000"/>
          <w:szCs w:val="22"/>
          <w:lang w:eastAsia="zh-HK"/>
        </w:rPr>
        <w:t>再讓學生</w:t>
      </w:r>
      <w:r w:rsidR="00FE0E7B">
        <w:rPr>
          <w:rFonts w:ascii="標楷體" w:eastAsia="標楷體" w:hAnsi="標楷體" w:hint="eastAsia"/>
          <w:color w:val="000000"/>
          <w:szCs w:val="22"/>
          <w:lang w:eastAsia="zh-HK"/>
        </w:rPr>
        <w:t>從</w:t>
      </w:r>
      <w:r w:rsidR="00BA5948">
        <w:rPr>
          <w:rFonts w:ascii="標楷體" w:eastAsia="標楷體" w:hAnsi="標楷體" w:hint="eastAsia"/>
          <w:color w:val="000000"/>
          <w:szCs w:val="22"/>
          <w:lang w:eastAsia="zh-HK"/>
        </w:rPr>
        <w:t>中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探尋</w:t>
      </w:r>
      <w:r w:rsidR="00BA5948">
        <w:rPr>
          <w:rFonts w:ascii="標楷體" w:eastAsia="標楷體" w:hAnsi="標楷體" w:hint="eastAsia"/>
          <w:color w:val="000000"/>
          <w:szCs w:val="22"/>
          <w:lang w:eastAsia="zh-HK"/>
        </w:rPr>
        <w:t>並找到</w:t>
      </w:r>
      <w:r>
        <w:rPr>
          <w:rFonts w:ascii="標楷體" w:eastAsia="標楷體" w:hAnsi="標楷體" w:hint="eastAsia"/>
          <w:color w:val="000000"/>
          <w:szCs w:val="22"/>
          <w:lang w:eastAsia="zh-HK"/>
        </w:rPr>
        <w:t>答案</w:t>
      </w:r>
      <w:r>
        <w:rPr>
          <w:rFonts w:ascii="標楷體" w:eastAsia="標楷體" w:hAnsi="標楷體" w:hint="eastAsia"/>
          <w:color w:val="000000"/>
          <w:szCs w:val="22"/>
        </w:rPr>
        <w:t>。</w:t>
      </w:r>
      <w:r w:rsidR="00C813F6" w:rsidRPr="003C0CA8">
        <w:rPr>
          <w:rFonts w:ascii="標楷體" w:eastAsia="標楷體" w:hAnsi="標楷體" w:hint="eastAsia"/>
          <w:color w:val="000000" w:themeColor="text1"/>
          <w:lang w:eastAsia="zh-HK"/>
        </w:rPr>
        <w:t>若</w:t>
      </w:r>
      <w:r w:rsidR="00C813F6">
        <w:rPr>
          <w:rFonts w:ascii="標楷體" w:eastAsia="標楷體" w:hAnsi="標楷體" w:hint="eastAsia"/>
          <w:color w:val="000000" w:themeColor="text1"/>
          <w:lang w:eastAsia="zh-HK"/>
        </w:rPr>
        <w:t>學</w:t>
      </w:r>
      <w:r w:rsidR="00C813F6" w:rsidRPr="003C0CA8">
        <w:rPr>
          <w:rFonts w:ascii="標楷體" w:eastAsia="標楷體" w:hAnsi="標楷體" w:hint="eastAsia"/>
          <w:color w:val="000000" w:themeColor="text1"/>
          <w:lang w:eastAsia="zh-HK"/>
        </w:rPr>
        <w:t>校沒有榕樹</w:t>
      </w:r>
      <w:r w:rsidR="00C813F6" w:rsidRPr="003C0CA8">
        <w:rPr>
          <w:rFonts w:ascii="標楷體" w:eastAsia="標楷體" w:hAnsi="標楷體" w:hint="eastAsia"/>
          <w:color w:val="000000" w:themeColor="text1"/>
        </w:rPr>
        <w:t>，</w:t>
      </w:r>
      <w:r w:rsidR="00C813F6">
        <w:rPr>
          <w:rFonts w:ascii="標楷體" w:eastAsia="標楷體" w:hAnsi="標楷體" w:hint="eastAsia"/>
          <w:color w:val="000000" w:themeColor="text1"/>
          <w:lang w:eastAsia="zh-HK"/>
        </w:rPr>
        <w:t>建議</w:t>
      </w:r>
      <w:r w:rsidR="00C813F6" w:rsidRPr="003C0CA8">
        <w:rPr>
          <w:rFonts w:ascii="標楷體" w:eastAsia="標楷體" w:hAnsi="標楷體" w:hint="eastAsia"/>
          <w:color w:val="000000" w:themeColor="text1"/>
          <w:lang w:eastAsia="zh-HK"/>
        </w:rPr>
        <w:t>以校園內數量最多、學生最常接觸</w:t>
      </w:r>
      <w:r w:rsidR="00C813F6" w:rsidRPr="003C0CA8">
        <w:rPr>
          <w:rFonts w:ascii="標楷體" w:eastAsia="標楷體" w:hAnsi="標楷體" w:hint="eastAsia"/>
          <w:color w:val="000000" w:themeColor="text1"/>
        </w:rPr>
        <w:t>，</w:t>
      </w:r>
      <w:r w:rsidR="00C813F6" w:rsidRPr="003C0CA8">
        <w:rPr>
          <w:rFonts w:ascii="標楷體" w:eastAsia="標楷體" w:hAnsi="標楷體" w:hint="eastAsia"/>
          <w:color w:val="000000" w:themeColor="text1"/>
          <w:lang w:eastAsia="zh-HK"/>
        </w:rPr>
        <w:t>或各縣市</w:t>
      </w:r>
      <w:proofErr w:type="gramStart"/>
      <w:r w:rsidR="00C813F6" w:rsidRPr="003C0CA8">
        <w:rPr>
          <w:rFonts w:ascii="標楷體" w:eastAsia="標楷體" w:hAnsi="標楷體" w:hint="eastAsia"/>
          <w:color w:val="000000" w:themeColor="text1"/>
          <w:lang w:eastAsia="zh-HK"/>
        </w:rPr>
        <w:t>的縣樹當作</w:t>
      </w:r>
      <w:proofErr w:type="gramEnd"/>
      <w:r w:rsidR="00C813F6" w:rsidRPr="003C0CA8">
        <w:rPr>
          <w:rFonts w:ascii="標楷體" w:eastAsia="標楷體" w:hAnsi="標楷體" w:hint="eastAsia"/>
          <w:color w:val="000000" w:themeColor="text1"/>
          <w:lang w:eastAsia="zh-HK"/>
        </w:rPr>
        <w:t>教材引發問題</w:t>
      </w:r>
      <w:r w:rsidR="00C813F6" w:rsidRPr="003C0CA8">
        <w:rPr>
          <w:rFonts w:ascii="標楷體" w:eastAsia="標楷體" w:hAnsi="標楷體" w:hint="eastAsia"/>
          <w:color w:val="000000" w:themeColor="text1"/>
        </w:rPr>
        <w:t>。</w:t>
      </w:r>
    </w:p>
    <w:p w14:paraId="16E575BC" w14:textId="5B5A3864" w:rsidR="00F24BC0" w:rsidRPr="0019144C" w:rsidRDefault="00F24BC0" w:rsidP="00BA5948">
      <w:pPr>
        <w:pStyle w:val="default0"/>
        <w:spacing w:before="0" w:beforeAutospacing="0" w:after="0" w:afterAutospacing="0"/>
        <w:ind w:leftChars="178" w:left="427" w:firstLine="454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lang w:eastAsia="zh-HK"/>
        </w:rPr>
        <w:t>考量低年級</w:t>
      </w:r>
      <w:r w:rsidR="00BA5948">
        <w:rPr>
          <w:rFonts w:ascii="標楷體" w:eastAsia="標楷體" w:hAnsi="標楷體" w:cs="標楷體" w:hint="eastAsia"/>
          <w:lang w:eastAsia="zh-HK"/>
        </w:rPr>
        <w:t>部份</w:t>
      </w:r>
      <w:r>
        <w:rPr>
          <w:rFonts w:ascii="標楷體" w:eastAsia="標楷體" w:hAnsi="標楷體" w:cs="標楷體" w:hint="eastAsia"/>
          <w:lang w:eastAsia="zh-HK"/>
        </w:rPr>
        <w:t>學生</w:t>
      </w:r>
      <w:r w:rsidRPr="00BA5948">
        <w:rPr>
          <w:rFonts w:ascii="標楷體" w:eastAsia="標楷體" w:hAnsi="標楷體" w:hint="eastAsia"/>
          <w:color w:val="000000"/>
          <w:szCs w:val="22"/>
          <w:lang w:eastAsia="zh-HK"/>
        </w:rPr>
        <w:t>無法</w:t>
      </w:r>
      <w:proofErr w:type="gramStart"/>
      <w:r>
        <w:rPr>
          <w:rFonts w:ascii="標楷體" w:eastAsia="標楷體" w:hAnsi="標楷體" w:cs="標楷體" w:hint="eastAsia"/>
          <w:lang w:eastAsia="zh-HK"/>
        </w:rPr>
        <w:t>直接識讀</w:t>
      </w:r>
      <w:proofErr w:type="gramEnd"/>
      <w:r>
        <w:rPr>
          <w:rFonts w:ascii="標楷體" w:eastAsia="標楷體" w:hAnsi="標楷體" w:cs="標楷體" w:hint="eastAsia"/>
          <w:lang w:eastAsia="zh-HK"/>
        </w:rPr>
        <w:t>國字</w:t>
      </w:r>
      <w:r>
        <w:rPr>
          <w:rFonts w:ascii="標楷體" w:eastAsia="標楷體" w:hAnsi="標楷體" w:cs="標楷體" w:hint="eastAsia"/>
        </w:rPr>
        <w:t>，</w:t>
      </w:r>
      <w:r w:rsidR="00BA5948">
        <w:rPr>
          <w:rFonts w:ascii="標楷體" w:eastAsia="標楷體" w:hAnsi="標楷體" w:cs="標楷體" w:hint="eastAsia"/>
          <w:lang w:eastAsia="zh-HK"/>
        </w:rPr>
        <w:t>因此</w:t>
      </w:r>
      <w:r>
        <w:rPr>
          <w:rFonts w:ascii="標楷體" w:eastAsia="標楷體" w:hAnsi="標楷體" w:cs="標楷體" w:hint="eastAsia"/>
          <w:lang w:eastAsia="zh-HK"/>
        </w:rPr>
        <w:t>本教案所用之教學</w:t>
      </w:r>
      <w:proofErr w:type="spellStart"/>
      <w:r w:rsidR="00240043">
        <w:rPr>
          <w:rFonts w:ascii="標楷體" w:eastAsia="標楷體" w:hAnsi="標楷體" w:cs="標楷體" w:hint="eastAsia"/>
        </w:rPr>
        <w:t>p</w:t>
      </w:r>
      <w:r w:rsidR="00240043">
        <w:rPr>
          <w:rFonts w:ascii="標楷體" w:eastAsia="標楷體" w:hAnsi="標楷體" w:cs="標楷體"/>
        </w:rPr>
        <w:t>pt</w:t>
      </w:r>
      <w:proofErr w:type="spellEnd"/>
      <w:r w:rsidR="00240043">
        <w:rPr>
          <w:rFonts w:ascii="標楷體" w:eastAsia="標楷體" w:hAnsi="標楷體" w:cs="標楷體" w:hint="eastAsia"/>
          <w:lang w:eastAsia="zh-HK"/>
        </w:rPr>
        <w:t>檔</w:t>
      </w:r>
      <w:r>
        <w:rPr>
          <w:rFonts w:ascii="標楷體" w:eastAsia="標楷體" w:hAnsi="標楷體" w:cs="標楷體" w:hint="eastAsia"/>
          <w:lang w:eastAsia="zh-HK"/>
        </w:rPr>
        <w:t>內容為</w:t>
      </w:r>
      <w:r w:rsidR="00FE0E7B">
        <w:rPr>
          <w:rFonts w:ascii="標楷體" w:eastAsia="標楷體" w:hAnsi="標楷體" w:cs="標楷體" w:hint="eastAsia"/>
          <w:lang w:eastAsia="zh-HK"/>
        </w:rPr>
        <w:t>華康</w:t>
      </w:r>
      <w:r>
        <w:rPr>
          <w:rFonts w:ascii="標楷體" w:eastAsia="標楷體" w:hAnsi="標楷體" w:cs="標楷體" w:hint="eastAsia"/>
          <w:lang w:eastAsia="zh-HK"/>
        </w:rPr>
        <w:t>注音字</w:t>
      </w:r>
      <w:r w:rsidR="00FE0E7B">
        <w:rPr>
          <w:rFonts w:ascii="標楷體" w:eastAsia="標楷體" w:hAnsi="標楷體" w:cs="標楷體" w:hint="eastAsia"/>
          <w:lang w:eastAsia="zh-HK"/>
        </w:rPr>
        <w:t>型</w:t>
      </w:r>
      <w:r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  <w:lang w:eastAsia="zh-HK"/>
        </w:rPr>
        <w:t>建議教學前先下載注音字型</w:t>
      </w:r>
      <w:r w:rsidR="00BA5948">
        <w:rPr>
          <w:rFonts w:ascii="標楷體" w:eastAsia="標楷體" w:hAnsi="標楷體" w:cs="標楷體" w:hint="eastAsia"/>
          <w:lang w:eastAsia="zh-HK"/>
        </w:rPr>
        <w:t>以達教學效果最佳化</w:t>
      </w:r>
      <w:r>
        <w:rPr>
          <w:rFonts w:ascii="標楷體" w:eastAsia="標楷體" w:hAnsi="標楷體" w:cs="標楷體" w:hint="eastAsia"/>
        </w:rPr>
        <w:t>。</w:t>
      </w:r>
    </w:p>
    <w:p w14:paraId="22F35ACF" w14:textId="77777777" w:rsidR="00CE3D82" w:rsidRPr="00F24BC0" w:rsidRDefault="00CE3D82" w:rsidP="00CE3D82">
      <w:pPr>
        <w:spacing w:line="460" w:lineRule="exact"/>
        <w:rPr>
          <w:rFonts w:ascii="標楷體" w:eastAsia="標楷體" w:hAnsi="標楷體" w:cs="標楷體"/>
        </w:rPr>
      </w:pP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283"/>
        <w:gridCol w:w="1062"/>
        <w:gridCol w:w="74"/>
        <w:gridCol w:w="3459"/>
      </w:tblGrid>
      <w:tr w:rsidR="00D76CE1" w:rsidRPr="00476DA7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D76CE1" w:rsidRPr="00476DA7" w:rsidRDefault="00D76CE1" w:rsidP="00D76CE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1E1499CD" w:rsidR="00D76CE1" w:rsidRPr="00476DA7" w:rsidRDefault="00D76CE1" w:rsidP="00D76C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生活課程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D76CE1" w:rsidRPr="00476DA7" w:rsidRDefault="00D76CE1" w:rsidP="00D76CE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65FF8783" w:rsidR="00D76CE1" w:rsidRPr="00476DA7" w:rsidRDefault="00A02FFD" w:rsidP="00D76CE1">
            <w:pPr>
              <w:snapToGrid w:val="0"/>
              <w:rPr>
                <w:rFonts w:ascii="標楷體" w:eastAsia="標楷體" w:hAnsi="標楷體"/>
                <w:noProof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kern w:val="0"/>
              </w:rPr>
              <w:t>資訊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t>素養小組-</w:t>
            </w:r>
            <w:bookmarkEnd w:id="0"/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朱惠美</w:t>
            </w:r>
          </w:p>
        </w:tc>
      </w:tr>
      <w:tr w:rsidR="00D76CE1" w:rsidRPr="00476DA7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D76CE1" w:rsidRPr="00476DA7" w:rsidRDefault="00D76CE1" w:rsidP="00D76CE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175D0F30" w:rsidR="00D76CE1" w:rsidRPr="00476DA7" w:rsidRDefault="00D76CE1" w:rsidP="00D76C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低年級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D76CE1" w:rsidRPr="00476DA7" w:rsidRDefault="00D76CE1" w:rsidP="00D76CE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57101D6E" w:rsidR="00D76CE1" w:rsidRPr="00476DA7" w:rsidRDefault="00D76CE1" w:rsidP="00D76C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</w:t>
            </w:r>
          </w:p>
        </w:tc>
      </w:tr>
      <w:tr w:rsidR="00D76CE1" w:rsidRPr="00476DA7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D76CE1" w:rsidRPr="00476DA7" w:rsidRDefault="00D76CE1" w:rsidP="00D76CE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681C6360" w:rsidR="00D76CE1" w:rsidRDefault="00D76CE1" w:rsidP="00D76C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資訊素養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0D0BD4E1" w:rsidR="00D76CE1" w:rsidRPr="00476DA7" w:rsidRDefault="00D76CE1" w:rsidP="00D76CE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03E53C11" w:rsidR="00D76CE1" w:rsidRPr="00476DA7" w:rsidRDefault="00D76CE1" w:rsidP="00D76C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覺察問題並表達資訊需求</w:t>
            </w:r>
          </w:p>
        </w:tc>
      </w:tr>
      <w:tr w:rsidR="004D7B5A" w:rsidRPr="00476DA7" w14:paraId="7F4951D3" w14:textId="77777777" w:rsidTr="00240043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D13E22" w14:textId="323306EB" w:rsidR="00533B9A" w:rsidRPr="00476DA7" w:rsidRDefault="00D76CE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大樹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你好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</w:p>
        </w:tc>
      </w:tr>
      <w:tr w:rsidR="004D7B5A" w:rsidRPr="00476DA7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63D0954" w14:textId="00C88259" w:rsidR="00D76CE1" w:rsidRDefault="00B521DF" w:rsidP="00D76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  <w:r w:rsidR="00D76CE1">
              <w:rPr>
                <w:rFonts w:ascii="標楷體" w:eastAsia="標楷體" w:hAnsi="標楷體" w:hint="eastAsia"/>
                <w:szCs w:val="24"/>
              </w:rPr>
              <w:t>1：</w:t>
            </w:r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覺察問題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從校園中引發問題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發表想法</w:t>
            </w:r>
          </w:p>
          <w:p w14:paraId="5E9BAC36" w14:textId="4E588758" w:rsidR="00D76CE1" w:rsidRDefault="00D76CE1" w:rsidP="00B521DF">
            <w:pPr>
              <w:pStyle w:val="a3"/>
              <w:ind w:leftChars="100" w:left="240"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2：Super3</w:t>
            </w:r>
            <w:r w:rsidR="00B521DF">
              <w:rPr>
                <w:rFonts w:ascii="標楷體" w:eastAsia="標楷體" w:hAnsi="標楷體" w:hint="eastAsia"/>
                <w:szCs w:val="24"/>
                <w:lang w:eastAsia="zh-HK"/>
              </w:rPr>
              <w:t>之</w:t>
            </w:r>
            <w:proofErr w:type="gramStart"/>
            <w:r w:rsidR="00B521DF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計畫</w:t>
            </w:r>
            <w:proofErr w:type="gramStart"/>
            <w:r w:rsidR="00B521D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B521DF">
              <w:rPr>
                <w:rFonts w:ascii="標楷體" w:eastAsia="標楷體" w:hAnsi="標楷體" w:hint="eastAsia"/>
                <w:szCs w:val="24"/>
                <w:lang w:eastAsia="zh-HK"/>
              </w:rPr>
              <w:t>嘗試解決問題的方法</w:t>
            </w:r>
          </w:p>
          <w:p w14:paraId="152A8583" w14:textId="5B749179" w:rsidR="00D76CE1" w:rsidRDefault="00B521DF" w:rsidP="00D76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  <w:r w:rsidR="00D76CE1">
              <w:rPr>
                <w:rFonts w:ascii="標楷體" w:eastAsia="標楷體" w:hAnsi="標楷體" w:hint="eastAsia"/>
                <w:szCs w:val="24"/>
              </w:rPr>
              <w:t>3：Super3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之二</w:t>
            </w:r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執行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引導找書</w:t>
            </w:r>
          </w:p>
          <w:p w14:paraId="1B50A9AA" w14:textId="3655CF7E" w:rsidR="00D76CE1" w:rsidRDefault="00B521DF" w:rsidP="00D76CE1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活動</w:t>
            </w:r>
            <w:r w:rsidR="00D76CE1">
              <w:rPr>
                <w:rFonts w:ascii="標楷體" w:eastAsia="標楷體" w:hAnsi="標楷體" w:hint="eastAsia"/>
                <w:szCs w:val="24"/>
              </w:rPr>
              <w:t>4：Super3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之三</w:t>
            </w:r>
            <w:r w:rsidR="00D76CE1">
              <w:rPr>
                <w:rFonts w:ascii="標楷體" w:eastAsia="標楷體" w:hAnsi="標楷體" w:hint="eastAsia"/>
                <w:szCs w:val="24"/>
                <w:lang w:eastAsia="zh-HK"/>
              </w:rPr>
              <w:t>評鑑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比較發表</w:t>
            </w:r>
          </w:p>
          <w:p w14:paraId="17E32BA2" w14:textId="2074CEF1" w:rsidR="004D7B5A" w:rsidRDefault="00D76CE1" w:rsidP="00B521DF">
            <w:pPr>
              <w:pStyle w:val="default0"/>
              <w:spacing w:before="0" w:beforeAutospacing="0" w:after="0" w:afterAutospacing="0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</w:rPr>
              <w:t>5：</w:t>
            </w:r>
            <w:r>
              <w:rPr>
                <w:rFonts w:ascii="標楷體" w:eastAsia="標楷體" w:hAnsi="標楷體" w:hint="eastAsia"/>
                <w:lang w:eastAsia="zh-HK"/>
              </w:rPr>
              <w:t>覺察新問題</w:t>
            </w:r>
          </w:p>
          <w:p w14:paraId="18FB507B" w14:textId="16B3C57A" w:rsidR="00D76CE1" w:rsidRPr="008D454D" w:rsidRDefault="00B521DF" w:rsidP="00D76CE1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  <w:lang w:eastAsia="zh-HK"/>
              </w:rPr>
              <w:t>節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延伸活動</w:t>
            </w:r>
            <w:r w:rsidR="00D76CE1">
              <w:rPr>
                <w:rFonts w:ascii="標楷體" w:eastAsia="標楷體" w:hAnsi="標楷體" w:hint="eastAsia"/>
              </w:rPr>
              <w:t>：</w:t>
            </w:r>
            <w:r w:rsidR="00747B4B">
              <w:rPr>
                <w:rFonts w:ascii="標楷體" w:eastAsia="標楷體" w:hAnsi="標楷體" w:hint="eastAsia"/>
                <w:lang w:eastAsia="zh-HK"/>
              </w:rPr>
              <w:t>拼拼湊湊也很美</w:t>
            </w:r>
          </w:p>
        </w:tc>
      </w:tr>
      <w:tr w:rsidR="004D7B5A" w:rsidRPr="00476DA7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F11794B" w14:textId="0B74FEE9" w:rsidR="004D7B5A" w:rsidRDefault="00F24BC0" w:rsidP="00F24BC0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低年級已學會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注音拼讀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57592F">
              <w:rPr>
                <w:rFonts w:ascii="標楷體" w:eastAsia="標楷體" w:hAnsi="標楷體" w:hint="eastAsia"/>
                <w:lang w:eastAsia="zh-HK"/>
              </w:rPr>
              <w:t>生活課程裡</w:t>
            </w:r>
            <w:r>
              <w:rPr>
                <w:rFonts w:ascii="標楷體" w:eastAsia="標楷體" w:hAnsi="標楷體" w:hint="eastAsia"/>
                <w:lang w:eastAsia="zh-HK"/>
              </w:rPr>
              <w:t>對校園環境有基本的認識</w:t>
            </w:r>
            <w:r w:rsidR="00DD2A05">
              <w:rPr>
                <w:rFonts w:ascii="標楷體" w:eastAsia="標楷體" w:hAnsi="標楷體" w:hint="eastAsia"/>
              </w:rPr>
              <w:t>：</w:t>
            </w:r>
          </w:p>
          <w:p w14:paraId="6E96EF8D" w14:textId="379AE4EF" w:rsidR="00747B4B" w:rsidRPr="00D424CE" w:rsidRDefault="00747B4B" w:rsidP="00747B4B">
            <w:pPr>
              <w:rPr>
                <w:rFonts w:ascii="標楷體" w:eastAsia="標楷體" w:hAnsi="標楷體"/>
              </w:rPr>
            </w:pPr>
            <w:proofErr w:type="gramStart"/>
            <w:r w:rsidRPr="00D424CE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D424CE">
              <w:rPr>
                <w:rFonts w:ascii="標楷體" w:eastAsia="標楷體" w:hAnsi="標楷體" w:hint="eastAsia"/>
                <w:lang w:eastAsia="zh-HK"/>
              </w:rPr>
              <w:t>上南一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認識校園</w:t>
            </w:r>
            <w:r w:rsidRPr="00D424CE">
              <w:rPr>
                <w:rFonts w:ascii="標楷體" w:eastAsia="標楷體" w:hAnsi="標楷體" w:hint="eastAsia"/>
              </w:rPr>
              <w:t>】</w:t>
            </w:r>
          </w:p>
          <w:p w14:paraId="2F70E092" w14:textId="2FD2777B" w:rsidR="00747B4B" w:rsidRPr="00D424CE" w:rsidRDefault="00747B4B" w:rsidP="00747B4B">
            <w:pPr>
              <w:rPr>
                <w:rFonts w:ascii="標楷體" w:eastAsia="標楷體" w:hAnsi="標楷體"/>
                <w:lang w:eastAsia="zh-HK"/>
              </w:rPr>
            </w:pPr>
            <w:r w:rsidRPr="00D424CE">
              <w:rPr>
                <w:rFonts w:ascii="標楷體" w:eastAsia="標楷體" w:hAnsi="標楷體" w:hint="eastAsia"/>
                <w:lang w:eastAsia="zh-HK"/>
              </w:rPr>
              <w:t>一下南一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種植樂趣多</w:t>
            </w:r>
            <w:r w:rsidRPr="00D424CE">
              <w:rPr>
                <w:rFonts w:ascii="標楷體" w:eastAsia="標楷體" w:hAnsi="標楷體" w:hint="eastAsia"/>
              </w:rPr>
              <w:t>】</w:t>
            </w:r>
          </w:p>
          <w:p w14:paraId="18640DB2" w14:textId="0B798262" w:rsidR="00747B4B" w:rsidRPr="00D424CE" w:rsidRDefault="00747B4B" w:rsidP="00747B4B">
            <w:pPr>
              <w:rPr>
                <w:rFonts w:ascii="標楷體" w:eastAsia="標楷體" w:hAnsi="標楷體"/>
              </w:rPr>
            </w:pPr>
            <w:r w:rsidRPr="00D424CE">
              <w:rPr>
                <w:rFonts w:ascii="標楷體" w:eastAsia="標楷體" w:hAnsi="標楷體" w:hint="eastAsia"/>
                <w:lang w:eastAsia="zh-HK"/>
              </w:rPr>
              <w:t>二下南一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神奇的種子</w:t>
            </w:r>
            <w:r w:rsidRPr="00D424CE">
              <w:rPr>
                <w:rFonts w:ascii="標楷體" w:eastAsia="標楷體" w:hAnsi="標楷體" w:hint="eastAsia"/>
              </w:rPr>
              <w:t>】</w:t>
            </w:r>
          </w:p>
          <w:p w14:paraId="516E122C" w14:textId="17249FED" w:rsidR="00747B4B" w:rsidRPr="00D424CE" w:rsidRDefault="00747B4B" w:rsidP="00747B4B">
            <w:pPr>
              <w:rPr>
                <w:rFonts w:ascii="標楷體" w:eastAsia="標楷體" w:hAnsi="標楷體"/>
                <w:lang w:eastAsia="zh-HK"/>
              </w:rPr>
            </w:pPr>
            <w:proofErr w:type="gramStart"/>
            <w:r w:rsidRPr="00D424CE">
              <w:rPr>
                <w:rFonts w:ascii="標楷體" w:eastAsia="標楷體" w:hAnsi="標楷體" w:hint="eastAsia"/>
                <w:lang w:eastAsia="zh-HK"/>
              </w:rPr>
              <w:t>一上康軒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proofErr w:type="gramEnd"/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走</w:t>
            </w:r>
            <w:r w:rsidRPr="00D424CE">
              <w:rPr>
                <w:rFonts w:ascii="標楷體" w:eastAsia="標楷體" w:hAnsi="標楷體" w:hint="eastAsia"/>
              </w:rPr>
              <w:t>，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校園探索去】</w:t>
            </w:r>
          </w:p>
          <w:p w14:paraId="06BBF7C8" w14:textId="4B8B523A" w:rsidR="00747B4B" w:rsidRPr="00D424CE" w:rsidRDefault="00747B4B" w:rsidP="00747B4B">
            <w:pPr>
              <w:rPr>
                <w:rFonts w:ascii="標楷體" w:eastAsia="標楷體" w:hAnsi="標楷體"/>
                <w:lang w:eastAsia="zh-HK"/>
              </w:rPr>
            </w:pPr>
            <w:proofErr w:type="gramStart"/>
            <w:r w:rsidRPr="00D424CE">
              <w:rPr>
                <w:rFonts w:ascii="標楷體" w:eastAsia="標楷體" w:hAnsi="標楷體" w:hint="eastAsia"/>
                <w:lang w:eastAsia="zh-HK"/>
              </w:rPr>
              <w:t>一下康軒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proofErr w:type="gramEnd"/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大樹小花朋友多</w:t>
            </w:r>
            <w:r w:rsidRPr="00D424CE">
              <w:rPr>
                <w:rFonts w:ascii="標楷體" w:eastAsia="標楷體" w:hAnsi="標楷體" w:hint="eastAsia"/>
              </w:rPr>
              <w:t>】、【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種子大發現</w:t>
            </w:r>
            <w:r w:rsidRPr="00D424CE">
              <w:rPr>
                <w:rFonts w:ascii="標楷體" w:eastAsia="標楷體" w:hAnsi="標楷體" w:hint="eastAsia"/>
              </w:rPr>
              <w:t>】</w:t>
            </w:r>
          </w:p>
          <w:p w14:paraId="741D664E" w14:textId="46BAAD97" w:rsidR="00747B4B" w:rsidRPr="00D424CE" w:rsidRDefault="00747B4B" w:rsidP="00747B4B">
            <w:pPr>
              <w:rPr>
                <w:rFonts w:ascii="標楷體" w:eastAsia="標楷體" w:hAnsi="標楷體"/>
                <w:lang w:eastAsia="zh-HK"/>
              </w:rPr>
            </w:pPr>
            <w:proofErr w:type="gramStart"/>
            <w:r w:rsidRPr="00D424CE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D424CE">
              <w:rPr>
                <w:rFonts w:ascii="標楷體" w:eastAsia="標楷體" w:hAnsi="標楷體" w:hint="eastAsia"/>
                <w:lang w:eastAsia="zh-HK"/>
              </w:rPr>
              <w:t>上翰林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我的新學校</w:t>
            </w:r>
            <w:r w:rsidRPr="00D424CE">
              <w:rPr>
                <w:rFonts w:ascii="標楷體" w:eastAsia="標楷體" w:hAnsi="標楷體" w:hint="eastAsia"/>
              </w:rPr>
              <w:t>】、【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大樹高小花香</w:t>
            </w:r>
            <w:r w:rsidRPr="00D424CE">
              <w:rPr>
                <w:rFonts w:ascii="標楷體" w:eastAsia="標楷體" w:hAnsi="標楷體" w:hint="eastAsia"/>
              </w:rPr>
              <w:t>】</w:t>
            </w:r>
          </w:p>
          <w:p w14:paraId="03098D9F" w14:textId="77777777" w:rsidR="00747B4B" w:rsidRDefault="00747B4B" w:rsidP="00747B4B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424CE">
              <w:rPr>
                <w:rFonts w:ascii="標楷體" w:eastAsia="標楷體" w:hAnsi="標楷體" w:hint="eastAsia"/>
                <w:lang w:eastAsia="zh-HK"/>
              </w:rPr>
              <w:t>二下翰林</w:t>
            </w:r>
            <w:r w:rsidR="00DD2A05">
              <w:rPr>
                <w:rFonts w:ascii="標楷體" w:eastAsia="標楷體" w:hAnsi="標楷體" w:hint="eastAsia"/>
                <w:lang w:eastAsia="zh-HK"/>
              </w:rPr>
              <w:t>版</w:t>
            </w:r>
            <w:r w:rsidRPr="00D424CE">
              <w:rPr>
                <w:rFonts w:ascii="標楷體" w:eastAsia="標楷體" w:hAnsi="標楷體" w:hint="eastAsia"/>
              </w:rPr>
              <w:t>【</w:t>
            </w:r>
            <w:r w:rsidRPr="00D424CE">
              <w:rPr>
                <w:rFonts w:ascii="標楷體" w:eastAsia="標楷體" w:hAnsi="標楷體" w:hint="eastAsia"/>
                <w:lang w:eastAsia="zh-HK"/>
              </w:rPr>
              <w:t>奇妙的種子</w:t>
            </w:r>
            <w:r w:rsidRPr="00D424CE">
              <w:rPr>
                <w:rFonts w:ascii="標楷體" w:eastAsia="標楷體" w:hAnsi="標楷體" w:hint="eastAsia"/>
              </w:rPr>
              <w:t>】</w:t>
            </w:r>
          </w:p>
          <w:p w14:paraId="4C02FCA9" w14:textId="2F04961F" w:rsidR="00604B52" w:rsidRDefault="00604B52" w:rsidP="00747B4B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</w:tr>
      <w:tr w:rsidR="004D7B5A" w:rsidRPr="00476DA7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lastRenderedPageBreak/>
              <w:t>設計依據</w:t>
            </w:r>
          </w:p>
        </w:tc>
      </w:tr>
      <w:tr w:rsidR="004D7B5A" w:rsidRPr="00476DA7" w14:paraId="558B0B18" w14:textId="77777777" w:rsidTr="00BE32F5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F55E54B" w14:textId="77777777" w:rsidR="00BF5B9F" w:rsidRPr="00BF5B9F" w:rsidRDefault="00BF5B9F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2-I-4在發現及解決問題的歷程中，學習探索與探究人事物的方法</w:t>
            </w:r>
          </w:p>
          <w:p w14:paraId="5A9CB695" w14:textId="77777777" w:rsidR="00BE32F5" w:rsidRDefault="00BF5B9F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3-1-2體認探究事理有各種方法並且樂於應用</w:t>
            </w:r>
          </w:p>
          <w:p w14:paraId="3F960335" w14:textId="77777777" w:rsidR="00BF5B9F" w:rsidRDefault="00BF5B9F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4-1-2利用各種生活的媒介與素材進行表現與創作，喚起豐富的想像力</w:t>
            </w:r>
          </w:p>
          <w:p w14:paraId="09222A7D" w14:textId="32C962DC" w:rsidR="00FE0E7B" w:rsidRPr="00BF5B9F" w:rsidRDefault="00FE0E7B" w:rsidP="00FE0E7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0E7B">
              <w:rPr>
                <w:rFonts w:ascii="標楷體" w:eastAsia="標楷體" w:hAnsi="標楷體" w:hint="eastAsia"/>
                <w:noProof/>
              </w:rPr>
              <w:t>4-I-1 利用各種生活的媒介與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素材進行表</w:t>
            </w:r>
            <w:r w:rsidRPr="00FE0E7B">
              <w:rPr>
                <w:rFonts w:ascii="標楷體" w:eastAsia="標楷體" w:hAnsi="標楷體" w:hint="eastAsia"/>
                <w:noProof/>
              </w:rPr>
              <w:t>現與創作，喚起豐富的想像力。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37FF259" w14:textId="77777777" w:rsidR="00604B52" w:rsidRDefault="00604B52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4B52">
              <w:rPr>
                <w:rFonts w:ascii="標楷體" w:eastAsia="標楷體" w:hAnsi="標楷體" w:hint="eastAsia"/>
                <w:noProof/>
              </w:rPr>
              <w:t>生活</w:t>
            </w:r>
            <w:r>
              <w:rPr>
                <w:rFonts w:ascii="標楷體" w:eastAsia="標楷體" w:hAnsi="標楷體" w:hint="eastAsia"/>
                <w:noProof/>
              </w:rPr>
              <w:t>-E-A2</w:t>
            </w:r>
          </w:p>
          <w:p w14:paraId="1AFFC71C" w14:textId="5DC8BE59" w:rsidR="004D7B5A" w:rsidRDefault="00604B52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4B52">
              <w:rPr>
                <w:rFonts w:ascii="標楷體" w:eastAsia="標楷體" w:hAnsi="標楷體" w:hint="eastAsia"/>
                <w:noProof/>
              </w:rPr>
              <w:t>學習各種探究人、事、物的方法並理解探究後所獲得的道理，增進系統思考與解決問題的能力。</w:t>
            </w:r>
          </w:p>
          <w:p w14:paraId="1570D382" w14:textId="77777777" w:rsidR="00604B52" w:rsidRDefault="00604B52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4B52">
              <w:rPr>
                <w:rFonts w:ascii="標楷體" w:eastAsia="標楷體" w:hAnsi="標楷體" w:hint="eastAsia"/>
                <w:noProof/>
              </w:rPr>
              <w:t>生活</w:t>
            </w:r>
            <w:r>
              <w:rPr>
                <w:rFonts w:ascii="標楷體" w:eastAsia="標楷體" w:hAnsi="標楷體" w:hint="eastAsia"/>
                <w:noProof/>
              </w:rPr>
              <w:t>-E-A3</w:t>
            </w:r>
          </w:p>
          <w:p w14:paraId="50BFC442" w14:textId="77777777" w:rsidR="00604B52" w:rsidRDefault="00604B52" w:rsidP="00FE0E7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4B52">
              <w:rPr>
                <w:rFonts w:ascii="標楷體" w:eastAsia="標楷體" w:hAnsi="標楷體" w:hint="eastAsia"/>
                <w:noProof/>
              </w:rPr>
              <w:t>藉由各種媒介，探索人、事、物的特性與關係，同時學習各種探究人、事、物的方法、理解道理，並能進行創作、分享及實踐。</w:t>
            </w:r>
          </w:p>
          <w:p w14:paraId="0683F7DC" w14:textId="77777777" w:rsidR="00FE0E7B" w:rsidRDefault="00FE0E7B" w:rsidP="00FE0E7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0E7B">
              <w:rPr>
                <w:rFonts w:ascii="標楷體" w:eastAsia="標楷體" w:hAnsi="標楷體" w:hint="eastAsia"/>
                <w:noProof/>
              </w:rPr>
              <w:t xml:space="preserve">生活-E-B3 </w:t>
            </w:r>
          </w:p>
          <w:p w14:paraId="0314F1C0" w14:textId="1809A552" w:rsidR="00FE0E7B" w:rsidRPr="00FE0E7B" w:rsidRDefault="00FE0E7B" w:rsidP="00FE0E7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E0E7B">
              <w:rPr>
                <w:rFonts w:ascii="標楷體"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</w:tc>
      </w:tr>
      <w:tr w:rsidR="004D7B5A" w:rsidRPr="00476DA7" w14:paraId="0160470E" w14:textId="77777777" w:rsidTr="00BE32F5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7A0" w14:textId="77777777" w:rsidR="00BF5B9F" w:rsidRPr="00BF5B9F" w:rsidRDefault="00BF5B9F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B-I-3環境的探索與愛護</w:t>
            </w:r>
          </w:p>
          <w:p w14:paraId="01498854" w14:textId="641C9677" w:rsidR="00BF5B9F" w:rsidRDefault="00BF5B9F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C-I-1事物特性與現象的</w:t>
            </w:r>
            <w:r w:rsidR="00184BEB">
              <w:rPr>
                <w:rFonts w:ascii="標楷體" w:eastAsia="標楷體" w:hAnsi="標楷體" w:hint="eastAsia"/>
                <w:noProof/>
                <w:lang w:eastAsia="zh-HK"/>
              </w:rPr>
              <w:t>探</w:t>
            </w:r>
            <w:r w:rsidRPr="00BF5B9F">
              <w:rPr>
                <w:rFonts w:ascii="標楷體" w:eastAsia="標楷體" w:hAnsi="標楷體" w:hint="eastAsia"/>
                <w:noProof/>
              </w:rPr>
              <w:t>究</w:t>
            </w:r>
          </w:p>
          <w:p w14:paraId="33ACEDC9" w14:textId="4A441D2A" w:rsidR="00184BEB" w:rsidRPr="00BF5B9F" w:rsidRDefault="00184BEB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C-I-2</w:t>
            </w:r>
            <w:r w:rsidRPr="00184BEB">
              <w:rPr>
                <w:rFonts w:ascii="標楷體" w:eastAsia="標楷體" w:hAnsi="標楷體" w:hint="eastAsia"/>
                <w:noProof/>
              </w:rPr>
              <w:t>媒材特性與符號表徵的使用</w:t>
            </w:r>
          </w:p>
          <w:p w14:paraId="7CFFB416" w14:textId="77777777" w:rsidR="00BF5B9F" w:rsidRPr="00BF5B9F" w:rsidRDefault="00BF5B9F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C-I-3探究生活事物的方法與技能</w:t>
            </w:r>
          </w:p>
          <w:p w14:paraId="78ACAB52" w14:textId="18B39677" w:rsidR="00BF5B9F" w:rsidRDefault="00BF5B9F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D-I-3聆聽與回應的表現</w:t>
            </w:r>
          </w:p>
          <w:p w14:paraId="3CA01C70" w14:textId="671A9592" w:rsidR="00D76CE1" w:rsidRPr="00BF5B9F" w:rsidRDefault="00D76CE1" w:rsidP="00BF5B9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F-I-1工作任務理解與工作目標設定的練習</w:t>
            </w:r>
          </w:p>
          <w:p w14:paraId="738A7BDD" w14:textId="7BD634B3" w:rsidR="004D7B5A" w:rsidRPr="00BF5B9F" w:rsidRDefault="00BF5B9F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F5B9F">
              <w:rPr>
                <w:rFonts w:ascii="標楷體" w:eastAsia="標楷體" w:hAnsi="標楷體" w:hint="eastAsia"/>
                <w:noProof/>
              </w:rPr>
              <w:t>F-I-2不同解決問題方法或策略的提出與嘗試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4D7B5A" w:rsidRPr="00476DA7" w:rsidRDefault="00F654C5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A6E23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1C7463B8" w:rsidR="002E56C5" w:rsidRPr="008943C3" w:rsidRDefault="002E56C5" w:rsidP="008943C3">
            <w:pPr>
              <w:spacing w:line="420" w:lineRule="exact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943C3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閱讀素養教育</w:t>
            </w:r>
          </w:p>
        </w:tc>
      </w:tr>
      <w:tr w:rsidR="004D7B5A" w:rsidRPr="00476DA7" w14:paraId="4CE0449C" w14:textId="77777777" w:rsidTr="008943C3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4D7B5A" w:rsidRPr="00476DA7" w:rsidRDefault="00F654C5" w:rsidP="00F654C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  <w:vAlign w:val="center"/>
          </w:tcPr>
          <w:p w14:paraId="48324DD2" w14:textId="79E9D75B" w:rsidR="00A71AF8" w:rsidRPr="00AB11F4" w:rsidRDefault="002E56C5" w:rsidP="00AB11F4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養成運用文本思考、解決問題與建構知識的能力</w:t>
            </w:r>
          </w:p>
        </w:tc>
      </w:tr>
      <w:tr w:rsidR="00696237" w:rsidRPr="00476DA7" w14:paraId="6A84399A" w14:textId="77777777" w:rsidTr="005E314B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696237" w:rsidRPr="00D239CA" w:rsidRDefault="00696237" w:rsidP="0069623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DA167F" w14:textId="4D042FF7" w:rsidR="00696237" w:rsidRPr="005E314B" w:rsidRDefault="00604B52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E314B">
              <w:rPr>
                <w:rFonts w:ascii="標楷體" w:eastAsia="標楷體" w:hAnsi="標楷體" w:hint="eastAsia"/>
                <w:b/>
                <w:noProof/>
                <w:lang w:eastAsia="zh-HK"/>
              </w:rPr>
              <w:t>語文</w:t>
            </w:r>
            <w:r w:rsidR="005E314B" w:rsidRPr="005E314B">
              <w:rPr>
                <w:rFonts w:ascii="標楷體" w:eastAsia="標楷體" w:hAnsi="標楷體" w:hint="eastAsia"/>
                <w:b/>
                <w:noProof/>
                <w:lang w:eastAsia="zh-HK"/>
              </w:rPr>
              <w:t>領域</w:t>
            </w:r>
          </w:p>
          <w:p w14:paraId="3A5B5BE0" w14:textId="474B6C82" w:rsidR="00604B52" w:rsidRPr="00A71AF8" w:rsidRDefault="005E314B" w:rsidP="005E314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71AF8">
              <w:rPr>
                <w:rFonts w:ascii="標楷體" w:eastAsia="標楷體" w:hAnsi="標楷體" w:hint="eastAsia"/>
                <w:noProof/>
              </w:rPr>
              <w:t>1-Ⅰ-1 養成專心聆聽的習慣，尊重對方的發言。</w:t>
            </w:r>
          </w:p>
          <w:p w14:paraId="13E9D8E3" w14:textId="755AA18B" w:rsidR="005E314B" w:rsidRPr="00A71AF8" w:rsidRDefault="005E314B" w:rsidP="005E314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71AF8">
              <w:rPr>
                <w:rFonts w:ascii="標楷體" w:eastAsia="標楷體" w:hAnsi="標楷體" w:hint="eastAsia"/>
                <w:noProof/>
              </w:rPr>
              <w:t>2-Ⅰ-1 以正確發音流利的說出語意完整的話。</w:t>
            </w:r>
          </w:p>
          <w:p w14:paraId="5A278903" w14:textId="77777777" w:rsidR="005E314B" w:rsidRPr="00A71AF8" w:rsidRDefault="005E314B" w:rsidP="005E314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71AF8">
              <w:rPr>
                <w:rFonts w:ascii="標楷體" w:eastAsia="標楷體" w:hAnsi="標楷體" w:hint="eastAsia"/>
                <w:noProof/>
              </w:rPr>
              <w:t>4-Ⅰ-6 能因應需求，感受寫字的溝通功能與樂趣。</w:t>
            </w:r>
          </w:p>
          <w:p w14:paraId="0217EA4D" w14:textId="6D4E57F6" w:rsidR="005E314B" w:rsidRPr="005E314B" w:rsidRDefault="005E314B" w:rsidP="005E314B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  <w:r w:rsidRPr="00A71AF8">
              <w:rPr>
                <w:rFonts w:ascii="標楷體" w:eastAsia="標楷體" w:hAnsi="標楷體" w:hint="eastAsia"/>
                <w:noProof/>
              </w:rPr>
              <w:t>5-Ⅰ-4 了解文本中的重要訊息與觀點</w:t>
            </w:r>
          </w:p>
        </w:tc>
      </w:tr>
      <w:tr w:rsidR="00E95E45" w:rsidRPr="00240043" w14:paraId="6E4F597A" w14:textId="77777777" w:rsidTr="00542E7B">
        <w:trPr>
          <w:trHeight w:val="1108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6DA2BA89" w14:textId="5A115EB1" w:rsidR="00E95E45" w:rsidRPr="00D239CA" w:rsidRDefault="00E95E45" w:rsidP="00E95E4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14:paraId="273B8C59" w14:textId="0DD1D0FA" w:rsidR="003C0CA8" w:rsidRPr="00240043" w:rsidRDefault="003C0CA8" w:rsidP="003C0CA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  <w:lang w:eastAsia="zh-HK"/>
              </w:rPr>
              <w:t>教學</w:t>
            </w:r>
            <w:r w:rsidRPr="00240043">
              <w:rPr>
                <w:rFonts w:ascii="標楷體" w:eastAsia="標楷體" w:hAnsi="標楷體" w:hint="eastAsia"/>
                <w:noProof/>
              </w:rPr>
              <w:t>p</w:t>
            </w:r>
            <w:r w:rsidRPr="00240043">
              <w:rPr>
                <w:rFonts w:ascii="標楷體" w:eastAsia="標楷體" w:hAnsi="標楷體"/>
                <w:noProof/>
              </w:rPr>
              <w:t>pt</w:t>
            </w:r>
            <w:r w:rsidRPr="00240043">
              <w:rPr>
                <w:rFonts w:ascii="標楷體" w:eastAsia="標楷體" w:hAnsi="標楷體" w:hint="eastAsia"/>
                <w:noProof/>
                <w:lang w:eastAsia="zh-HK"/>
              </w:rPr>
              <w:t>檔</w:t>
            </w:r>
          </w:p>
          <w:p w14:paraId="454AB07B" w14:textId="2EC2D2D9" w:rsidR="003C0CA8" w:rsidRPr="00240043" w:rsidRDefault="003C0CA8" w:rsidP="003C0CA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  <w:lang w:eastAsia="zh-HK"/>
              </w:rPr>
              <w:t>學習任務單</w:t>
            </w:r>
          </w:p>
          <w:p w14:paraId="6E54769F" w14:textId="22C22202" w:rsidR="003C0CA8" w:rsidRPr="00240043" w:rsidRDefault="003C0CA8" w:rsidP="003C0CA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  <w:lang w:eastAsia="zh-HK"/>
              </w:rPr>
              <w:t>圖書館內與</w:t>
            </w:r>
            <w:r w:rsidRPr="00240043">
              <w:rPr>
                <w:rFonts w:ascii="標楷體" w:eastAsia="標楷體" w:hAnsi="標楷體" w:hint="eastAsia"/>
                <w:noProof/>
              </w:rPr>
              <w:t>「</w:t>
            </w:r>
            <w:r w:rsidRPr="00240043">
              <w:rPr>
                <w:rFonts w:ascii="標楷體" w:eastAsia="標楷體" w:hAnsi="標楷體" w:hint="eastAsia"/>
                <w:noProof/>
                <w:lang w:eastAsia="zh-HK"/>
              </w:rPr>
              <w:t>植物</w:t>
            </w:r>
            <w:r w:rsidRPr="00240043">
              <w:rPr>
                <w:rFonts w:ascii="標楷體" w:eastAsia="標楷體" w:hAnsi="標楷體" w:hint="eastAsia"/>
                <w:noProof/>
              </w:rPr>
              <w:t>」</w:t>
            </w:r>
            <w:r w:rsidRPr="00240043">
              <w:rPr>
                <w:rFonts w:ascii="標楷體" w:eastAsia="標楷體" w:hAnsi="標楷體" w:hint="eastAsia"/>
                <w:noProof/>
                <w:lang w:eastAsia="zh-HK"/>
              </w:rPr>
              <w:t>主題有關資源一批</w:t>
            </w:r>
          </w:p>
          <w:p w14:paraId="1623550A" w14:textId="49784D55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黃崑謀(2019)。看見台灣大樹。臺北市：遠流。</w:t>
            </w:r>
          </w:p>
          <w:p w14:paraId="64821AB3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沈競辰(2015)。步道植物。新北市：人人。</w:t>
            </w:r>
          </w:p>
          <w:p w14:paraId="6E473C76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林德勳、鍾國基(2008)。植物解說圖鑑。臺中市：晨星。</w:t>
            </w:r>
          </w:p>
          <w:p w14:paraId="3DE7693D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宋馥華(2008)。植物家族。臺中市：暢談國際文化。</w:t>
            </w:r>
          </w:p>
          <w:p w14:paraId="71BD1210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蘇倩儀(2007)。植物的群落。臺中市：暢談國際文化。</w:t>
            </w:r>
          </w:p>
          <w:p w14:paraId="7D6AE5E5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薛聰賢(2007)。台灣景觀植物大圖鑑2, 觀賞樹木680種。彰化：薛聰賢。</w:t>
            </w:r>
          </w:p>
          <w:p w14:paraId="09028C96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宋馥華(2007)。植物的構造。臺中市：暢談國際文化。</w:t>
            </w:r>
          </w:p>
          <w:p w14:paraId="41D81CDA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蔡福貴(2000)。木本觀賞植物。臺北市：渡假。</w:t>
            </w:r>
          </w:p>
          <w:p w14:paraId="1AD7A02E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郭震唐(2000)。根、莖和葉。臺北縣新店市：圖文。</w:t>
            </w:r>
          </w:p>
          <w:p w14:paraId="5D28B50A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lastRenderedPageBreak/>
              <w:t>薛聰賢(2000)。台灣原生景觀植物圖鑑3, 木本植物。彰化：薛聰賢。</w:t>
            </w:r>
          </w:p>
          <w:p w14:paraId="7DB6208A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光復書局編輯部(1998)。植物的生活。臺北市：光復。</w:t>
            </w:r>
          </w:p>
          <w:p w14:paraId="4F0B3B27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黎芳玲(1995)。家鄉的樹。臺北市：行政院農業委員會。</w:t>
            </w:r>
          </w:p>
          <w:p w14:paraId="7CE92C18" w14:textId="77777777" w:rsidR="00B477D5" w:rsidRPr="00240043" w:rsidRDefault="00BB05E5" w:rsidP="00D76CE1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陳月霞(1994)。認識老樹。臺北市：行政院農業委員會。</w:t>
            </w:r>
          </w:p>
          <w:p w14:paraId="16DB18B3" w14:textId="6F87B1D8" w:rsidR="002E56C5" w:rsidRPr="00240043" w:rsidRDefault="00BB05E5" w:rsidP="003C0CA8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240043">
              <w:rPr>
                <w:rFonts w:ascii="標楷體" w:eastAsia="標楷體" w:hAnsi="標楷體" w:hint="eastAsia"/>
                <w:noProof/>
              </w:rPr>
              <w:t>鄭元春(1988)。美麗的路樹。臺北市：華一。</w:t>
            </w:r>
          </w:p>
        </w:tc>
      </w:tr>
      <w:tr w:rsidR="00E92C3B" w:rsidRPr="00476DA7" w14:paraId="05A9D5FE" w14:textId="77777777" w:rsidTr="00C315C9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E92C3B" w:rsidRPr="00476DA7" w:rsidRDefault="00E92C3B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lastRenderedPageBreak/>
              <w:t>學習目標</w:t>
            </w:r>
          </w:p>
        </w:tc>
      </w:tr>
      <w:tr w:rsidR="00E92C3B" w:rsidRPr="00476DA7" w14:paraId="38F55E28" w14:textId="77777777" w:rsidTr="00693CA7">
        <w:trPr>
          <w:trHeight w:val="1307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2908889F" w14:textId="40995B87" w:rsidR="00D76CE1" w:rsidRDefault="00D76CE1" w:rsidP="00D76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覺察生活中的問題</w:t>
            </w:r>
          </w:p>
          <w:p w14:paraId="476DF53B" w14:textId="71B64838" w:rsidR="00D76CE1" w:rsidRDefault="00D76CE1" w:rsidP="00D76CE1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說出嘗試解決問題的方法</w:t>
            </w:r>
          </w:p>
          <w:p w14:paraId="7F755DF3" w14:textId="6D43FE66" w:rsidR="00E92C3B" w:rsidRDefault="00D76CE1" w:rsidP="00D76CE1">
            <w:pPr>
              <w:snapToGrid w:val="0"/>
              <w:rPr>
                <w:rFonts w:ascii="標楷體" w:eastAsia="標楷體" w:hAnsi="標楷體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表達並分享自己的想法</w:t>
            </w:r>
          </w:p>
          <w:p w14:paraId="055214D2" w14:textId="1ACF7341" w:rsidR="00FE0E7B" w:rsidRPr="00696237" w:rsidRDefault="00FE0E7B" w:rsidP="00B2381B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運用環境素材進行遊戲式創作活動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4643"/>
        <w:gridCol w:w="1473"/>
        <w:gridCol w:w="2785"/>
      </w:tblGrid>
      <w:tr w:rsidR="00D1145B" w14:paraId="0BF20A2B" w14:textId="77777777" w:rsidTr="00F654C5">
        <w:trPr>
          <w:trHeight w:val="470"/>
        </w:trPr>
        <w:tc>
          <w:tcPr>
            <w:tcW w:w="988" w:type="dxa"/>
          </w:tcPr>
          <w:p w14:paraId="06131141" w14:textId="6AAA31CA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643" w:type="dxa"/>
          </w:tcPr>
          <w:p w14:paraId="24899ED7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73" w:type="dxa"/>
          </w:tcPr>
          <w:p w14:paraId="4E9F68BC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67546E63" w:rsidR="00D1145B" w:rsidRPr="00716B7A" w:rsidRDefault="00E92C3B" w:rsidP="003C0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1145B" w14:paraId="1D012ABD" w14:textId="77777777" w:rsidTr="00F654C5">
        <w:tc>
          <w:tcPr>
            <w:tcW w:w="988" w:type="dxa"/>
          </w:tcPr>
          <w:p w14:paraId="5F7CD15C" w14:textId="153DB759" w:rsidR="00D1145B" w:rsidRPr="00CD05BD" w:rsidRDefault="00D76CE1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第一節</w:t>
            </w:r>
          </w:p>
        </w:tc>
        <w:tc>
          <w:tcPr>
            <w:tcW w:w="4643" w:type="dxa"/>
          </w:tcPr>
          <w:p w14:paraId="4F2E9EEE" w14:textId="0219E73A" w:rsidR="00D76CE1" w:rsidRDefault="00D76CE1" w:rsidP="00D76C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暖身活動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說一說</w:t>
            </w:r>
          </w:p>
          <w:p w14:paraId="4A93F90F" w14:textId="2994746D" w:rsidR="00D76CE1" w:rsidRDefault="003C0CA8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在生活課中發現校園裡有很多花草樹木</w:t>
            </w:r>
            <w:r w:rsidR="00693CA7">
              <w:rPr>
                <w:rFonts w:ascii="標楷體" w:eastAsia="標楷體" w:hAnsi="標楷體" w:hint="eastAsia"/>
              </w:rPr>
              <w:t>，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現在我們準備和大樹交朋友了。同學知道</w:t>
            </w:r>
            <w:r w:rsidR="00693CA7">
              <w:rPr>
                <w:rFonts w:ascii="標楷體" w:eastAsia="標楷體" w:hAnsi="標楷體" w:hint="eastAsia"/>
              </w:rPr>
              <w:t>，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我們的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校園裡有幾棵樹</w:t>
            </w:r>
            <w:r w:rsidR="00D76CE1">
              <w:rPr>
                <w:rFonts w:ascii="標楷體" w:eastAsia="標楷體" w:hAnsi="標楷體" w:hint="eastAsia"/>
              </w:rPr>
              <w:t>？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你最喜歡哪一棵</w:t>
            </w:r>
            <w:r w:rsidR="00D76CE1">
              <w:rPr>
                <w:rFonts w:ascii="標楷體" w:eastAsia="標楷體" w:hAnsi="標楷體" w:hint="eastAsia"/>
              </w:rPr>
              <w:t>？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為什麼</w:t>
            </w:r>
            <w:r w:rsidR="00D76CE1">
              <w:rPr>
                <w:rFonts w:ascii="標楷體" w:eastAsia="標楷體" w:hAnsi="標楷體" w:hint="eastAsia"/>
              </w:rPr>
              <w:t>？</w:t>
            </w:r>
          </w:p>
          <w:p w14:paraId="29C6A42B" w14:textId="60CFD703" w:rsidR="00D76CE1" w:rsidRDefault="00D76CE1" w:rsidP="00D76CE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4494D8CB" w14:textId="77777777" w:rsidR="00D76CE1" w:rsidRDefault="00D76CE1" w:rsidP="00D76CE1">
            <w:pPr>
              <w:pStyle w:val="a3"/>
              <w:ind w:leftChars="0" w:left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覺察問題</w:t>
            </w:r>
          </w:p>
          <w:p w14:paraId="0B1C28CF" w14:textId="6C21170E" w:rsidR="00D76CE1" w:rsidRPr="00D76CE1" w:rsidRDefault="00D76CE1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剛才同學說他們喜歡的樹</w:t>
            </w:r>
            <w:r w:rsidRPr="00D76CE1">
              <w:rPr>
                <w:rFonts w:ascii="標楷體" w:eastAsia="標楷體" w:hAnsi="標楷體" w:hint="eastAsia"/>
              </w:rPr>
              <w:t>，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是</w:t>
            </w:r>
            <w:proofErr w:type="gramStart"/>
            <w:r w:rsidRPr="00D76CE1">
              <w:rPr>
                <w:rFonts w:ascii="標楷體" w:eastAsia="標楷體" w:hAnsi="標楷體" w:hint="eastAsia"/>
                <w:lang w:eastAsia="zh-HK"/>
              </w:rPr>
              <w:t>同一棵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嗎</w:t>
            </w:r>
            <w:proofErr w:type="gramEnd"/>
            <w:r w:rsidRPr="00D76CE1">
              <w:rPr>
                <w:rFonts w:ascii="標楷體" w:eastAsia="標楷體" w:hAnsi="標楷體" w:hint="eastAsia"/>
              </w:rPr>
              <w:t>？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怎麼知道這些樹是不一樣</w:t>
            </w:r>
            <w:r w:rsidR="00756CC0">
              <w:rPr>
                <w:rFonts w:ascii="標楷體" w:eastAsia="標楷體" w:hAnsi="標楷體" w:hint="eastAsia"/>
                <w:lang w:eastAsia="zh-HK"/>
              </w:rPr>
              <w:t>的</w:t>
            </w:r>
            <w:r w:rsidRPr="00D76CE1">
              <w:rPr>
                <w:rFonts w:ascii="標楷體" w:eastAsia="標楷體" w:hAnsi="標楷體" w:hint="eastAsia"/>
              </w:rPr>
              <w:t>？</w:t>
            </w:r>
          </w:p>
          <w:p w14:paraId="52564E50" w14:textId="49D14345" w:rsidR="00D76CE1" w:rsidRDefault="00D76CE1" w:rsidP="00D76CE1">
            <w:pPr>
              <w:pStyle w:val="a3"/>
              <w:ind w:leftChars="0" w:left="600"/>
              <w:rPr>
                <w:rFonts w:ascii="標楷體" w:eastAsia="標楷體" w:hAnsi="標楷體"/>
              </w:rPr>
            </w:pPr>
          </w:p>
          <w:p w14:paraId="7C0E820F" w14:textId="104EAA03" w:rsidR="00B06B18" w:rsidRDefault="00B06B18" w:rsidP="00D76CE1">
            <w:pPr>
              <w:pStyle w:val="a3"/>
              <w:ind w:leftChars="0" w:left="600"/>
              <w:rPr>
                <w:rFonts w:ascii="標楷體" w:eastAsia="標楷體" w:hAnsi="標楷體"/>
              </w:rPr>
            </w:pPr>
          </w:p>
          <w:p w14:paraId="34DCDDED" w14:textId="7AE3CEF9" w:rsidR="00B06B18" w:rsidRDefault="00B06B18" w:rsidP="00D76CE1">
            <w:pPr>
              <w:pStyle w:val="a3"/>
              <w:ind w:leftChars="0" w:left="600"/>
              <w:rPr>
                <w:rFonts w:ascii="標楷體" w:eastAsia="標楷體" w:hAnsi="標楷體"/>
              </w:rPr>
            </w:pPr>
          </w:p>
          <w:p w14:paraId="10881F78" w14:textId="77777777" w:rsidR="00756CC0" w:rsidRDefault="00756CC0" w:rsidP="00D76CE1">
            <w:pPr>
              <w:pStyle w:val="a3"/>
              <w:ind w:leftChars="0" w:left="600"/>
              <w:rPr>
                <w:rFonts w:ascii="標楷體" w:eastAsia="標楷體" w:hAnsi="標楷體"/>
              </w:rPr>
            </w:pPr>
          </w:p>
          <w:p w14:paraId="3058BF4A" w14:textId="56450B8C" w:rsidR="00B06B18" w:rsidRDefault="00B06B18" w:rsidP="00D76CE1">
            <w:pPr>
              <w:pStyle w:val="a3"/>
              <w:ind w:leftChars="0" w:left="600"/>
              <w:rPr>
                <w:rFonts w:ascii="標楷體" w:eastAsia="標楷體" w:hAnsi="標楷體"/>
              </w:rPr>
            </w:pPr>
          </w:p>
          <w:p w14:paraId="316F55CF" w14:textId="2CEE014E" w:rsidR="00D76CE1" w:rsidRDefault="00D76CE1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今天我們先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和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「老公公樹」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交朋友</w:t>
            </w:r>
            <w:r w:rsidRPr="00D76CE1">
              <w:rPr>
                <w:rFonts w:ascii="標楷體" w:eastAsia="標楷體" w:hAnsi="標楷體" w:hint="eastAsia"/>
              </w:rPr>
              <w:t>，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你知道它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為什麼叫「老公公樹」</w:t>
            </w:r>
            <w:r w:rsidR="00693CA7">
              <w:rPr>
                <w:rFonts w:ascii="標楷體" w:eastAsia="標楷體" w:hAnsi="標楷體" w:hint="eastAsia"/>
              </w:rPr>
              <w:t>？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它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有沒有自己的名字呢</w:t>
            </w:r>
            <w:r w:rsidRPr="00D76CE1">
              <w:rPr>
                <w:rFonts w:ascii="標楷體" w:eastAsia="標楷體" w:hAnsi="標楷體" w:hint="eastAsia"/>
              </w:rPr>
              <w:t>？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它有什麼特別的地方呢</w:t>
            </w:r>
            <w:r w:rsidRPr="00D76CE1">
              <w:rPr>
                <w:rFonts w:ascii="標楷體" w:eastAsia="標楷體" w:hAnsi="標楷體" w:hint="eastAsia"/>
              </w:rPr>
              <w:t>？</w:t>
            </w:r>
            <w:r w:rsidRPr="00D76CE1">
              <w:rPr>
                <w:rFonts w:ascii="標楷體" w:eastAsia="標楷體" w:hAnsi="標楷體" w:hint="eastAsia"/>
              </w:rPr>
              <w:br/>
            </w:r>
            <w:r>
              <w:sym w:font="Wingdings" w:char="F0E0"/>
            </w:r>
            <w:r w:rsidRPr="00D76CE1">
              <w:rPr>
                <w:rFonts w:ascii="標楷體" w:eastAsia="標楷體" w:hAnsi="標楷體" w:hint="eastAsia"/>
                <w:lang w:eastAsia="zh-HK"/>
              </w:rPr>
              <w:t>可以提醒學生</w:t>
            </w:r>
            <w:r w:rsidRPr="00D76CE1">
              <w:rPr>
                <w:rFonts w:ascii="標楷體" w:eastAsia="標楷體" w:hAnsi="標楷體" w:hint="eastAsia"/>
              </w:rPr>
              <w:t>：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交朋友通常會想了解朋友的喜好</w:t>
            </w:r>
            <w:r w:rsidRPr="00D76CE1">
              <w:rPr>
                <w:rFonts w:ascii="標楷體" w:eastAsia="標楷體" w:hAnsi="標楷體" w:hint="eastAsia"/>
              </w:rPr>
              <w:t>、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厲害</w:t>
            </w:r>
            <w:r w:rsidRPr="00D76CE1">
              <w:rPr>
                <w:rFonts w:ascii="標楷體" w:eastAsia="標楷體" w:hAnsi="標楷體" w:hint="eastAsia"/>
              </w:rPr>
              <w:t>(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特別或別人沒有</w:t>
            </w:r>
            <w:r w:rsidRPr="00D76CE1">
              <w:rPr>
                <w:rFonts w:ascii="標楷體" w:eastAsia="標楷體" w:hAnsi="標楷體" w:hint="eastAsia"/>
              </w:rPr>
              <w:t>)</w:t>
            </w:r>
            <w:r w:rsidRPr="00D76CE1">
              <w:rPr>
                <w:rFonts w:ascii="標楷體" w:eastAsia="標楷體" w:hAnsi="標楷體" w:hint="eastAsia"/>
                <w:lang w:eastAsia="zh-HK"/>
              </w:rPr>
              <w:t>的地方</w:t>
            </w:r>
            <w:r w:rsidRPr="00D76CE1">
              <w:rPr>
                <w:rFonts w:ascii="標楷體" w:eastAsia="標楷體" w:hAnsi="標楷體" w:hint="eastAsia"/>
              </w:rPr>
              <w:t>，</w:t>
            </w:r>
            <w:r w:rsidR="00A8133B">
              <w:rPr>
                <w:rFonts w:ascii="標楷體" w:eastAsia="標楷體" w:hAnsi="標楷體" w:hint="eastAsia"/>
                <w:lang w:eastAsia="zh-HK"/>
              </w:rPr>
              <w:t>這樣才能稱為</w:t>
            </w:r>
            <w:r w:rsidR="00A8133B">
              <w:rPr>
                <w:rFonts w:ascii="標楷體" w:eastAsia="標楷體" w:hAnsi="標楷體" w:hint="eastAsia"/>
              </w:rPr>
              <w:t>「</w:t>
            </w:r>
            <w:r w:rsidR="00A8133B">
              <w:rPr>
                <w:rFonts w:ascii="標楷體" w:eastAsia="標楷體" w:hAnsi="標楷體" w:hint="eastAsia"/>
                <w:lang w:eastAsia="zh-HK"/>
              </w:rPr>
              <w:t>好朋友</w:t>
            </w:r>
            <w:r w:rsidR="00A8133B">
              <w:rPr>
                <w:rFonts w:ascii="標楷體" w:eastAsia="標楷體" w:hAnsi="標楷體" w:hint="eastAsia"/>
              </w:rPr>
              <w:t>」。</w:t>
            </w:r>
          </w:p>
          <w:p w14:paraId="416D8540" w14:textId="7CD0C315" w:rsidR="00D76CE1" w:rsidRPr="00B06B18" w:rsidRDefault="00B06B18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或是你有想認識的其他</w:t>
            </w:r>
            <w:r w:rsidR="00232A59">
              <w:rPr>
                <w:rFonts w:ascii="標楷體" w:eastAsia="標楷體" w:hAnsi="標楷體" w:hint="eastAsia"/>
                <w:lang w:eastAsia="zh-HK"/>
              </w:rPr>
              <w:t>大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樹也可以喔</w:t>
            </w:r>
            <w:r w:rsidR="00D76CE1" w:rsidRPr="00B06B18">
              <w:rPr>
                <w:rFonts w:ascii="標楷體" w:eastAsia="標楷體" w:hAnsi="標楷體" w:hint="eastAsia"/>
              </w:rPr>
              <w:t>！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有關的樹朋友的</w:t>
            </w:r>
            <w:r w:rsidR="00D76CE1" w:rsidRPr="00B06B18">
              <w:rPr>
                <w:rFonts w:ascii="標楷體" w:eastAsia="標楷體" w:hAnsi="標楷體" w:hint="eastAsia"/>
              </w:rPr>
              <w:t>「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問題</w:t>
            </w:r>
            <w:r w:rsidR="00D76CE1" w:rsidRPr="00B06B18">
              <w:rPr>
                <w:rFonts w:ascii="標楷體" w:eastAsia="標楷體" w:hAnsi="標楷體" w:hint="eastAsia"/>
              </w:rPr>
              <w:t>」，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你想知道什麼呢</w:t>
            </w:r>
            <w:r w:rsidR="00D76CE1" w:rsidRPr="00B06B18">
              <w:rPr>
                <w:rFonts w:ascii="標楷體" w:eastAsia="標楷體" w:hAnsi="標楷體" w:hint="eastAsia"/>
              </w:rPr>
              <w:t>？</w:t>
            </w:r>
          </w:p>
          <w:p w14:paraId="3E0BC86E" w14:textId="3D9C3EF9" w:rsidR="00D76CE1" w:rsidRDefault="00B06B18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lang w:eastAsia="zh-HK"/>
              </w:rPr>
              <w:t>教師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在黑板上寫</w:t>
            </w:r>
            <w:r w:rsidR="00232A59">
              <w:rPr>
                <w:rFonts w:ascii="標楷體" w:eastAsia="標楷體" w:hAnsi="標楷體" w:hint="eastAsia"/>
                <w:lang w:eastAsia="zh-HK"/>
              </w:rPr>
              <w:t>下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問題的關鍵</w:t>
            </w:r>
            <w:r w:rsidR="00756CC0" w:rsidRPr="00B06B18">
              <w:rPr>
                <w:rFonts w:ascii="標楷體" w:eastAsia="標楷體" w:hAnsi="標楷體" w:hint="eastAsia"/>
                <w:lang w:eastAsia="zh-HK"/>
              </w:rPr>
              <w:t>詞</w:t>
            </w:r>
            <w:r w:rsidRPr="00B06B18">
              <w:rPr>
                <w:rFonts w:ascii="標楷體" w:eastAsia="標楷體" w:hAnsi="標楷體" w:hint="eastAsia"/>
                <w:lang w:eastAsia="zh-HK"/>
              </w:rPr>
              <w:t>語</w:t>
            </w:r>
            <w:r w:rsidR="00D76CE1" w:rsidRPr="00B06B18">
              <w:rPr>
                <w:rFonts w:ascii="標楷體" w:eastAsia="標楷體" w:hAnsi="標楷體" w:hint="eastAsia"/>
              </w:rPr>
              <w:t>，</w:t>
            </w:r>
            <w:r w:rsidR="00D76CE1" w:rsidRPr="00B06B18">
              <w:rPr>
                <w:rFonts w:ascii="標楷體" w:eastAsia="標楷體" w:hAnsi="標楷體" w:hint="eastAsia"/>
                <w:lang w:eastAsia="zh-HK"/>
              </w:rPr>
              <w:t>確認或</w:t>
            </w:r>
            <w:proofErr w:type="gramStart"/>
            <w:r w:rsidR="00D76CE1" w:rsidRPr="00B06B18">
              <w:rPr>
                <w:rFonts w:ascii="標楷體" w:eastAsia="標楷體" w:hAnsi="標楷體" w:hint="eastAsia"/>
              </w:rPr>
              <w:t>釐</w:t>
            </w:r>
            <w:proofErr w:type="gramEnd"/>
            <w:r w:rsidR="00D76CE1" w:rsidRPr="00B06B18">
              <w:rPr>
                <w:rFonts w:ascii="標楷體" w:eastAsia="標楷體" w:hAnsi="標楷體" w:hint="eastAsia"/>
                <w:lang w:eastAsia="zh-HK"/>
              </w:rPr>
              <w:t>清學生的問題</w:t>
            </w:r>
          </w:p>
          <w:p w14:paraId="2E28BD43" w14:textId="6C605174" w:rsidR="00756CC0" w:rsidRDefault="00756CC0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</w:p>
          <w:p w14:paraId="4621C980" w14:textId="77777777" w:rsidR="00756CC0" w:rsidRPr="00B06B18" w:rsidRDefault="00756CC0" w:rsidP="00232A59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6514FFAC" w14:textId="51506715" w:rsidR="00D76CE1" w:rsidRPr="00706E21" w:rsidRDefault="00706E21" w:rsidP="00706E21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D76CE1" w:rsidRPr="00706E21">
              <w:rPr>
                <w:rFonts w:ascii="標楷體" w:eastAsia="標楷體" w:hAnsi="標楷體" w:hint="eastAsia"/>
                <w:lang w:eastAsia="zh-HK"/>
              </w:rPr>
              <w:t>榕樹那個可以</w:t>
            </w:r>
            <w:proofErr w:type="gramStart"/>
            <w:r w:rsidR="00D76CE1" w:rsidRPr="00706E21">
              <w:rPr>
                <w:rFonts w:ascii="標楷體" w:eastAsia="標楷體" w:hAnsi="標楷體" w:hint="eastAsia"/>
                <w:lang w:eastAsia="zh-HK"/>
              </w:rPr>
              <w:t>盪</w:t>
            </w:r>
            <w:proofErr w:type="gramEnd"/>
            <w:r w:rsidR="00D76CE1" w:rsidRPr="00706E21">
              <w:rPr>
                <w:rFonts w:ascii="標楷體" w:eastAsia="標楷體" w:hAnsi="標楷體" w:hint="eastAsia"/>
                <w:lang w:eastAsia="zh-HK"/>
              </w:rPr>
              <w:t>來</w:t>
            </w:r>
            <w:proofErr w:type="gramStart"/>
            <w:r w:rsidR="00D76CE1" w:rsidRPr="00706E21">
              <w:rPr>
                <w:rFonts w:ascii="標楷體" w:eastAsia="標楷體" w:hAnsi="標楷體" w:hint="eastAsia"/>
                <w:lang w:eastAsia="zh-HK"/>
              </w:rPr>
              <w:t>盪</w:t>
            </w:r>
            <w:proofErr w:type="gramEnd"/>
            <w:r w:rsidR="00D76CE1" w:rsidRPr="00706E21">
              <w:rPr>
                <w:rFonts w:ascii="標楷體" w:eastAsia="標楷體" w:hAnsi="標楷體" w:hint="eastAsia"/>
                <w:lang w:eastAsia="zh-HK"/>
              </w:rPr>
              <w:t>去的</w:t>
            </w:r>
            <w:proofErr w:type="gramStart"/>
            <w:r w:rsidR="00D76CE1" w:rsidRPr="00706E21">
              <w:rPr>
                <w:rFonts w:ascii="標楷體" w:eastAsia="標楷體" w:hAnsi="標楷體" w:hint="eastAsia"/>
                <w:lang w:eastAsia="zh-HK"/>
              </w:rPr>
              <w:t>鬚鬚</w:t>
            </w:r>
            <w:proofErr w:type="gramEnd"/>
            <w:r w:rsidR="00D76CE1" w:rsidRPr="00706E21">
              <w:rPr>
                <w:rFonts w:ascii="標楷體" w:eastAsia="標楷體" w:hAnsi="標楷體" w:hint="eastAsia"/>
                <w:lang w:eastAsia="zh-HK"/>
              </w:rPr>
              <w:t>叫什麼</w:t>
            </w:r>
            <w:r w:rsidR="00D76CE1" w:rsidRPr="00706E21">
              <w:rPr>
                <w:rFonts w:ascii="標楷體" w:eastAsia="標楷體" w:hAnsi="標楷體" w:hint="eastAsia"/>
              </w:rPr>
              <w:t>？</w:t>
            </w:r>
          </w:p>
          <w:p w14:paraId="71A14FE9" w14:textId="6FAD50D8" w:rsidR="00D76CE1" w:rsidRPr="00706E21" w:rsidRDefault="00706E21" w:rsidP="00706E21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D76CE1" w:rsidRPr="00706E21">
              <w:rPr>
                <w:rFonts w:ascii="標楷體" w:eastAsia="標楷體" w:hAnsi="標楷體" w:hint="eastAsia"/>
                <w:lang w:eastAsia="zh-HK"/>
              </w:rPr>
              <w:t>教室前的那棵小樹名字</w:t>
            </w:r>
            <w:r w:rsidR="00D76CE1" w:rsidRPr="00706E21">
              <w:rPr>
                <w:rFonts w:ascii="標楷體" w:eastAsia="標楷體" w:hAnsi="標楷體" w:hint="eastAsia"/>
              </w:rPr>
              <w:t>？</w:t>
            </w:r>
            <w:r w:rsidR="00D76CE1" w:rsidRPr="00706E21">
              <w:rPr>
                <w:rFonts w:ascii="標楷體" w:eastAsia="標楷體" w:hAnsi="標楷體" w:hint="eastAsia"/>
                <w:lang w:eastAsia="zh-HK"/>
              </w:rPr>
              <w:t>它會開花嗎</w:t>
            </w:r>
            <w:r w:rsidR="00D76CE1" w:rsidRPr="00706E21">
              <w:rPr>
                <w:rFonts w:ascii="標楷體" w:eastAsia="標楷體" w:hAnsi="標楷體" w:hint="eastAsia"/>
              </w:rPr>
              <w:t>？</w:t>
            </w:r>
            <w:r w:rsidR="00D76CE1" w:rsidRPr="00706E21">
              <w:rPr>
                <w:rFonts w:ascii="標楷體" w:eastAsia="標楷體" w:hAnsi="標楷體" w:hint="eastAsia"/>
                <w:lang w:eastAsia="zh-HK"/>
              </w:rPr>
              <w:t>什麼時候開花</w:t>
            </w:r>
            <w:r w:rsidR="00D76CE1" w:rsidRPr="00706E21">
              <w:rPr>
                <w:rFonts w:ascii="標楷體" w:eastAsia="標楷體" w:hAnsi="標楷體" w:hint="eastAsia"/>
              </w:rPr>
              <w:t>？</w:t>
            </w:r>
          </w:p>
          <w:p w14:paraId="51AB7D32" w14:textId="291AD75E" w:rsidR="00D867CD" w:rsidRDefault="00706E21" w:rsidP="00706E21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教師叮嚀</w:t>
            </w:r>
            <w:r w:rsidR="00D76CE1">
              <w:rPr>
                <w:rFonts w:ascii="標楷體" w:eastAsia="標楷體" w:hAnsi="標楷體" w:hint="eastAsia"/>
                <w:kern w:val="0"/>
              </w:rPr>
              <w:t>：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當我們在學習上或生活上遇到問題的時候</w:t>
            </w:r>
            <w:r w:rsidR="00D76CE1">
              <w:rPr>
                <w:rFonts w:ascii="標楷體" w:eastAsia="標楷體" w:hAnsi="標楷體" w:hint="eastAsia"/>
                <w:kern w:val="0"/>
              </w:rPr>
              <w:t>，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應該要想辦法解決問題</w:t>
            </w:r>
            <w:r w:rsidR="00D76CE1">
              <w:rPr>
                <w:rFonts w:ascii="標楷體" w:eastAsia="標楷體" w:hAnsi="標楷體" w:hint="eastAsia"/>
                <w:kern w:val="0"/>
              </w:rPr>
              <w:t>、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找到答案</w:t>
            </w:r>
            <w:r w:rsidR="00D76CE1">
              <w:rPr>
                <w:rFonts w:ascii="標楷體" w:eastAsia="標楷體" w:hAnsi="標楷體" w:hint="eastAsia"/>
                <w:kern w:val="0"/>
              </w:rPr>
              <w:t>，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所以</w:t>
            </w:r>
            <w:r w:rsidR="00C813F6">
              <w:rPr>
                <w:rFonts w:ascii="標楷體" w:eastAsia="標楷體" w:hAnsi="標楷體" w:hint="eastAsia"/>
                <w:kern w:val="0"/>
                <w:lang w:eastAsia="zh-HK"/>
              </w:rPr>
              <w:t>當</w:t>
            </w:r>
            <w:r w:rsidR="00D76CE1" w:rsidRPr="00706E21">
              <w:rPr>
                <w:rFonts w:ascii="標楷體" w:eastAsia="標楷體" w:hAnsi="標楷體" w:hint="eastAsia"/>
                <w:lang w:eastAsia="zh-HK"/>
              </w:rPr>
              <w:t>我們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確定「問題」後</w:t>
            </w:r>
            <w:r w:rsidR="00D76CE1">
              <w:rPr>
                <w:rFonts w:ascii="標楷體" w:eastAsia="標楷體" w:hAnsi="標楷體" w:hint="eastAsia"/>
                <w:kern w:val="0"/>
              </w:rPr>
              <w:t>，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要「想辦法」就是第一個步驟叫做「計畫」</w:t>
            </w:r>
            <w:r w:rsidR="00756CC0">
              <w:rPr>
                <w:rFonts w:ascii="標楷體" w:eastAsia="標楷體" w:hAnsi="標楷體" w:hint="eastAsia"/>
                <w:kern w:val="0"/>
              </w:rPr>
              <w:t>；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然後去做「找到答案」</w:t>
            </w:r>
            <w:r w:rsidR="00C813F6">
              <w:rPr>
                <w:rFonts w:ascii="標楷體" w:eastAsia="標楷體" w:hAnsi="標楷體" w:hint="eastAsia"/>
                <w:kern w:val="0"/>
                <w:lang w:eastAsia="zh-HK"/>
              </w:rPr>
              <w:t>的所有可能方法</w:t>
            </w:r>
            <w:r w:rsidR="00D76CE1">
              <w:rPr>
                <w:rFonts w:ascii="標楷體" w:eastAsia="標楷體" w:hAnsi="標楷體" w:hint="eastAsia"/>
                <w:kern w:val="0"/>
              </w:rPr>
              <w:t>，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就是第二步驟的「</w:t>
            </w:r>
            <w:r w:rsidR="00C813F6">
              <w:rPr>
                <w:rFonts w:ascii="標楷體" w:eastAsia="標楷體" w:hAnsi="標楷體" w:hint="eastAsia"/>
                <w:kern w:val="0"/>
                <w:lang w:eastAsia="zh-HK"/>
              </w:rPr>
              <w:t>執行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」</w:t>
            </w:r>
            <w:r w:rsidR="00D76CE1">
              <w:rPr>
                <w:rFonts w:ascii="標楷體" w:eastAsia="標楷體" w:hAnsi="標楷體" w:hint="eastAsia"/>
                <w:kern w:val="0"/>
              </w:rPr>
              <w:t>，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最後要檢查你找到的答案有沒有回答你</w:t>
            </w:r>
            <w:r w:rsidR="00C813F6">
              <w:rPr>
                <w:rFonts w:ascii="標楷體" w:eastAsia="標楷體" w:hAnsi="標楷體" w:hint="eastAsia"/>
                <w:kern w:val="0"/>
                <w:lang w:eastAsia="zh-HK"/>
              </w:rPr>
              <w:t>想要知道</w:t>
            </w:r>
            <w:r w:rsidR="00D76CE1">
              <w:rPr>
                <w:rFonts w:ascii="標楷體" w:eastAsia="標楷體" w:hAnsi="標楷體" w:hint="eastAsia"/>
                <w:kern w:val="0"/>
                <w:lang w:eastAsia="zh-HK"/>
              </w:rPr>
              <w:t>的問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題</w:t>
            </w:r>
            <w:r w:rsidR="0025795A">
              <w:rPr>
                <w:rFonts w:ascii="標楷體" w:eastAsia="標楷體" w:hAnsi="標楷體" w:hint="eastAsia"/>
                <w:kern w:val="0"/>
              </w:rPr>
              <w:t>，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這就是第三</w:t>
            </w:r>
            <w:proofErr w:type="gramStart"/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個</w:t>
            </w:r>
            <w:proofErr w:type="gramEnd"/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步驟的「評鑑」</w:t>
            </w:r>
            <w:r w:rsidR="0025795A">
              <w:rPr>
                <w:rFonts w:ascii="標楷體" w:eastAsia="標楷體" w:hAnsi="標楷體" w:hint="eastAsia"/>
                <w:kern w:val="0"/>
              </w:rPr>
              <w:t>。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如果沒有解決原來的問題</w:t>
            </w:r>
            <w:r w:rsidR="0025795A">
              <w:rPr>
                <w:rFonts w:ascii="標楷體" w:eastAsia="標楷體" w:hAnsi="標楷體" w:hint="eastAsia"/>
                <w:kern w:val="0"/>
              </w:rPr>
              <w:t>，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就重新訂計畫然後執行再評鑑</w:t>
            </w:r>
            <w:r w:rsidR="0025795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2DD98DCC" w14:textId="77777777" w:rsidR="009B4EC2" w:rsidRDefault="009B4EC2" w:rsidP="00706E21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kern w:val="0"/>
              </w:rPr>
            </w:pPr>
          </w:p>
          <w:p w14:paraId="08B08E7D" w14:textId="3AB2C4A0" w:rsidR="0025795A" w:rsidRDefault="0025795A" w:rsidP="0025795A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活動二</w:t>
            </w:r>
            <w:r>
              <w:rPr>
                <w:rFonts w:ascii="標楷體" w:eastAsia="標楷體" w:hAnsi="標楷體" w:hint="eastAsia"/>
              </w:rPr>
              <w:t>：Super3</w:t>
            </w:r>
            <w:r w:rsidR="005B0366">
              <w:rPr>
                <w:rFonts w:ascii="標楷體" w:eastAsia="標楷體" w:hAnsi="標楷體" w:hint="eastAsia"/>
                <w:lang w:eastAsia="zh-HK"/>
              </w:rPr>
              <w:t>之</w:t>
            </w:r>
            <w:proofErr w:type="gramStart"/>
            <w:r w:rsidR="005B0366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計畫</w:t>
            </w:r>
          </w:p>
          <w:p w14:paraId="4C8D040C" w14:textId="74D043A4" w:rsidR="005B0366" w:rsidRDefault="005B0366" w:rsidP="005B0366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嘗試問題解決方法</w:t>
            </w:r>
          </w:p>
          <w:p w14:paraId="3F79F215" w14:textId="05674A4A" w:rsidR="0025795A" w:rsidRPr="00706E21" w:rsidRDefault="0025795A" w:rsidP="005B0366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706E21">
              <w:rPr>
                <w:rFonts w:ascii="標楷體" w:eastAsia="標楷體" w:hAnsi="標楷體" w:hint="eastAsia"/>
                <w:lang w:eastAsia="zh-HK"/>
              </w:rPr>
              <w:t>我們</w:t>
            </w:r>
            <w:r w:rsidR="005B0366">
              <w:rPr>
                <w:rFonts w:ascii="標楷體" w:eastAsia="標楷體" w:hAnsi="標楷體" w:hint="eastAsia"/>
                <w:lang w:eastAsia="zh-HK"/>
              </w:rPr>
              <w:t>現在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有兩個問題</w:t>
            </w:r>
            <w:r w:rsidRPr="00706E21">
              <w:rPr>
                <w:rFonts w:ascii="標楷體" w:eastAsia="標楷體" w:hAnsi="標楷體" w:hint="eastAsia"/>
              </w:rPr>
              <w:t>，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應該怎麼做解決問題</w:t>
            </w:r>
            <w:r w:rsidRPr="00706E21">
              <w:rPr>
                <w:rFonts w:ascii="標楷體" w:eastAsia="標楷體" w:hAnsi="標楷體" w:hint="eastAsia"/>
              </w:rPr>
              <w:t>、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找到答案</w:t>
            </w:r>
            <w:r w:rsidRPr="00706E21">
              <w:rPr>
                <w:rFonts w:ascii="標楷體" w:eastAsia="標楷體" w:hAnsi="標楷體" w:hint="eastAsia"/>
              </w:rPr>
              <w:t>？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說一說你</w:t>
            </w:r>
            <w:r w:rsidR="00706E21">
              <w:rPr>
                <w:rFonts w:ascii="標楷體" w:eastAsia="標楷體" w:hAnsi="標楷體" w:hint="eastAsia"/>
                <w:lang w:eastAsia="zh-HK"/>
              </w:rPr>
              <w:t>會用什麼方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法：</w:t>
            </w:r>
          </w:p>
          <w:p w14:paraId="4448E9C5" w14:textId="502CA929" w:rsidR="0025795A" w:rsidRPr="00706E21" w:rsidRDefault="00706E21" w:rsidP="00706E2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25795A" w:rsidRPr="00706E21">
              <w:rPr>
                <w:rFonts w:ascii="標楷體" w:eastAsia="標楷體" w:hAnsi="標楷體" w:hint="eastAsia"/>
                <w:lang w:eastAsia="zh-HK"/>
              </w:rPr>
              <w:t>用手機</w:t>
            </w:r>
          </w:p>
          <w:p w14:paraId="3C3CF1C0" w14:textId="526E2B23" w:rsidR="0025795A" w:rsidRPr="00706E21" w:rsidRDefault="00706E21" w:rsidP="00706E2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25795A" w:rsidRPr="00706E21">
              <w:rPr>
                <w:rFonts w:ascii="標楷體" w:eastAsia="標楷體" w:hAnsi="標楷體" w:hint="eastAsia"/>
                <w:lang w:eastAsia="zh-HK"/>
              </w:rPr>
              <w:t>問人</w:t>
            </w:r>
          </w:p>
          <w:p w14:paraId="09131BA9" w14:textId="2ADD7708" w:rsidR="0025795A" w:rsidRPr="00706E21" w:rsidRDefault="00706E21" w:rsidP="00706E2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25795A" w:rsidRPr="00706E21">
              <w:rPr>
                <w:rFonts w:ascii="標楷體" w:eastAsia="標楷體" w:hAnsi="標楷體" w:hint="eastAsia"/>
                <w:lang w:eastAsia="zh-HK"/>
              </w:rPr>
              <w:t>找書</w:t>
            </w:r>
          </w:p>
          <w:p w14:paraId="01A11D27" w14:textId="77777777" w:rsidR="005B0366" w:rsidRDefault="00706E21" w:rsidP="00706E21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="005B0366">
              <w:rPr>
                <w:rFonts w:ascii="標楷體" w:eastAsia="標楷體" w:hAnsi="標楷體" w:hint="eastAsia"/>
                <w:kern w:val="0"/>
                <w:lang w:eastAsia="zh-HK"/>
              </w:rPr>
              <w:t>結論</w:t>
            </w:r>
          </w:p>
          <w:p w14:paraId="5278AA09" w14:textId="45665394" w:rsidR="0025795A" w:rsidRPr="00706E21" w:rsidRDefault="0025795A" w:rsidP="005B0366">
            <w:pPr>
              <w:pStyle w:val="a3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E21">
              <w:rPr>
                <w:rFonts w:ascii="標楷體" w:eastAsia="標楷體" w:hAnsi="標楷體" w:hint="eastAsia"/>
                <w:kern w:val="0"/>
                <w:lang w:eastAsia="zh-HK"/>
              </w:rPr>
              <w:t>圖書室有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很多</w:t>
            </w:r>
            <w:r w:rsidRPr="00706E21">
              <w:rPr>
                <w:rFonts w:ascii="標楷體" w:eastAsia="標楷體" w:hAnsi="標楷體" w:hint="eastAsia"/>
                <w:kern w:val="0"/>
                <w:lang w:eastAsia="zh-HK"/>
              </w:rPr>
              <w:t>的</w:t>
            </w:r>
            <w:r w:rsidRPr="00706E21">
              <w:rPr>
                <w:rFonts w:ascii="標楷體" w:eastAsia="標楷體" w:hAnsi="標楷體" w:hint="eastAsia"/>
                <w:lang w:eastAsia="zh-HK"/>
              </w:rPr>
              <w:t>資源</w:t>
            </w:r>
            <w:r w:rsidRPr="00706E21">
              <w:rPr>
                <w:rFonts w:ascii="標楷體" w:eastAsia="標楷體" w:hAnsi="標楷體" w:hint="eastAsia"/>
                <w:kern w:val="0"/>
              </w:rPr>
              <w:t>，</w:t>
            </w:r>
            <w:r w:rsidRPr="00706E21">
              <w:rPr>
                <w:rFonts w:ascii="標楷體" w:eastAsia="標楷體" w:hAnsi="標楷體" w:hint="eastAsia"/>
                <w:kern w:val="0"/>
                <w:lang w:eastAsia="zh-HK"/>
              </w:rPr>
              <w:t>可以讓我們找到需要的答案</w:t>
            </w:r>
            <w:r w:rsidRPr="00706E21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473" w:type="dxa"/>
          </w:tcPr>
          <w:p w14:paraId="32FB2490" w14:textId="77777777" w:rsidR="0057592F" w:rsidRDefault="0057592F" w:rsidP="00D76CE1">
            <w:pPr>
              <w:pStyle w:val="a3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  <w:p w14:paraId="7A1FFF85" w14:textId="3C9EB72B" w:rsidR="00D1145B" w:rsidRPr="00D76CE1" w:rsidRDefault="00D76CE1" w:rsidP="003C0CA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</w:t>
            </w:r>
            <w:proofErr w:type="spellStart"/>
            <w:r w:rsidR="003C0CA8">
              <w:rPr>
                <w:rFonts w:ascii="標楷體" w:eastAsia="標楷體" w:hAnsi="標楷體" w:hint="eastAsia"/>
              </w:rPr>
              <w:t>p</w:t>
            </w:r>
            <w:r w:rsidR="003C0CA8">
              <w:rPr>
                <w:rFonts w:ascii="標楷體" w:eastAsia="標楷體" w:hAnsi="標楷體"/>
              </w:rPr>
              <w:t>pt</w:t>
            </w:r>
            <w:proofErr w:type="spellEnd"/>
            <w:r w:rsidR="003C0CA8">
              <w:rPr>
                <w:rFonts w:ascii="標楷體" w:eastAsia="標楷體" w:hAnsi="標楷體" w:hint="eastAsia"/>
                <w:lang w:eastAsia="zh-HK"/>
              </w:rPr>
              <w:t>檔</w:t>
            </w:r>
          </w:p>
        </w:tc>
        <w:tc>
          <w:tcPr>
            <w:tcW w:w="2785" w:type="dxa"/>
          </w:tcPr>
          <w:p w14:paraId="036C2BC7" w14:textId="72106E12" w:rsidR="00C813F6" w:rsidRDefault="00C813F6" w:rsidP="00232A59">
            <w:pPr>
              <w:ind w:leftChars="-54" w:left="151" w:hangingChars="117" w:hanging="281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0FD46969" w14:textId="71A867CA" w:rsidR="00D76CE1" w:rsidRDefault="00C813F6" w:rsidP="00232A59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232A5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「為什麼</w:t>
            </w:r>
            <w:r w:rsidR="00232A59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 w:rsidR="00232A5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」</w:t>
            </w:r>
            <w:proofErr w:type="gramStart"/>
            <w:r w:rsidR="00232A5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的問法</w:t>
            </w:r>
            <w:proofErr w:type="gramEnd"/>
            <w:r w:rsidR="00232A5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32A5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可以讓學生思考並且表述</w:t>
            </w:r>
            <w:r w:rsidR="0024004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其</w:t>
            </w:r>
            <w:r w:rsidR="00232A5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理由</w:t>
            </w:r>
            <w:r w:rsidR="00232A5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當學生能說出</w:t>
            </w:r>
            <w:proofErr w:type="gramStart"/>
            <w:r w:rsidR="00D76CE1">
              <w:rPr>
                <w:rFonts w:ascii="標楷體" w:eastAsia="標楷體" w:hAnsi="標楷體" w:hint="eastAsia"/>
                <w:lang w:eastAsia="zh-HK"/>
              </w:rPr>
              <w:t>樹名時</w:t>
            </w:r>
            <w:proofErr w:type="gramEnd"/>
            <w:r w:rsidR="00D76CE1">
              <w:rPr>
                <w:rFonts w:ascii="標楷體" w:eastAsia="標楷體" w:hAnsi="標楷體" w:hint="eastAsia"/>
              </w:rPr>
              <w:t>，</w:t>
            </w:r>
            <w:r w:rsidR="00232A59">
              <w:rPr>
                <w:rFonts w:ascii="標楷體" w:eastAsia="標楷體" w:hAnsi="標楷體" w:hint="eastAsia"/>
                <w:lang w:eastAsia="zh-HK"/>
              </w:rPr>
              <w:t>大方給予</w:t>
            </w:r>
            <w:r w:rsidR="00693CA7">
              <w:rPr>
                <w:rFonts w:ascii="標楷體" w:eastAsia="標楷體" w:hAnsi="標楷體" w:hint="eastAsia"/>
                <w:lang w:eastAsia="zh-HK"/>
              </w:rPr>
              <w:t>口頭獎勵</w:t>
            </w:r>
          </w:p>
          <w:p w14:paraId="64A2ABDD" w14:textId="77777777" w:rsidR="00756CC0" w:rsidRDefault="00756CC0" w:rsidP="00232A59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</w:p>
          <w:p w14:paraId="3C11D807" w14:textId="364F548F" w:rsidR="00B06B18" w:rsidRDefault="003C0CA8" w:rsidP="00232A59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說出樹的各部份名稱</w:t>
            </w:r>
            <w:r w:rsidR="00D76CE1">
              <w:rPr>
                <w:rFonts w:ascii="標楷體" w:eastAsia="標楷體" w:hAnsi="標楷體" w:hint="eastAsia"/>
              </w:rPr>
              <w:t>，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如樹葉形狀</w:t>
            </w:r>
            <w:r w:rsidR="00D76CE1">
              <w:rPr>
                <w:rFonts w:ascii="標楷體" w:eastAsia="標楷體" w:hAnsi="標楷體" w:hint="eastAsia"/>
              </w:rPr>
              <w:t>、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顏色、樹幹等不同</w:t>
            </w:r>
          </w:p>
          <w:p w14:paraId="45A53350" w14:textId="07A50CC2" w:rsidR="00D76CE1" w:rsidRDefault="003C0CA8" w:rsidP="00706E21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B06B18">
              <w:rPr>
                <w:rFonts w:ascii="標楷體" w:eastAsia="標楷體" w:hAnsi="標楷體" w:hint="eastAsia"/>
                <w:lang w:eastAsia="zh-HK"/>
              </w:rPr>
              <w:t>透過與學生的對話了解他們對樹的概念不</w:t>
            </w:r>
            <w:proofErr w:type="gramStart"/>
            <w:r w:rsidR="00B06B18">
              <w:rPr>
                <w:rFonts w:ascii="標楷體" w:eastAsia="標楷體" w:hAnsi="標楷體" w:hint="eastAsia"/>
                <w:lang w:eastAsia="zh-HK"/>
              </w:rPr>
              <w:t>清楚的</w:t>
            </w:r>
            <w:proofErr w:type="gramEnd"/>
            <w:r w:rsidR="00B06B18">
              <w:rPr>
                <w:rFonts w:ascii="標楷體" w:eastAsia="標楷體" w:hAnsi="標楷體" w:hint="eastAsia"/>
                <w:lang w:eastAsia="zh-HK"/>
              </w:rPr>
              <w:t>地方就可以變成研究的問題</w:t>
            </w:r>
          </w:p>
          <w:p w14:paraId="6DAE6B63" w14:textId="2BD98ABA" w:rsidR="00D76CE1" w:rsidRDefault="003C0CA8" w:rsidP="00706E21">
            <w:pPr>
              <w:ind w:leftChars="-54" w:left="151" w:hangingChars="117" w:hanging="281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有學生可能會知道「榕樹」</w:t>
            </w:r>
            <w:r w:rsidR="00D76CE1">
              <w:rPr>
                <w:rFonts w:ascii="標楷體" w:eastAsia="標楷體" w:hAnsi="標楷體" w:hint="eastAsia"/>
              </w:rPr>
              <w:t>，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可以追問為什麼榕樹被稱為老公公樹</w:t>
            </w:r>
            <w:r w:rsidR="00D76CE1">
              <w:rPr>
                <w:rFonts w:ascii="標楷體" w:eastAsia="標楷體" w:hAnsi="標楷體" w:hint="eastAsia"/>
              </w:rPr>
              <w:t>，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通常學生會說「有</w:t>
            </w:r>
            <w:proofErr w:type="gramStart"/>
            <w:r w:rsidR="00D76CE1">
              <w:rPr>
                <w:rFonts w:ascii="標楷體" w:eastAsia="標楷體" w:hAnsi="標楷體" w:hint="eastAsia"/>
                <w:lang w:eastAsia="zh-HK"/>
              </w:rPr>
              <w:t>鬚鬚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」</w:t>
            </w:r>
            <w:r w:rsidR="00D76CE1">
              <w:rPr>
                <w:rFonts w:ascii="標楷體" w:eastAsia="標楷體" w:hAnsi="標楷體" w:hint="eastAsia"/>
              </w:rPr>
              <w:t>，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再追問</w:t>
            </w:r>
            <w:r w:rsidR="00D76CE1">
              <w:rPr>
                <w:rFonts w:ascii="標楷體" w:eastAsia="標楷體" w:hAnsi="標楷體" w:hint="eastAsia"/>
              </w:rPr>
              <w:t>：</w:t>
            </w:r>
            <w:proofErr w:type="gramStart"/>
            <w:r w:rsidR="00D76CE1">
              <w:rPr>
                <w:rFonts w:ascii="標楷體" w:eastAsia="標楷體" w:hAnsi="標楷體" w:hint="eastAsia"/>
                <w:lang w:eastAsia="zh-HK"/>
              </w:rPr>
              <w:t>鬚鬚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有沒有它自己的名字</w:t>
            </w:r>
            <w:r w:rsidR="00D76CE1">
              <w:rPr>
                <w:rFonts w:ascii="標楷體" w:eastAsia="標楷體" w:hAnsi="標楷體" w:hint="eastAsia"/>
              </w:rPr>
              <w:t>？</w:t>
            </w:r>
          </w:p>
          <w:p w14:paraId="21882538" w14:textId="77777777" w:rsidR="00B06B18" w:rsidRPr="00B06B18" w:rsidRDefault="00B06B18" w:rsidP="00D76CE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75AA14F" w14:textId="7AB76EF7" w:rsidR="00D76CE1" w:rsidRDefault="003C0CA8" w:rsidP="00706E21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提出想知道校園裡的</w:t>
            </w:r>
            <w:r w:rsidR="0025795A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樹也很好</w:t>
            </w:r>
            <w:r w:rsidR="00A8133B">
              <w:rPr>
                <w:rFonts w:ascii="標楷體" w:eastAsia="標楷體" w:hAnsi="標楷體" w:hint="eastAsia"/>
              </w:rPr>
              <w:t>，</w:t>
            </w:r>
            <w:r w:rsidR="00A8133B">
              <w:rPr>
                <w:rFonts w:ascii="標楷體" w:eastAsia="標楷體" w:hAnsi="標楷體" w:hint="eastAsia"/>
                <w:lang w:eastAsia="zh-HK"/>
              </w:rPr>
              <w:t>可以詢問想知道的原因</w:t>
            </w:r>
            <w:r w:rsidR="00A8133B">
              <w:rPr>
                <w:rFonts w:ascii="標楷體" w:eastAsia="標楷體" w:hAnsi="標楷體" w:hint="eastAsia"/>
              </w:rPr>
              <w:t>。</w:t>
            </w:r>
          </w:p>
          <w:p w14:paraId="3F04AD5A" w14:textId="2E32CDA2" w:rsidR="00D76CE1" w:rsidRDefault="003C0CA8" w:rsidP="00706E21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D76CE1">
              <w:rPr>
                <w:rFonts w:ascii="標楷體" w:eastAsia="標楷體" w:hAnsi="標楷體" w:hint="eastAsia"/>
                <w:lang w:eastAsia="zh-HK"/>
              </w:rPr>
              <w:t>引導學生說出</w:t>
            </w:r>
            <w:r w:rsidR="00D76CE1">
              <w:rPr>
                <w:rFonts w:ascii="標楷體" w:eastAsia="標楷體" w:hAnsi="標楷體" w:hint="eastAsia"/>
              </w:rPr>
              <w:t>：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會不會開花？什麼時候開花？</w:t>
            </w:r>
            <w:r w:rsidR="00D76CE1">
              <w:rPr>
                <w:rFonts w:ascii="標楷體" w:eastAsia="標楷體" w:hAnsi="標楷體" w:hint="eastAsia"/>
                <w:lang w:eastAsia="zh-HK"/>
              </w:rPr>
              <w:lastRenderedPageBreak/>
              <w:t>有沒有果實</w:t>
            </w:r>
            <w:r w:rsidR="00D76CE1">
              <w:rPr>
                <w:rFonts w:ascii="標楷體" w:eastAsia="標楷體" w:hAnsi="標楷體" w:hint="eastAsia"/>
              </w:rPr>
              <w:t>？</w:t>
            </w:r>
            <w:r w:rsidR="0025795A">
              <w:rPr>
                <w:rFonts w:ascii="標楷體" w:eastAsia="標楷體" w:hAnsi="標楷體" w:hint="eastAsia"/>
                <w:lang w:eastAsia="zh-HK"/>
              </w:rPr>
              <w:t>果實長什麼</w:t>
            </w:r>
            <w:r w:rsidR="00D76CE1">
              <w:rPr>
                <w:rFonts w:ascii="標楷體" w:eastAsia="標楷體" w:hAnsi="標楷體" w:hint="eastAsia"/>
                <w:lang w:eastAsia="zh-HK"/>
              </w:rPr>
              <w:t>樣子等等</w:t>
            </w:r>
          </w:p>
          <w:p w14:paraId="0B38A05E" w14:textId="5AC57F7A" w:rsidR="0025795A" w:rsidRDefault="003C0CA8" w:rsidP="00706E21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B06B18">
              <w:rPr>
                <w:rFonts w:ascii="標楷體" w:eastAsia="標楷體" w:hAnsi="標楷體" w:hint="eastAsia"/>
                <w:lang w:eastAsia="zh-HK"/>
              </w:rPr>
              <w:t>和學生一起討論</w:t>
            </w:r>
            <w:r w:rsidR="00B06B18">
              <w:rPr>
                <w:rFonts w:ascii="標楷體" w:eastAsia="標楷體" w:hAnsi="標楷體" w:hint="eastAsia"/>
              </w:rPr>
              <w:t>、</w:t>
            </w:r>
            <w:r w:rsidR="00B06B18">
              <w:rPr>
                <w:rFonts w:ascii="標楷體" w:eastAsia="標楷體" w:hAnsi="標楷體" w:hint="eastAsia"/>
                <w:lang w:eastAsia="zh-HK"/>
              </w:rPr>
              <w:t>確認問題</w:t>
            </w:r>
          </w:p>
          <w:p w14:paraId="65B847A1" w14:textId="4F6244E9" w:rsidR="00756CC0" w:rsidRDefault="00756CC0" w:rsidP="00706E21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</w:p>
          <w:p w14:paraId="07FA7D35" w14:textId="77777777" w:rsidR="00756CC0" w:rsidRDefault="00756CC0" w:rsidP="00706E21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</w:p>
          <w:p w14:paraId="6D39C50C" w14:textId="641AC519" w:rsidR="0025795A" w:rsidRDefault="003C0CA8" w:rsidP="00D76CE1">
            <w:pPr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181E10">
              <w:rPr>
                <w:rFonts w:ascii="標楷體" w:eastAsia="標楷體" w:hAnsi="標楷體" w:hint="eastAsia"/>
              </w:rPr>
              <w:t>S</w:t>
            </w:r>
            <w:r w:rsidR="00181E10">
              <w:rPr>
                <w:rFonts w:ascii="標楷體" w:eastAsia="標楷體" w:hAnsi="標楷體"/>
                <w:lang w:eastAsia="zh-HK"/>
              </w:rPr>
              <w:t>uper3</w:t>
            </w:r>
            <w:proofErr w:type="gramStart"/>
            <w:r w:rsidR="00756CC0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="00756CC0">
              <w:rPr>
                <w:rFonts w:ascii="標楷體" w:eastAsia="標楷體" w:hAnsi="標楷體" w:hint="eastAsia"/>
                <w:lang w:eastAsia="zh-HK"/>
              </w:rPr>
              <w:t>步驟</w:t>
            </w:r>
          </w:p>
          <w:p w14:paraId="57EEC966" w14:textId="638ED147" w:rsidR="0025795A" w:rsidRDefault="00181E10" w:rsidP="00D76C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計畫</w:t>
            </w:r>
          </w:p>
          <w:p w14:paraId="78FF7F89" w14:textId="3D852F14" w:rsidR="00181E10" w:rsidRDefault="00181E10" w:rsidP="00D76CE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執行</w:t>
            </w:r>
          </w:p>
          <w:p w14:paraId="783562AB" w14:textId="2E6D3E10" w:rsidR="0025795A" w:rsidRDefault="00181E10" w:rsidP="00D76CE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評鑑</w:t>
            </w:r>
          </w:p>
          <w:p w14:paraId="52209681" w14:textId="0C13CFA2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6F1140BB" w14:textId="74680ECC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570CAE01" w14:textId="59A6615F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5EF254C6" w14:textId="699D25D9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4CC1F5CF" w14:textId="709FCDFA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3DADE289" w14:textId="4704B692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1ADCCE9E" w14:textId="77777777" w:rsidR="009B4EC2" w:rsidRDefault="009B4EC2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6C79C250" w14:textId="1B2D11B5" w:rsidR="0025795A" w:rsidRDefault="0025795A" w:rsidP="00D76CE1">
            <w:pPr>
              <w:rPr>
                <w:rFonts w:ascii="標楷體" w:eastAsia="標楷體" w:hAnsi="標楷體"/>
                <w:lang w:eastAsia="zh-HK"/>
              </w:rPr>
            </w:pPr>
          </w:p>
          <w:p w14:paraId="389A92DE" w14:textId="39337C17" w:rsidR="00C74E87" w:rsidRPr="00D76CE1" w:rsidRDefault="003C0CA8" w:rsidP="001A2E8F">
            <w:pPr>
              <w:ind w:leftChars="-54" w:left="151" w:hangingChars="117" w:hanging="281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706E2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通常</w:t>
            </w:r>
            <w:r w:rsidR="00706E21" w:rsidRPr="001A2E8F">
              <w:rPr>
                <w:rFonts w:ascii="標楷體" w:eastAsia="標楷體" w:hAnsi="標楷體" w:hint="eastAsia"/>
                <w:lang w:eastAsia="zh-HK"/>
              </w:rPr>
              <w:t>學生</w:t>
            </w:r>
            <w:r w:rsidR="00706E2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第一個想到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用手機查</w:t>
            </w:r>
            <w:r w:rsidR="00706E21">
              <w:rPr>
                <w:rFonts w:ascii="標楷體" w:eastAsia="標楷體" w:hAnsi="標楷體" w:hint="eastAsia"/>
                <w:kern w:val="0"/>
              </w:rPr>
              <w:t>，</w:t>
            </w:r>
            <w:r w:rsidR="00706E21">
              <w:rPr>
                <w:rFonts w:ascii="標楷體" w:eastAsia="標楷體" w:hAnsi="標楷體" w:hint="eastAsia"/>
                <w:kern w:val="0"/>
                <w:lang w:eastAsia="zh-HK"/>
              </w:rPr>
              <w:t>老師可以肯定這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是很好的方法</w:t>
            </w:r>
            <w:r w:rsidR="0025795A">
              <w:rPr>
                <w:rFonts w:ascii="標楷體" w:eastAsia="標楷體" w:hAnsi="標楷體" w:hint="eastAsia"/>
                <w:kern w:val="0"/>
              </w:rPr>
              <w:t>，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可是我們還沒有學過查網路的技巧；問人最好是問有專業知識背景者</w:t>
            </w:r>
            <w:r w:rsidR="0025795A">
              <w:rPr>
                <w:rFonts w:ascii="標楷體" w:eastAsia="標楷體" w:hAnsi="標楷體" w:hint="eastAsia"/>
                <w:kern w:val="0"/>
              </w:rPr>
              <w:t>，</w:t>
            </w:r>
            <w:r w:rsidR="00706E21">
              <w:rPr>
                <w:rFonts w:ascii="標楷體" w:eastAsia="標楷體" w:hAnsi="標楷體" w:hint="eastAsia"/>
                <w:kern w:val="0"/>
                <w:lang w:eastAsia="zh-HK"/>
              </w:rPr>
              <w:t>即使得到</w:t>
            </w:r>
            <w:r w:rsidR="0025795A">
              <w:rPr>
                <w:rFonts w:ascii="標楷體" w:eastAsia="標楷體" w:hAnsi="標楷體" w:hint="eastAsia"/>
                <w:kern w:val="0"/>
              </w:rPr>
              <w:t>「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答案</w:t>
            </w:r>
            <w:r w:rsidR="0025795A">
              <w:rPr>
                <w:rFonts w:ascii="標楷體" w:eastAsia="標楷體" w:hAnsi="標楷體" w:hint="eastAsia"/>
                <w:kern w:val="0"/>
              </w:rPr>
              <w:t>」</w:t>
            </w:r>
            <w:r w:rsidR="00706E21">
              <w:rPr>
                <w:rFonts w:ascii="標楷體" w:eastAsia="標楷體" w:hAnsi="標楷體" w:hint="eastAsia"/>
                <w:kern w:val="0"/>
              </w:rPr>
              <w:t>，</w:t>
            </w:r>
            <w:r w:rsidR="0025795A">
              <w:rPr>
                <w:rFonts w:ascii="標楷體" w:eastAsia="標楷體" w:hAnsi="標楷體" w:hint="eastAsia"/>
                <w:kern w:val="0"/>
                <w:lang w:eastAsia="zh-HK"/>
              </w:rPr>
              <w:t>也要再三確認</w:t>
            </w:r>
            <w:r w:rsidR="0025795A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1145B" w14:paraId="4F1C13FF" w14:textId="77777777" w:rsidTr="00F654C5">
        <w:tc>
          <w:tcPr>
            <w:tcW w:w="988" w:type="dxa"/>
          </w:tcPr>
          <w:p w14:paraId="50D15134" w14:textId="276B6215" w:rsidR="00D1145B" w:rsidRPr="00CD05BD" w:rsidRDefault="0063214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lastRenderedPageBreak/>
              <w:t>第二節</w:t>
            </w:r>
          </w:p>
        </w:tc>
        <w:tc>
          <w:tcPr>
            <w:tcW w:w="4643" w:type="dxa"/>
          </w:tcPr>
          <w:p w14:paraId="16272F96" w14:textId="4C5C427F" w:rsidR="0063214B" w:rsidRDefault="0063214B" w:rsidP="0063214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暖身</w:t>
            </w:r>
            <w:r w:rsidR="001A2E8F"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說一說</w:t>
            </w:r>
          </w:p>
          <w:p w14:paraId="78594682" w14:textId="439E8207" w:rsidR="0063214B" w:rsidRPr="001A2E8F" w:rsidRDefault="001A2E8F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3214B" w:rsidRPr="001A2E8F">
              <w:rPr>
                <w:rFonts w:ascii="標楷體" w:eastAsia="標楷體" w:hAnsi="標楷體" w:hint="eastAsia"/>
                <w:lang w:eastAsia="zh-HK"/>
              </w:rPr>
              <w:t>還記得我們</w:t>
            </w:r>
            <w:proofErr w:type="gramStart"/>
            <w:r w:rsidR="0063214B" w:rsidRPr="001A2E8F">
              <w:rPr>
                <w:rFonts w:ascii="標楷體" w:eastAsia="標楷體" w:hAnsi="標楷體" w:hint="eastAsia"/>
                <w:lang w:eastAsia="zh-HK"/>
              </w:rPr>
              <w:t>上次說要跟</w:t>
            </w:r>
            <w:proofErr w:type="gramEnd"/>
            <w:r w:rsidR="0063214B" w:rsidRPr="001A2E8F">
              <w:rPr>
                <w:rFonts w:ascii="標楷體" w:eastAsia="標楷體" w:hAnsi="標楷體" w:hint="eastAsia"/>
                <w:lang w:eastAsia="zh-HK"/>
              </w:rPr>
              <w:t>大樹交朋友</w:t>
            </w:r>
            <w:r w:rsidR="0063214B" w:rsidRPr="001A2E8F">
              <w:rPr>
                <w:rFonts w:ascii="標楷體" w:eastAsia="標楷體" w:hAnsi="標楷體" w:hint="eastAsia"/>
              </w:rPr>
              <w:t>，</w:t>
            </w:r>
            <w:r w:rsidR="0063214B" w:rsidRPr="001A2E8F">
              <w:rPr>
                <w:rFonts w:ascii="標楷體" w:eastAsia="標楷體" w:hAnsi="標楷體" w:hint="eastAsia"/>
                <w:lang w:eastAsia="zh-HK"/>
              </w:rPr>
              <w:t>我們想知道大樹的哪些問題呢</w:t>
            </w:r>
            <w:r w:rsidR="0063214B" w:rsidRPr="001A2E8F">
              <w:rPr>
                <w:rFonts w:ascii="標楷體" w:eastAsia="標楷體" w:hAnsi="標楷體" w:hint="eastAsia"/>
              </w:rPr>
              <w:t>？</w:t>
            </w:r>
          </w:p>
          <w:p w14:paraId="13F2F233" w14:textId="5CD113C5" w:rsidR="0063214B" w:rsidRPr="001A2E8F" w:rsidRDefault="001A2E8F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哪位同學</w:t>
            </w:r>
            <w:r w:rsidR="0063214B" w:rsidRPr="001A2E8F">
              <w:rPr>
                <w:rFonts w:ascii="標楷體" w:eastAsia="標楷體" w:hAnsi="標楷體" w:hint="eastAsia"/>
                <w:lang w:eastAsia="zh-HK"/>
              </w:rPr>
              <w:t>記得</w:t>
            </w:r>
            <w:r w:rsidR="0063214B" w:rsidRPr="001A2E8F">
              <w:rPr>
                <w:rFonts w:ascii="標楷體" w:eastAsia="標楷體" w:hAnsi="標楷體" w:hint="eastAsia"/>
              </w:rPr>
              <w:t>，</w:t>
            </w:r>
            <w:r w:rsidR="0063214B" w:rsidRPr="001A2E8F">
              <w:rPr>
                <w:rFonts w:ascii="標楷體" w:eastAsia="標楷體" w:hAnsi="標楷體" w:hint="eastAsia"/>
                <w:lang w:eastAsia="zh-HK"/>
              </w:rPr>
              <w:t>如果我們在學習或生活上發現了「問題」</w:t>
            </w:r>
            <w:r w:rsidR="0063214B" w:rsidRPr="001A2E8F">
              <w:rPr>
                <w:rFonts w:ascii="標楷體" w:eastAsia="標楷體" w:hAnsi="標楷體" w:hint="eastAsia"/>
              </w:rPr>
              <w:t>，</w:t>
            </w:r>
            <w:r w:rsidR="0063214B" w:rsidRPr="001A2E8F">
              <w:rPr>
                <w:rFonts w:ascii="標楷體" w:eastAsia="標楷體" w:hAnsi="標楷體" w:hint="eastAsia"/>
                <w:lang w:eastAsia="zh-HK"/>
              </w:rPr>
              <w:t>應該要怎麼做才能可能解決問題</w:t>
            </w:r>
            <w:r w:rsidR="0063214B" w:rsidRPr="001A2E8F">
              <w:rPr>
                <w:rFonts w:ascii="標楷體" w:eastAsia="標楷體" w:hAnsi="標楷體" w:hint="eastAsia"/>
              </w:rPr>
              <w:t>、</w:t>
            </w:r>
            <w:r w:rsidR="0063214B" w:rsidRPr="001A2E8F">
              <w:rPr>
                <w:rFonts w:ascii="標楷體" w:eastAsia="標楷體" w:hAnsi="標楷體" w:hint="eastAsia"/>
                <w:lang w:eastAsia="zh-HK"/>
              </w:rPr>
              <w:t>找到答案</w:t>
            </w:r>
            <w:r w:rsidR="0063214B" w:rsidRPr="001A2E8F">
              <w:rPr>
                <w:rFonts w:ascii="標楷體" w:eastAsia="標楷體" w:hAnsi="標楷體" w:hint="eastAsia"/>
              </w:rPr>
              <w:t>？</w:t>
            </w:r>
          </w:p>
          <w:p w14:paraId="6A424380" w14:textId="77777777" w:rsidR="0063214B" w:rsidRDefault="0063214B" w:rsidP="0063214B">
            <w:pPr>
              <w:rPr>
                <w:rFonts w:ascii="標楷體" w:eastAsia="標楷體" w:hAnsi="標楷體"/>
                <w:lang w:eastAsia="zh-HK"/>
              </w:rPr>
            </w:pPr>
          </w:p>
          <w:p w14:paraId="0B246F74" w14:textId="0750FCCD" w:rsidR="0063214B" w:rsidRDefault="0063214B" w:rsidP="0063214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：Super3</w:t>
            </w:r>
            <w:r w:rsidR="005B0366">
              <w:rPr>
                <w:rFonts w:ascii="標楷體" w:eastAsia="標楷體" w:hAnsi="標楷體" w:hint="eastAsia"/>
                <w:lang w:eastAsia="zh-HK"/>
              </w:rPr>
              <w:t>之二</w:t>
            </w:r>
            <w:r>
              <w:rPr>
                <w:rFonts w:ascii="標楷體" w:eastAsia="標楷體" w:hAnsi="標楷體" w:hint="eastAsia"/>
                <w:lang w:eastAsia="zh-HK"/>
              </w:rPr>
              <w:t>執行</w:t>
            </w:r>
          </w:p>
          <w:p w14:paraId="71FA7574" w14:textId="2D2C3679" w:rsidR="005B0366" w:rsidRDefault="0063214B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 w:rsidRPr="0063214B">
              <w:rPr>
                <w:rFonts w:ascii="標楷體" w:eastAsia="標楷體" w:hAnsi="標楷體" w:hint="eastAsia"/>
              </w:rPr>
              <w:t>1.</w:t>
            </w:r>
            <w:r w:rsidR="005B0366">
              <w:rPr>
                <w:rFonts w:ascii="標楷體" w:eastAsia="標楷體" w:hAnsi="標楷體" w:hint="eastAsia"/>
                <w:lang w:eastAsia="zh-HK"/>
              </w:rPr>
              <w:t>引導找書</w:t>
            </w:r>
          </w:p>
          <w:p w14:paraId="0FD4627A" w14:textId="005B06C6" w:rsidR="0063214B" w:rsidRPr="005B0366" w:rsidRDefault="005B0366" w:rsidP="005B0366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(1)</w:t>
            </w:r>
            <w:r w:rsidR="0063214B" w:rsidRPr="005B0366">
              <w:rPr>
                <w:rFonts w:ascii="標楷體" w:eastAsia="標楷體" w:hAnsi="標楷體" w:hint="eastAsia"/>
                <w:kern w:val="0"/>
                <w:lang w:eastAsia="zh-HK"/>
              </w:rPr>
              <w:t>圖書室裡有</w:t>
            </w:r>
            <w:r w:rsidR="0063214B" w:rsidRPr="005B0366">
              <w:rPr>
                <w:rFonts w:ascii="標楷體" w:eastAsia="標楷體" w:hAnsi="標楷體" w:hint="eastAsia"/>
                <w:lang w:eastAsia="zh-HK"/>
              </w:rPr>
              <w:t>許多不同類型的資源，像是書籍</w:t>
            </w:r>
            <w:r w:rsidR="0063214B" w:rsidRPr="005B0366">
              <w:rPr>
                <w:rFonts w:ascii="標楷體" w:eastAsia="標楷體" w:hAnsi="標楷體" w:hint="eastAsia"/>
              </w:rPr>
              <w:t>、</w:t>
            </w:r>
            <w:r w:rsidR="0063214B" w:rsidRPr="005B0366">
              <w:rPr>
                <w:rFonts w:ascii="標楷體" w:eastAsia="標楷體" w:hAnsi="標楷體" w:hint="eastAsia"/>
                <w:lang w:eastAsia="zh-HK"/>
              </w:rPr>
              <w:t>期刊雜誌報紙</w:t>
            </w:r>
            <w:r w:rsidR="0063214B" w:rsidRPr="005B0366">
              <w:rPr>
                <w:rFonts w:ascii="標楷體" w:eastAsia="標楷體" w:hAnsi="標楷體" w:hint="eastAsia"/>
              </w:rPr>
              <w:t>、</w:t>
            </w:r>
            <w:r w:rsidR="0063214B" w:rsidRPr="005B0366">
              <w:rPr>
                <w:rFonts w:ascii="標楷體" w:eastAsia="標楷體" w:hAnsi="標楷體" w:hint="eastAsia"/>
                <w:lang w:eastAsia="zh-HK"/>
              </w:rPr>
              <w:t>影音光碟等等</w:t>
            </w:r>
            <w:r w:rsidR="0063214B" w:rsidRPr="005B0366">
              <w:rPr>
                <w:rFonts w:ascii="標楷體" w:eastAsia="標楷體" w:hAnsi="標楷體" w:hint="eastAsia"/>
              </w:rPr>
              <w:t>，</w:t>
            </w:r>
            <w:r w:rsidR="0063214B" w:rsidRPr="005B0366">
              <w:rPr>
                <w:rFonts w:ascii="標楷體" w:eastAsia="標楷體" w:hAnsi="標楷體" w:hint="eastAsia"/>
                <w:lang w:eastAsia="zh-HK"/>
              </w:rPr>
              <w:t>裡面的內容可能可以解決我們的問</w:t>
            </w:r>
            <w:r w:rsidR="0063214B" w:rsidRPr="005B0366">
              <w:rPr>
                <w:rFonts w:ascii="標楷體" w:eastAsia="標楷體" w:hAnsi="標楷體" w:hint="eastAsia"/>
                <w:lang w:eastAsia="zh-HK"/>
              </w:rPr>
              <w:lastRenderedPageBreak/>
              <w:t>題</w:t>
            </w:r>
            <w:r w:rsidR="0063214B" w:rsidRPr="005B0366">
              <w:rPr>
                <w:rFonts w:ascii="標楷體" w:eastAsia="標楷體" w:hAnsi="標楷體" w:hint="eastAsia"/>
              </w:rPr>
              <w:t>，</w:t>
            </w:r>
            <w:r w:rsidR="0063214B" w:rsidRPr="005B0366">
              <w:rPr>
                <w:rFonts w:ascii="標楷體" w:eastAsia="標楷體" w:hAnsi="標楷體" w:hint="eastAsia"/>
                <w:lang w:eastAsia="zh-HK"/>
              </w:rPr>
              <w:t>找到答案</w:t>
            </w:r>
            <w:r w:rsidR="0063214B" w:rsidRPr="005B0366">
              <w:rPr>
                <w:rFonts w:ascii="標楷體" w:eastAsia="標楷體" w:hAnsi="標楷體" w:hint="eastAsia"/>
              </w:rPr>
              <w:t>。</w:t>
            </w:r>
          </w:p>
          <w:p w14:paraId="61D291AC" w14:textId="2A3673D6" w:rsidR="0063214B" w:rsidRDefault="005B0366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3214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老師從中拿出</w:t>
            </w:r>
            <w:r w:rsidR="0063214B">
              <w:rPr>
                <w:rFonts w:ascii="標楷體" w:eastAsia="標楷體" w:hAnsi="標楷體" w:hint="eastAsia"/>
              </w:rPr>
              <w:t>《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昆蟲圖鑑</w:t>
            </w:r>
            <w:r w:rsidR="0063214B">
              <w:rPr>
                <w:rFonts w:ascii="標楷體" w:eastAsia="標楷體" w:hAnsi="標楷體" w:hint="eastAsia"/>
              </w:rPr>
              <w:t>》，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問學生</w:t>
            </w:r>
            <w:r w:rsidR="0063214B">
              <w:rPr>
                <w:rFonts w:ascii="標楷體" w:eastAsia="標楷體" w:hAnsi="標楷體" w:hint="eastAsia"/>
              </w:rPr>
              <w:t>：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我想知道榕樹的</w:t>
            </w:r>
            <w:proofErr w:type="gramStart"/>
            <w:r w:rsidR="0063214B">
              <w:rPr>
                <w:rFonts w:ascii="標楷體" w:eastAsia="標楷體" w:hAnsi="標楷體" w:hint="eastAsia"/>
                <w:lang w:eastAsia="zh-HK"/>
              </w:rPr>
              <w:t>鬚鬚</w:t>
            </w:r>
            <w:proofErr w:type="gramEnd"/>
            <w:r w:rsidR="0063214B">
              <w:rPr>
                <w:rFonts w:ascii="標楷體" w:eastAsia="標楷體" w:hAnsi="標楷體" w:hint="eastAsia"/>
                <w:lang w:eastAsia="zh-HK"/>
              </w:rPr>
              <w:t>叫什麼名字</w:t>
            </w:r>
            <w:r w:rsidR="0063214B">
              <w:rPr>
                <w:rFonts w:ascii="標楷體" w:eastAsia="標楷體" w:hAnsi="標楷體" w:hint="eastAsia"/>
              </w:rPr>
              <w:t>，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這本書裡會有答案嗎</w:t>
            </w:r>
            <w:r w:rsidR="0063214B">
              <w:rPr>
                <w:rFonts w:ascii="標楷體" w:eastAsia="標楷體" w:hAnsi="標楷體" w:hint="eastAsia"/>
              </w:rPr>
              <w:t>？</w:t>
            </w:r>
          </w:p>
          <w:p w14:paraId="59F5D95B" w14:textId="7223D61E" w:rsidR="00231EE4" w:rsidRDefault="005B0366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231EE4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="0063214B">
              <w:rPr>
                <w:rFonts w:ascii="標楷體" w:eastAsia="標楷體" w:hAnsi="標楷體" w:hint="eastAsia"/>
                <w:kern w:val="0"/>
                <w:lang w:eastAsia="zh-HK"/>
              </w:rPr>
              <w:t>當我們覺得這本書的內容應該是介紹樹</w:t>
            </w:r>
            <w:r w:rsidR="00181E10">
              <w:rPr>
                <w:rFonts w:ascii="標楷體" w:eastAsia="標楷體" w:hAnsi="標楷體" w:hint="eastAsia"/>
                <w:kern w:val="0"/>
                <w:lang w:eastAsia="zh-HK"/>
              </w:rPr>
              <w:t>的</w:t>
            </w:r>
            <w:r w:rsidR="0063214B">
              <w:rPr>
                <w:rFonts w:ascii="標楷體" w:eastAsia="標楷體" w:hAnsi="標楷體" w:hint="eastAsia"/>
                <w:kern w:val="0"/>
                <w:lang w:eastAsia="zh-HK"/>
              </w:rPr>
              <w:t>時</w:t>
            </w:r>
            <w:r w:rsidR="00181E10">
              <w:rPr>
                <w:rFonts w:ascii="標楷體" w:eastAsia="標楷體" w:hAnsi="標楷體" w:hint="eastAsia"/>
                <w:kern w:val="0"/>
                <w:lang w:eastAsia="zh-HK"/>
              </w:rPr>
              <w:t>候</w:t>
            </w:r>
            <w:r w:rsidR="0063214B">
              <w:rPr>
                <w:rFonts w:ascii="標楷體" w:eastAsia="標楷體" w:hAnsi="標楷體" w:hint="eastAsia"/>
                <w:kern w:val="0"/>
              </w:rPr>
              <w:t>，</w:t>
            </w:r>
            <w:r w:rsidR="0063214B">
              <w:rPr>
                <w:rFonts w:ascii="標楷體" w:eastAsia="標楷體" w:hAnsi="標楷體" w:hint="eastAsia"/>
                <w:kern w:val="0"/>
                <w:lang w:eastAsia="zh-HK"/>
              </w:rPr>
              <w:t>可以翻到目錄頁找一找，有看到想認識</w:t>
            </w:r>
            <w:r w:rsidR="00231EE4">
              <w:rPr>
                <w:rFonts w:ascii="標楷體" w:eastAsia="標楷體" w:hAnsi="標楷體" w:hint="eastAsia"/>
                <w:lang w:eastAsia="zh-HK"/>
              </w:rPr>
              <w:t>的朋友名字嗎</w:t>
            </w:r>
            <w:r w:rsidR="00231EE4">
              <w:rPr>
                <w:rFonts w:ascii="標楷體" w:eastAsia="標楷體" w:hAnsi="標楷體" w:hint="eastAsia"/>
              </w:rPr>
              <w:t>？</w:t>
            </w:r>
            <w:r w:rsidR="00231EE4">
              <w:rPr>
                <w:rFonts w:ascii="標楷體" w:eastAsia="標楷體" w:hAnsi="標楷體" w:hint="eastAsia"/>
                <w:lang w:eastAsia="zh-HK"/>
              </w:rPr>
              <w:t>如果有，名字的後面有一個數字</w:t>
            </w:r>
            <w:r w:rsidR="00181E10">
              <w:rPr>
                <w:rFonts w:ascii="標楷體" w:eastAsia="標楷體" w:hAnsi="標楷體" w:hint="eastAsia"/>
                <w:lang w:eastAsia="zh-HK"/>
              </w:rPr>
              <w:t>就是</w:t>
            </w:r>
            <w:r w:rsidR="00231EE4">
              <w:rPr>
                <w:rFonts w:ascii="標楷體" w:eastAsia="標楷體" w:hAnsi="標楷體" w:hint="eastAsia"/>
                <w:lang w:eastAsia="zh-HK"/>
              </w:rPr>
              <w:t>頁數</w:t>
            </w:r>
            <w:r w:rsidR="00231EE4">
              <w:rPr>
                <w:rFonts w:ascii="標楷體" w:eastAsia="標楷體" w:hAnsi="標楷體" w:hint="eastAsia"/>
              </w:rPr>
              <w:t>，</w:t>
            </w:r>
            <w:r w:rsidR="00231EE4">
              <w:rPr>
                <w:rFonts w:ascii="標楷體" w:eastAsia="標楷體" w:hAnsi="標楷體" w:hint="eastAsia"/>
                <w:lang w:eastAsia="zh-HK"/>
              </w:rPr>
              <w:t>就翻到這一頁</w:t>
            </w:r>
            <w:r w:rsidR="00181E10">
              <w:rPr>
                <w:rFonts w:ascii="標楷體" w:eastAsia="標楷體" w:hAnsi="標楷體" w:hint="eastAsia"/>
              </w:rPr>
              <w:t>，</w:t>
            </w:r>
            <w:r w:rsidR="00181E10">
              <w:rPr>
                <w:rFonts w:ascii="標楷體" w:eastAsia="標楷體" w:hAnsi="標楷體" w:hint="eastAsia"/>
                <w:lang w:eastAsia="zh-HK"/>
              </w:rPr>
              <w:t>然後讀一讀內容</w:t>
            </w:r>
            <w:r w:rsidR="00181E10">
              <w:rPr>
                <w:rFonts w:ascii="標楷體" w:eastAsia="標楷體" w:hAnsi="標楷體" w:hint="eastAsia"/>
              </w:rPr>
              <w:t>，</w:t>
            </w:r>
            <w:r w:rsidR="00181E10">
              <w:rPr>
                <w:rFonts w:ascii="標楷體" w:eastAsia="標楷體" w:hAnsi="標楷體" w:hint="eastAsia"/>
                <w:lang w:eastAsia="zh-HK"/>
              </w:rPr>
              <w:t>找</w:t>
            </w:r>
            <w:r w:rsidR="00231EE4">
              <w:rPr>
                <w:rFonts w:ascii="標楷體" w:eastAsia="標楷體" w:hAnsi="標楷體" w:hint="eastAsia"/>
                <w:lang w:eastAsia="zh-HK"/>
              </w:rPr>
              <w:t>看看</w:t>
            </w:r>
            <w:r w:rsidR="00181E10">
              <w:rPr>
                <w:rFonts w:ascii="標楷體" w:eastAsia="標楷體" w:hAnsi="標楷體" w:hint="eastAsia"/>
                <w:lang w:eastAsia="zh-HK"/>
              </w:rPr>
              <w:t>有沒有我們想要的答案</w:t>
            </w:r>
            <w:r w:rsidR="00231EE4">
              <w:rPr>
                <w:rFonts w:ascii="標楷體" w:eastAsia="標楷體" w:hAnsi="標楷體" w:hint="eastAsia"/>
              </w:rPr>
              <w:t>。</w:t>
            </w:r>
          </w:p>
          <w:p w14:paraId="17D3023B" w14:textId="2630065F" w:rsidR="001A2E8F" w:rsidRDefault="005B0366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26AFE">
              <w:rPr>
                <w:rFonts w:ascii="標楷體" w:eastAsia="標楷體" w:hAnsi="標楷體" w:hint="eastAsia"/>
                <w:lang w:eastAsia="zh-HK"/>
              </w:rPr>
              <w:t>每位學生找一本書</w:t>
            </w:r>
            <w:r w:rsidR="00E26AFE">
              <w:rPr>
                <w:rFonts w:ascii="標楷體" w:eastAsia="標楷體" w:hAnsi="標楷體" w:hint="eastAsia"/>
              </w:rPr>
              <w:t>，</w:t>
            </w:r>
            <w:r w:rsidR="00E26AFE">
              <w:rPr>
                <w:rFonts w:ascii="標楷體" w:eastAsia="標楷體" w:hAnsi="標楷體" w:hint="eastAsia"/>
                <w:lang w:eastAsia="zh-HK"/>
              </w:rPr>
              <w:t>翻找內容</w:t>
            </w:r>
          </w:p>
          <w:p w14:paraId="495B6C5A" w14:textId="0CF37646" w:rsidR="00E26AFE" w:rsidRDefault="00101E5A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  <w:lang w:eastAsia="zh-HK"/>
              </w:rPr>
              <w:t>從展示書裡找到圖卡</w:t>
            </w:r>
          </w:p>
          <w:p w14:paraId="113EDEB6" w14:textId="55F344E5" w:rsidR="00E26AFE" w:rsidRDefault="00101E5A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  <w:lang w:eastAsia="zh-HK"/>
              </w:rPr>
              <w:t>書上有大樹的簡單介紹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請同學念一念圖卡的內容</w:t>
            </w:r>
          </w:p>
          <w:p w14:paraId="0DB2882A" w14:textId="7D8F1009" w:rsidR="00E26AFE" w:rsidRDefault="00E26AFE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</w:p>
          <w:p w14:paraId="74671430" w14:textId="1D628079" w:rsidR="00E26AFE" w:rsidRDefault="00E26AFE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</w:p>
          <w:p w14:paraId="66E75941" w14:textId="154953BB" w:rsidR="00E26AFE" w:rsidRDefault="00E26AFE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</w:p>
          <w:p w14:paraId="7618192D" w14:textId="1BFC1B5C" w:rsidR="000B33AE" w:rsidRDefault="000B33AE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31B26945" w14:textId="0EF786ED" w:rsidR="00101E5A" w:rsidRDefault="00101E5A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48FFEDF7" w14:textId="59F1DF81" w:rsidR="00101E5A" w:rsidRDefault="00101E5A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2F182B7C" w14:textId="77777777" w:rsidR="00101E5A" w:rsidRDefault="00101E5A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54366EFB" w14:textId="55920ECA" w:rsidR="000B33AE" w:rsidRDefault="000B33AE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5F4E2E40" w14:textId="76BC0FE7" w:rsidR="000B33AE" w:rsidRDefault="005B0366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B33AE">
              <w:rPr>
                <w:rFonts w:ascii="標楷體" w:eastAsia="標楷體" w:hAnsi="標楷體" w:hint="eastAsia"/>
              </w:rPr>
              <w:t>.</w:t>
            </w:r>
            <w:r w:rsidR="000B33AE">
              <w:rPr>
                <w:rFonts w:ascii="標楷體" w:eastAsia="標楷體" w:hAnsi="標楷體" w:hint="eastAsia"/>
                <w:lang w:eastAsia="zh-HK"/>
              </w:rPr>
              <w:t>找答案不困難</w:t>
            </w:r>
          </w:p>
          <w:p w14:paraId="0117CB25" w14:textId="04249C51" w:rsidR="000B33AE" w:rsidRDefault="000B33AE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  <w:lang w:eastAsia="zh-HK"/>
              </w:rPr>
              <w:t>說一說，你找到榕樹</w:t>
            </w:r>
            <w:r w:rsidR="009B4EC2">
              <w:rPr>
                <w:rFonts w:ascii="標楷體" w:eastAsia="標楷體" w:hAnsi="標楷體" w:hint="eastAsia"/>
                <w:lang w:eastAsia="zh-HK"/>
              </w:rPr>
              <w:t>的</w:t>
            </w:r>
            <w:proofErr w:type="gramStart"/>
            <w:r w:rsidR="00F947F7">
              <w:rPr>
                <w:rFonts w:ascii="標楷體" w:eastAsia="標楷體" w:hAnsi="標楷體" w:hint="eastAsia"/>
                <w:lang w:eastAsia="zh-HK"/>
              </w:rPr>
              <w:t>鬚鬚</w:t>
            </w:r>
            <w:proofErr w:type="gramEnd"/>
            <w:r w:rsidR="00F947F7">
              <w:rPr>
                <w:rFonts w:ascii="標楷體" w:eastAsia="標楷體" w:hAnsi="標楷體" w:hint="eastAsia"/>
                <w:lang w:eastAsia="zh-HK"/>
              </w:rPr>
              <w:t>叫什麼名字</w:t>
            </w:r>
            <w:r w:rsidR="00F947F7">
              <w:rPr>
                <w:rFonts w:ascii="標楷體" w:eastAsia="標楷體" w:hAnsi="標楷體" w:hint="eastAsia"/>
              </w:rPr>
              <w:t>？</w:t>
            </w:r>
          </w:p>
          <w:p w14:paraId="7A441FC6" w14:textId="138DBE5E" w:rsidR="00D85331" w:rsidRDefault="00D85331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3FCCE474" w14:textId="152F7B53" w:rsidR="00D85331" w:rsidRDefault="00D85331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5AEC8984" w14:textId="0A3240CE" w:rsidR="00D85331" w:rsidRDefault="00D85331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</w:p>
          <w:p w14:paraId="44ECDEC0" w14:textId="77777777" w:rsidR="001E65C6" w:rsidRDefault="001E65C6" w:rsidP="001A2E8F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lang w:eastAsia="zh-HK"/>
              </w:rPr>
            </w:pPr>
          </w:p>
          <w:p w14:paraId="092508BE" w14:textId="5BC6DF37" w:rsidR="00D85331" w:rsidRPr="001D5C4E" w:rsidRDefault="00F947F7" w:rsidP="001D5C4E">
            <w:pPr>
              <w:pStyle w:val="a3"/>
              <w:ind w:leftChars="0"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  <w:lang w:eastAsia="zh-HK"/>
              </w:rPr>
              <w:t>想一想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如果我們還想知道有關</w:t>
            </w:r>
            <w:r w:rsidR="009B4EC2">
              <w:rPr>
                <w:rFonts w:ascii="標楷體" w:eastAsia="標楷體" w:hAnsi="標楷體" w:hint="eastAsia"/>
                <w:lang w:eastAsia="zh-HK"/>
              </w:rPr>
              <w:t>榕</w:t>
            </w:r>
            <w:r>
              <w:rPr>
                <w:rFonts w:ascii="標楷體" w:eastAsia="標楷體" w:hAnsi="標楷體" w:hint="eastAsia"/>
                <w:lang w:eastAsia="zh-HK"/>
              </w:rPr>
              <w:t>樹的更多知識時</w:t>
            </w:r>
            <w:r>
              <w:rPr>
                <w:rFonts w:ascii="標楷體" w:eastAsia="標楷體" w:hAnsi="標楷體" w:hint="eastAsia"/>
              </w:rPr>
              <w:t>，</w:t>
            </w:r>
            <w:r w:rsidR="001E65C6">
              <w:rPr>
                <w:rFonts w:ascii="標楷體" w:eastAsia="標楷體" w:hAnsi="標楷體" w:hint="eastAsia"/>
                <w:lang w:eastAsia="zh-HK"/>
              </w:rPr>
              <w:t>可以</w:t>
            </w:r>
            <w:r>
              <w:rPr>
                <w:rFonts w:ascii="標楷體" w:eastAsia="標楷體" w:hAnsi="標楷體" w:hint="eastAsia"/>
                <w:lang w:eastAsia="zh-HK"/>
              </w:rPr>
              <w:t>怎麼做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473" w:type="dxa"/>
          </w:tcPr>
          <w:p w14:paraId="2E504F3D" w14:textId="77777777" w:rsidR="00C813F6" w:rsidRDefault="00C813F6" w:rsidP="0063214B">
            <w:pPr>
              <w:pStyle w:val="a3"/>
              <w:ind w:leftChars="0" w:left="0"/>
              <w:rPr>
                <w:rFonts w:ascii="標楷體" w:eastAsia="標楷體" w:hAnsi="標楷體"/>
                <w:lang w:eastAsia="zh-HK"/>
              </w:rPr>
            </w:pPr>
          </w:p>
          <w:p w14:paraId="0477B309" w14:textId="43F8793F" w:rsidR="00B06B18" w:rsidRDefault="001A2E8F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教學</w:t>
            </w:r>
            <w:proofErr w:type="spellStart"/>
            <w:r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/>
              </w:rPr>
              <w:t>pt</w:t>
            </w:r>
            <w:proofErr w:type="spellEnd"/>
            <w:r>
              <w:rPr>
                <w:rFonts w:ascii="標楷體" w:eastAsia="標楷體" w:hAnsi="標楷體" w:hint="eastAsia"/>
                <w:lang w:eastAsia="zh-HK"/>
              </w:rPr>
              <w:t>檔</w:t>
            </w:r>
          </w:p>
          <w:p w14:paraId="1B3AC36D" w14:textId="77777777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07F9228B" w14:textId="77777777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1B820DE5" w14:textId="77777777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6264D93E" w14:textId="77777777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4801E9CE" w14:textId="77777777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1162E24C" w14:textId="0BCF0E0B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7EEA42A7" w14:textId="3B87A13A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主題</w:t>
            </w:r>
            <w:r w:rsidR="00181E10">
              <w:rPr>
                <w:rFonts w:ascii="標楷體" w:eastAsia="標楷體" w:hAnsi="標楷體" w:hint="eastAsia"/>
                <w:kern w:val="0"/>
                <w:lang w:eastAsia="zh-HK"/>
              </w:rPr>
              <w:t>資源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一批</w:t>
            </w:r>
          </w:p>
          <w:p w14:paraId="6CCD141F" w14:textId="2DDC7E69" w:rsidR="00B06B18" w:rsidRDefault="00B06B18" w:rsidP="0063214B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3AE6CEDA" w14:textId="77777777" w:rsidR="0063214B" w:rsidRDefault="0063214B" w:rsidP="0063214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2CDD10D" w14:textId="4F55A597" w:rsidR="0063214B" w:rsidRDefault="003C0CA8" w:rsidP="001A2E8F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63214B">
              <w:rPr>
                <w:rFonts w:ascii="標楷體" w:eastAsia="標楷體" w:hAnsi="標楷體" w:hint="eastAsia"/>
                <w:lang w:eastAsia="zh-HK"/>
              </w:rPr>
              <w:t>喚起記憶</w:t>
            </w:r>
            <w:r w:rsidR="0063214B">
              <w:rPr>
                <w:rFonts w:ascii="標楷體" w:eastAsia="標楷體" w:hAnsi="標楷體" w:hint="eastAsia"/>
              </w:rPr>
              <w:t>，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並在黑板</w:t>
            </w:r>
            <w:proofErr w:type="gramStart"/>
            <w:r w:rsidR="0063214B">
              <w:rPr>
                <w:rFonts w:ascii="標楷體" w:eastAsia="標楷體" w:hAnsi="標楷體" w:hint="eastAsia"/>
                <w:lang w:eastAsia="zh-HK"/>
              </w:rPr>
              <w:t>條列</w:t>
            </w:r>
            <w:r w:rsidR="00756CC0">
              <w:rPr>
                <w:rFonts w:ascii="標楷體" w:eastAsia="標楷體" w:hAnsi="標楷體" w:hint="eastAsia"/>
                <w:lang w:eastAsia="zh-HK"/>
              </w:rPr>
              <w:t>想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解決</w:t>
            </w:r>
            <w:proofErr w:type="gramEnd"/>
            <w:r w:rsidR="0063214B">
              <w:rPr>
                <w:rFonts w:ascii="標楷體" w:eastAsia="標楷體" w:hAnsi="標楷體" w:hint="eastAsia"/>
                <w:lang w:eastAsia="zh-HK"/>
              </w:rPr>
              <w:t>的問題</w:t>
            </w:r>
          </w:p>
          <w:p w14:paraId="411C063B" w14:textId="6D67B8AE" w:rsidR="0063214B" w:rsidRPr="0063214B" w:rsidRDefault="003C0CA8" w:rsidP="001A2E8F">
            <w:pPr>
              <w:ind w:leftChars="-54" w:left="151" w:hangingChars="117" w:hanging="281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63214B">
              <w:rPr>
                <w:rFonts w:ascii="標楷體" w:eastAsia="標楷體" w:hAnsi="標楷體" w:hint="eastAsia"/>
                <w:lang w:eastAsia="zh-HK"/>
              </w:rPr>
              <w:t>覺察問題後要計畫如何找答案</w:t>
            </w:r>
            <w:r w:rsidR="0063214B">
              <w:rPr>
                <w:rFonts w:ascii="標楷體" w:eastAsia="標楷體" w:hAnsi="標楷體" w:hint="eastAsia"/>
              </w:rPr>
              <w:t>，</w:t>
            </w:r>
            <w:r w:rsidR="00181E10">
              <w:rPr>
                <w:rFonts w:ascii="標楷體" w:eastAsia="標楷體" w:hAnsi="標楷體" w:hint="eastAsia"/>
                <w:lang w:eastAsia="zh-HK"/>
              </w:rPr>
              <w:t>找到答案後</w:t>
            </w:r>
            <w:r w:rsidR="00756CC0">
              <w:rPr>
                <w:rFonts w:ascii="標楷體" w:eastAsia="標楷體" w:hAnsi="標楷體" w:hint="eastAsia"/>
                <w:lang w:eastAsia="zh-HK"/>
              </w:rPr>
              <w:t>要</w:t>
            </w:r>
            <w:r w:rsidR="00181E10">
              <w:rPr>
                <w:rFonts w:ascii="標楷體" w:eastAsia="標楷體" w:hAnsi="標楷體" w:hint="eastAsia"/>
                <w:lang w:eastAsia="zh-HK"/>
              </w:rPr>
              <w:t>檢查問題是否真的解決</w:t>
            </w:r>
          </w:p>
          <w:p w14:paraId="1DF6180D" w14:textId="67D54441" w:rsidR="0063214B" w:rsidRDefault="0063214B" w:rsidP="0063214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BA8581D" w14:textId="77777777" w:rsidR="00181E10" w:rsidRDefault="00181E10" w:rsidP="0063214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1760DF4A" w14:textId="195691D7" w:rsidR="0063214B" w:rsidRDefault="003C0CA8" w:rsidP="001A2E8F">
            <w:pPr>
              <w:ind w:leftChars="-54" w:left="151" w:hangingChars="117" w:hanging="281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63214B">
              <w:rPr>
                <w:rFonts w:ascii="標楷體" w:eastAsia="標楷體" w:hAnsi="標楷體" w:hint="eastAsia"/>
                <w:lang w:eastAsia="zh-HK"/>
              </w:rPr>
              <w:t>事先準備一批有關樹的書籍</w:t>
            </w:r>
            <w:r w:rsidR="0063214B">
              <w:rPr>
                <w:rFonts w:ascii="標楷體" w:eastAsia="標楷體" w:hAnsi="標楷體" w:hint="eastAsia"/>
              </w:rPr>
              <w:t>，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可以混入一兩本很明顯不是樹內容的書</w:t>
            </w:r>
            <w:r w:rsidR="0063214B">
              <w:rPr>
                <w:rFonts w:ascii="標楷體" w:eastAsia="標楷體" w:hAnsi="標楷體" w:hint="eastAsia"/>
              </w:rPr>
              <w:t>，</w:t>
            </w:r>
            <w:r w:rsidR="0063214B">
              <w:rPr>
                <w:rFonts w:ascii="標楷體" w:eastAsia="標楷體" w:hAnsi="標楷體" w:hint="eastAsia"/>
                <w:lang w:eastAsia="zh-HK"/>
              </w:rPr>
              <w:t>如昆蟲圖鑑</w:t>
            </w:r>
          </w:p>
          <w:p w14:paraId="315A4C73" w14:textId="77777777" w:rsidR="005B0366" w:rsidRDefault="005B0366" w:rsidP="00E26AFE">
            <w:pPr>
              <w:ind w:leftChars="-54" w:left="151" w:hangingChars="117" w:hanging="281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72B45A35" w14:textId="38806974" w:rsidR="00D1145B" w:rsidRDefault="003C0CA8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63214B">
              <w:rPr>
                <w:rFonts w:ascii="標楷體" w:eastAsia="標楷體" w:hAnsi="標楷體" w:hint="eastAsia"/>
                <w:kern w:val="0"/>
                <w:lang w:eastAsia="zh-HK"/>
              </w:rPr>
              <w:t>學生要能從書名判斷主題內容</w:t>
            </w:r>
          </w:p>
          <w:p w14:paraId="45F549AC" w14:textId="77777777" w:rsidR="00231EE4" w:rsidRDefault="00231EE4" w:rsidP="0063214B">
            <w:pPr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3EC48CF5" w14:textId="7E8297D4" w:rsidR="00231EE4" w:rsidRDefault="003C0CA8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181E10">
              <w:rPr>
                <w:rFonts w:ascii="標楷體" w:eastAsia="標楷體" w:hAnsi="標楷體" w:hint="eastAsia"/>
                <w:kern w:val="0"/>
                <w:lang w:eastAsia="zh-HK"/>
              </w:rPr>
              <w:t>簡單介紹目錄的功能</w:t>
            </w:r>
            <w:r w:rsidR="00181E10">
              <w:rPr>
                <w:rFonts w:ascii="標楷體" w:eastAsia="標楷體" w:hAnsi="標楷體" w:hint="eastAsia"/>
                <w:kern w:val="0"/>
              </w:rPr>
              <w:t>，</w:t>
            </w:r>
            <w:r w:rsidR="00181E10">
              <w:rPr>
                <w:rFonts w:ascii="標楷體" w:eastAsia="標楷體" w:hAnsi="標楷體" w:hint="eastAsia"/>
                <w:kern w:val="0"/>
                <w:lang w:eastAsia="zh-HK"/>
              </w:rPr>
              <w:t>從目錄中查看是否有想找的樹名</w:t>
            </w:r>
          </w:p>
          <w:p w14:paraId="3433D743" w14:textId="07CBC049" w:rsidR="00181E10" w:rsidRDefault="003C0CA8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•</w:t>
            </w:r>
            <w:proofErr w:type="gramEnd"/>
            <w:r w:rsidR="00E26AF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老師</w:t>
            </w:r>
            <w:r w:rsidR="00181E10">
              <w:rPr>
                <w:rFonts w:ascii="標楷體" w:eastAsia="標楷體" w:hAnsi="標楷體" w:hint="eastAsia"/>
                <w:kern w:val="0"/>
                <w:lang w:eastAsia="zh-HK"/>
              </w:rPr>
              <w:t>示範從目錄翻找到介紹</w:t>
            </w:r>
          </w:p>
          <w:p w14:paraId="2E9C5443" w14:textId="368B402E" w:rsidR="00E26AFE" w:rsidRDefault="00E26AFE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1729F3D7" w14:textId="4E4A76A5" w:rsidR="00E26AFE" w:rsidRDefault="00E26AFE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lang w:eastAsia="zh-HK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kern w:val="0"/>
                <w:lang w:eastAsia="zh-HK"/>
              </w:rPr>
              <w:t>老師預先準備夾在書裡的圖卡應該放在答案頁；如果圖書室相關主題書籍少於學生人數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可以兩人找一本書</w:t>
            </w:r>
          </w:p>
          <w:p w14:paraId="19B66E1D" w14:textId="5551A3A8" w:rsidR="00E26AFE" w:rsidRDefault="00E26AFE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lang w:eastAsia="zh-HK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kern w:val="0"/>
                <w:lang w:eastAsia="zh-HK"/>
              </w:rPr>
              <w:t>老師巡視行間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協助學生找到答案的技巧</w:t>
            </w:r>
          </w:p>
          <w:p w14:paraId="380042BE" w14:textId="7FE97AA0" w:rsidR="000B33AE" w:rsidRDefault="000B33AE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lang w:eastAsia="zh-HK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kern w:val="0"/>
                <w:lang w:eastAsia="zh-HK"/>
              </w:rPr>
              <w:t>很多植物圖鑑是沒有標</w:t>
            </w:r>
            <w:proofErr w:type="gramStart"/>
            <w:r>
              <w:rPr>
                <w:rFonts w:ascii="標楷體" w:eastAsia="標楷體" w:hAnsi="標楷體" w:hint="eastAsia"/>
                <w:kern w:val="0"/>
                <w:lang w:eastAsia="zh-HK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  <w:lang w:eastAsia="zh-HK"/>
              </w:rPr>
              <w:t>注音，老師可以用異質分組方式讓學生一起合作念出內容介紹</w:t>
            </w:r>
          </w:p>
          <w:p w14:paraId="3B1246EF" w14:textId="77777777" w:rsidR="001E65C6" w:rsidRDefault="001E65C6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3F2279BE" w14:textId="51D28CB8" w:rsidR="00E26AFE" w:rsidRDefault="00C813F6" w:rsidP="00E26AFE">
            <w:pPr>
              <w:ind w:leftChars="-54" w:left="151" w:hangingChars="117" w:hanging="281"/>
              <w:rPr>
                <w:rFonts w:ascii="標楷體" w:eastAsia="標楷體" w:hAnsi="標楷體"/>
                <w:kern w:val="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lang w:eastAsia="zh-HK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kern w:val="0"/>
                <w:lang w:eastAsia="zh-HK"/>
              </w:rPr>
              <w:t>如果學生說他找不到答案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老師先查看內容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如果有答案出現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只是學生沒有看出</w:t>
            </w:r>
            <w:r w:rsidR="00D85331">
              <w:rPr>
                <w:rFonts w:ascii="標楷體" w:eastAsia="標楷體" w:hAnsi="標楷體" w:hint="eastAsia"/>
                <w:kern w:val="0"/>
                <w:lang w:eastAsia="zh-HK"/>
              </w:rPr>
              <w:t>來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可以提醒他再讀一次；如果真的沒有答案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換一本書</w:t>
            </w:r>
            <w:r w:rsidR="001E65C6">
              <w:rPr>
                <w:rFonts w:ascii="標楷體" w:eastAsia="標楷體" w:hAnsi="標楷體" w:hint="eastAsia"/>
                <w:kern w:val="0"/>
                <w:lang w:eastAsia="zh-HK"/>
              </w:rPr>
              <w:t>給</w:t>
            </w:r>
            <w:r>
              <w:rPr>
                <w:rFonts w:ascii="標楷體" w:eastAsia="標楷體" w:hAnsi="標楷體" w:hint="eastAsia"/>
                <w:kern w:val="0"/>
                <w:lang w:eastAsia="zh-HK"/>
              </w:rPr>
              <w:t>學生</w:t>
            </w:r>
          </w:p>
          <w:p w14:paraId="1289E4D2" w14:textId="16B9D2C3" w:rsidR="00E26AFE" w:rsidRPr="00D85331" w:rsidRDefault="00D85331" w:rsidP="00E26AFE">
            <w:pPr>
              <w:ind w:leftChars="-54" w:left="151" w:hangingChars="117" w:hanging="281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D85331">
              <w:rPr>
                <w:rFonts w:ascii="標楷體" w:eastAsia="標楷體" w:hAnsi="標楷體" w:hint="eastAsia"/>
                <w:szCs w:val="28"/>
                <w:lang w:eastAsia="ja-JP"/>
              </w:rPr>
              <w:t>•</w:t>
            </w:r>
            <w:r w:rsidRPr="00D85331">
              <w:rPr>
                <w:rFonts w:ascii="標楷體" w:eastAsia="標楷體" w:hAnsi="標楷體" w:hint="eastAsia"/>
                <w:szCs w:val="28"/>
                <w:lang w:eastAsia="zh-HK"/>
              </w:rPr>
              <w:t>引導學生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產生</w:t>
            </w:r>
            <w:r w:rsidRPr="00D85331">
              <w:rPr>
                <w:rFonts w:ascii="標楷體" w:eastAsia="標楷體" w:hAnsi="標楷體" w:hint="eastAsia"/>
                <w:szCs w:val="28"/>
                <w:lang w:eastAsia="zh-HK"/>
              </w:rPr>
              <w:t>新的想法</w:t>
            </w:r>
          </w:p>
        </w:tc>
      </w:tr>
      <w:tr w:rsidR="00A260DC" w14:paraId="24A0B67F" w14:textId="77777777" w:rsidTr="00F654C5">
        <w:tc>
          <w:tcPr>
            <w:tcW w:w="988" w:type="dxa"/>
          </w:tcPr>
          <w:p w14:paraId="0337F0F6" w14:textId="01497167" w:rsidR="00A260DC" w:rsidRPr="00E12CFF" w:rsidRDefault="001D5C4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第三節</w:t>
            </w:r>
          </w:p>
        </w:tc>
        <w:tc>
          <w:tcPr>
            <w:tcW w:w="4643" w:type="dxa"/>
          </w:tcPr>
          <w:p w14:paraId="0A6D4B3C" w14:textId="78A630CE" w:rsidR="001D5C4E" w:rsidRDefault="001D5C4E" w:rsidP="001D5C4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活動四</w:t>
            </w:r>
            <w:r>
              <w:rPr>
                <w:rFonts w:ascii="標楷體" w:eastAsia="標楷體" w:hAnsi="標楷體" w:hint="eastAsia"/>
              </w:rPr>
              <w:t>：</w:t>
            </w:r>
            <w:r w:rsidR="009B4EC2">
              <w:rPr>
                <w:rFonts w:ascii="標楷體" w:eastAsia="標楷體" w:hAnsi="標楷體" w:hint="eastAsia"/>
              </w:rPr>
              <w:t>Super3</w:t>
            </w:r>
            <w:r w:rsidR="005B0366">
              <w:rPr>
                <w:rFonts w:ascii="標楷體" w:eastAsia="標楷體" w:hAnsi="標楷體" w:hint="eastAsia"/>
                <w:lang w:eastAsia="zh-HK"/>
              </w:rPr>
              <w:t>之三</w:t>
            </w:r>
            <w:r>
              <w:rPr>
                <w:rFonts w:ascii="標楷體" w:eastAsia="標楷體" w:hAnsi="標楷體" w:hint="eastAsia"/>
                <w:lang w:eastAsia="zh-HK"/>
              </w:rPr>
              <w:t>評鑑</w:t>
            </w:r>
          </w:p>
          <w:p w14:paraId="0084F745" w14:textId="709A5468" w:rsidR="001D5C4E" w:rsidRDefault="001D5C4E" w:rsidP="001D5C4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5B0366">
              <w:rPr>
                <w:rFonts w:ascii="標楷體" w:eastAsia="標楷體" w:hAnsi="標楷體" w:hint="eastAsia"/>
                <w:szCs w:val="28"/>
                <w:lang w:eastAsia="zh-HK"/>
              </w:rPr>
              <w:t>比較發表</w:t>
            </w:r>
          </w:p>
          <w:p w14:paraId="77D0F046" w14:textId="785034D9" w:rsidR="005B0366" w:rsidRDefault="001D5C4E" w:rsidP="005B0366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(1)</w:t>
            </w:r>
            <w:r w:rsidR="005B0366">
              <w:rPr>
                <w:rFonts w:ascii="標楷體" w:eastAsia="標楷體" w:hAnsi="標楷體" w:hint="eastAsia"/>
                <w:szCs w:val="28"/>
                <w:lang w:eastAsia="zh-HK"/>
              </w:rPr>
              <w:t>說說樹朋友的特色</w:t>
            </w:r>
          </w:p>
          <w:p w14:paraId="612A1C1D" w14:textId="7E6D61CC" w:rsidR="00A260DC" w:rsidRDefault="001D5C4E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8"/>
              </w:rPr>
              <w:t>2~3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位學生念一次各自圖卡內容</w:t>
            </w:r>
          </w:p>
          <w:p w14:paraId="454DD1B6" w14:textId="3B21C500" w:rsidR="009B4EC2" w:rsidRDefault="009B4EC2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</w:p>
          <w:p w14:paraId="69BBE090" w14:textId="4FE4F1E6" w:rsidR="009B4EC2" w:rsidRDefault="009B4EC2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</w:p>
          <w:p w14:paraId="1D20D6C1" w14:textId="4BC32C2A" w:rsidR="00DD5075" w:rsidRPr="005B0366" w:rsidRDefault="005B0366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(2)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聽一聽</w:t>
            </w:r>
          </w:p>
          <w:p w14:paraId="427C60E4" w14:textId="25E801CA" w:rsidR="00DD5075" w:rsidRDefault="005B0366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請其他同學重述聽到的詞句</w:t>
            </w:r>
          </w:p>
          <w:p w14:paraId="499E5EE5" w14:textId="27686FE1" w:rsidR="00DD5075" w:rsidRDefault="00DD5075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</w:p>
          <w:p w14:paraId="6C98C4F5" w14:textId="648F7FD6" w:rsidR="00DD5075" w:rsidRDefault="00DD5075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</w:p>
          <w:p w14:paraId="1360E819" w14:textId="77777777" w:rsidR="001D5C4E" w:rsidRDefault="001D5C4E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(2)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比一比</w:t>
            </w:r>
          </w:p>
          <w:p w14:paraId="21721B7B" w14:textId="23D0A590" w:rsidR="001D5C4E" w:rsidRDefault="001D5C4E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聽到剛才同學的介紹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同一種樹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不同的書裡面介紹的內容一樣嗎</w:t>
            </w:r>
            <w:r>
              <w:rPr>
                <w:rFonts w:ascii="標楷體" w:eastAsia="標楷體" w:hAnsi="標楷體" w:hint="eastAsia"/>
                <w:szCs w:val="28"/>
              </w:rPr>
              <w:t>？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請說看看哪裡不一樣？</w:t>
            </w:r>
          </w:p>
          <w:p w14:paraId="426B60EB" w14:textId="33C86DBC" w:rsidR="001D5C4E" w:rsidRPr="00101E5A" w:rsidRDefault="00101E5A" w:rsidP="00101E5A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Pr="00101E5A">
              <w:rPr>
                <w:rFonts w:ascii="標楷體" w:eastAsia="標楷體" w:hAnsi="標楷體" w:hint="eastAsia"/>
                <w:szCs w:val="28"/>
                <w:lang w:eastAsia="zh-HK"/>
              </w:rPr>
              <w:t>完成任務單</w:t>
            </w:r>
            <w:r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附件一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14:paraId="437371A4" w14:textId="77777777" w:rsidR="00101E5A" w:rsidRPr="00FE1763" w:rsidRDefault="00101E5A" w:rsidP="00FE1763">
            <w:pPr>
              <w:rPr>
                <w:rFonts w:ascii="標楷體" w:eastAsia="標楷體" w:hAnsi="標楷體"/>
                <w:szCs w:val="28"/>
              </w:rPr>
            </w:pPr>
          </w:p>
          <w:p w14:paraId="120C8411" w14:textId="77777777" w:rsidR="00101E5A" w:rsidRDefault="00101E5A" w:rsidP="001D5C4E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活動五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8"/>
                <w:lang w:eastAsia="zh-HK"/>
              </w:rPr>
              <w:t>覺查新</w:t>
            </w:r>
            <w:proofErr w:type="gramEnd"/>
            <w:r>
              <w:rPr>
                <w:rFonts w:ascii="標楷體" w:eastAsia="標楷體" w:hAnsi="標楷體" w:hint="eastAsia"/>
                <w:szCs w:val="28"/>
                <w:lang w:eastAsia="zh-HK"/>
              </w:rPr>
              <w:t>問題</w:t>
            </w:r>
          </w:p>
          <w:p w14:paraId="1423C03F" w14:textId="6EA7EC82" w:rsidR="00101E5A" w:rsidRDefault="00101E5A" w:rsidP="00FE1763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請同學</w:t>
            </w:r>
            <w:r w:rsidRPr="00FE1763">
              <w:rPr>
                <w:rFonts w:ascii="標楷體" w:eastAsia="標楷體" w:hAnsi="標楷體" w:hint="eastAsia"/>
                <w:lang w:eastAsia="zh-HK"/>
              </w:rPr>
              <w:t>想一想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在這次了解樹朋友的學習中，你有沒</w:t>
            </w:r>
            <w:r w:rsidR="00FE1763">
              <w:rPr>
                <w:rFonts w:ascii="標楷體" w:eastAsia="標楷體" w:hAnsi="標楷體" w:hint="eastAsia"/>
                <w:szCs w:val="28"/>
                <w:lang w:eastAsia="zh-HK"/>
              </w:rPr>
              <w:t>有想到新的問題呢</w:t>
            </w:r>
            <w:r w:rsidR="00FE1763">
              <w:rPr>
                <w:rFonts w:ascii="標楷體" w:eastAsia="標楷體" w:hAnsi="標楷體" w:hint="eastAsia"/>
                <w:szCs w:val="28"/>
              </w:rPr>
              <w:t>？</w:t>
            </w:r>
            <w:r w:rsidR="00FE1763">
              <w:rPr>
                <w:rFonts w:ascii="標楷體" w:eastAsia="標楷體" w:hAnsi="標楷體" w:hint="eastAsia"/>
                <w:szCs w:val="28"/>
                <w:lang w:eastAsia="zh-HK"/>
              </w:rPr>
              <w:t>或是你有別的想法想做的呢</w:t>
            </w:r>
            <w:r w:rsidR="00FE1763">
              <w:rPr>
                <w:rFonts w:ascii="標楷體" w:eastAsia="標楷體" w:hAnsi="標楷體" w:hint="eastAsia"/>
                <w:szCs w:val="28"/>
              </w:rPr>
              <w:t>？</w:t>
            </w:r>
          </w:p>
        </w:tc>
        <w:tc>
          <w:tcPr>
            <w:tcW w:w="1473" w:type="dxa"/>
          </w:tcPr>
          <w:p w14:paraId="58CAC8B1" w14:textId="77777777" w:rsidR="00DD5075" w:rsidRDefault="00DD5075" w:rsidP="001D5C4E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</w:p>
          <w:p w14:paraId="51349A69" w14:textId="78365E41" w:rsidR="001D5C4E" w:rsidRDefault="001D5C4E" w:rsidP="001D5C4E">
            <w:pPr>
              <w:pStyle w:val="a3"/>
              <w:ind w:leftChars="0" w:left="0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主題資源一批</w:t>
            </w:r>
          </w:p>
          <w:p w14:paraId="3A92F12E" w14:textId="77777777" w:rsidR="00A260DC" w:rsidRDefault="00A260DC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72E9D769" w14:textId="77777777" w:rsidR="00DD5075" w:rsidRDefault="00DD5075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</w:rPr>
            </w:pPr>
          </w:p>
          <w:p w14:paraId="3102B5BD" w14:textId="62761484" w:rsidR="009B4EC2" w:rsidRDefault="009B4EC2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  <w:lang w:eastAsia="zh-HK"/>
              </w:rPr>
            </w:pPr>
            <w:proofErr w:type="gramStart"/>
            <w:r w:rsidRPr="009B4EC2">
              <w:rPr>
                <w:rFonts w:ascii="標楷體" w:eastAsia="標楷體" w:hAnsi="標楷體" w:hint="eastAsia"/>
                <w:szCs w:val="28"/>
              </w:rPr>
              <w:t>•</w:t>
            </w:r>
            <w:proofErr w:type="gramEnd"/>
            <w:r w:rsidRPr="009B4EC2">
              <w:rPr>
                <w:rFonts w:ascii="標楷體" w:eastAsia="標楷體" w:hAnsi="標楷體" w:hint="eastAsia"/>
                <w:szCs w:val="28"/>
                <w:lang w:eastAsia="zh-HK"/>
              </w:rPr>
              <w:t>如果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學生拿到的書籍或圖卡內容沒有注音或內容的描述</w:t>
            </w:r>
            <w:r w:rsidRPr="009B4EC2">
              <w:rPr>
                <w:rFonts w:ascii="標楷體" w:eastAsia="標楷體" w:hAnsi="標楷體" w:hint="eastAsia"/>
                <w:kern w:val="0"/>
                <w:lang w:eastAsia="zh-HK"/>
              </w:rPr>
              <w:t>詞語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較艱</w:t>
            </w:r>
            <w:r>
              <w:rPr>
                <w:rFonts w:ascii="標楷體" w:eastAsia="標楷體" w:hAnsi="標楷體" w:hint="eastAsia"/>
                <w:szCs w:val="28"/>
              </w:rPr>
              <w:t>澀，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可</w:t>
            </w:r>
            <w:r w:rsidR="00DD5075">
              <w:rPr>
                <w:rFonts w:ascii="標楷體" w:eastAsia="標楷體" w:hAnsi="標楷體" w:hint="eastAsia"/>
                <w:szCs w:val="28"/>
                <w:lang w:eastAsia="zh-HK"/>
              </w:rPr>
              <w:t>以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老師與學生一起念出內容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5F792010" w14:textId="0E5657F1" w:rsidR="009B4EC2" w:rsidRDefault="009B4EC2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  <w:lang w:eastAsia="zh-HK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Cs w:val="28"/>
                <w:lang w:eastAsia="zh-HK"/>
              </w:rPr>
              <w:t>重覆說出聽到的訊息，即使是一句話也可以</w:t>
            </w:r>
            <w:r>
              <w:rPr>
                <w:rFonts w:ascii="標楷體" w:eastAsia="標楷體" w:hAnsi="標楷體" w:hint="eastAsia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老師也可以示範大聲念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lastRenderedPageBreak/>
              <w:t>出聽到的重點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3124F18B" w14:textId="77777777" w:rsidR="00DD5075" w:rsidRDefault="00DD5075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</w:rPr>
            </w:pPr>
          </w:p>
          <w:p w14:paraId="63BA2273" w14:textId="77777777" w:rsidR="00DD5075" w:rsidRDefault="00DD5075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</w:rPr>
            </w:pPr>
          </w:p>
          <w:p w14:paraId="6A5A9768" w14:textId="77777777" w:rsidR="00DD5075" w:rsidRDefault="00DD5075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</w:rPr>
            </w:pPr>
          </w:p>
          <w:p w14:paraId="2DE2D14A" w14:textId="77777777" w:rsidR="00DD5075" w:rsidRDefault="00DD5075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</w:rPr>
            </w:pPr>
          </w:p>
          <w:p w14:paraId="52902B45" w14:textId="7A83D081" w:rsidR="009B4EC2" w:rsidRDefault="009B4EC2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Cs w:val="28"/>
                <w:lang w:eastAsia="zh-HK"/>
              </w:rPr>
              <w:t>學生能獨力完成任務單的內容</w:t>
            </w:r>
          </w:p>
          <w:p w14:paraId="34412A20" w14:textId="77777777" w:rsidR="009B4EC2" w:rsidRDefault="009B4EC2" w:rsidP="009B4EC2">
            <w:pPr>
              <w:ind w:leftChars="-54" w:left="151" w:hangingChars="117" w:hanging="281"/>
              <w:rPr>
                <w:rFonts w:ascii="標楷體" w:eastAsia="標楷體" w:hAnsi="標楷體"/>
                <w:szCs w:val="28"/>
                <w:lang w:eastAsia="zh-HK"/>
              </w:rPr>
            </w:pPr>
          </w:p>
          <w:p w14:paraId="323B3659" w14:textId="7900CA32" w:rsidR="009B4EC2" w:rsidRPr="009B4EC2" w:rsidRDefault="009B4EC2" w:rsidP="009B4EC2">
            <w:pPr>
              <w:ind w:leftChars="-54" w:left="151" w:hangingChars="117" w:hanging="28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  <w:lang w:eastAsia="zh-HK"/>
              </w:rPr>
              <w:t>•</w:t>
            </w:r>
            <w:proofErr w:type="gramEnd"/>
            <w:r>
              <w:rPr>
                <w:rFonts w:ascii="標楷體" w:eastAsia="標楷體" w:hAnsi="標楷體" w:hint="eastAsia"/>
                <w:szCs w:val="28"/>
                <w:lang w:eastAsia="zh-HK"/>
              </w:rPr>
              <w:t>讓學生思考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如果再做一次</w:t>
            </w:r>
            <w:r w:rsidR="00BA2851">
              <w:rPr>
                <w:rFonts w:ascii="標楷體" w:eastAsia="標楷體" w:hAnsi="標楷體" w:hint="eastAsia"/>
                <w:szCs w:val="28"/>
                <w:lang w:eastAsia="zh-HK"/>
              </w:rPr>
              <w:t>認識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樹木</w:t>
            </w:r>
            <w:r w:rsidR="00BA2851">
              <w:rPr>
                <w:rFonts w:ascii="標楷體" w:eastAsia="標楷體" w:hAnsi="標楷體" w:hint="eastAsia"/>
                <w:szCs w:val="28"/>
                <w:lang w:eastAsia="zh-HK"/>
              </w:rPr>
              <w:t>的活動</w:t>
            </w:r>
            <w:r w:rsidR="00BA2851">
              <w:rPr>
                <w:rFonts w:ascii="標楷體" w:eastAsia="標楷體" w:hAnsi="標楷體" w:hint="eastAsia"/>
                <w:szCs w:val="28"/>
              </w:rPr>
              <w:t>，</w:t>
            </w:r>
            <w:r w:rsidR="00BA2851">
              <w:rPr>
                <w:rFonts w:ascii="標楷體" w:eastAsia="標楷體" w:hAnsi="標楷體" w:hint="eastAsia"/>
                <w:szCs w:val="28"/>
                <w:lang w:eastAsia="zh-HK"/>
              </w:rPr>
              <w:t>他們會想做什麼的內容</w:t>
            </w:r>
          </w:p>
        </w:tc>
      </w:tr>
      <w:tr w:rsidR="00EA06E3" w14:paraId="4D508D4E" w14:textId="77777777" w:rsidTr="00F654C5">
        <w:tc>
          <w:tcPr>
            <w:tcW w:w="988" w:type="dxa"/>
          </w:tcPr>
          <w:p w14:paraId="4485E886" w14:textId="06EE1D46" w:rsidR="00EA06E3" w:rsidRDefault="001D5C4E" w:rsidP="00712E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第四節</w:t>
            </w:r>
          </w:p>
        </w:tc>
        <w:tc>
          <w:tcPr>
            <w:tcW w:w="4643" w:type="dxa"/>
          </w:tcPr>
          <w:p w14:paraId="0D9DF97D" w14:textId="77777777" w:rsidR="00EA06E3" w:rsidRPr="00FE1763" w:rsidRDefault="001D5C4E" w:rsidP="00712E26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FE1763">
              <w:rPr>
                <w:rFonts w:ascii="標楷體" w:eastAsia="標楷體" w:hAnsi="標楷體" w:hint="eastAsia"/>
                <w:szCs w:val="24"/>
                <w:lang w:eastAsia="zh-HK"/>
              </w:rPr>
              <w:t>延伸活動</w:t>
            </w:r>
            <w:r w:rsidRPr="00FE1763">
              <w:rPr>
                <w:rFonts w:ascii="標楷體" w:eastAsia="標楷體" w:hAnsi="標楷體" w:hint="eastAsia"/>
                <w:szCs w:val="24"/>
              </w:rPr>
              <w:t>：</w:t>
            </w:r>
            <w:r w:rsidRPr="00FE1763">
              <w:rPr>
                <w:rFonts w:ascii="標楷體" w:eastAsia="標楷體" w:hAnsi="標楷體" w:hint="eastAsia"/>
                <w:szCs w:val="24"/>
                <w:lang w:eastAsia="zh-HK"/>
              </w:rPr>
              <w:t>拼拼湊湊也很美</w:t>
            </w:r>
          </w:p>
          <w:p w14:paraId="145E8E8B" w14:textId="06880B73" w:rsidR="00FE1763" w:rsidRPr="00FE1763" w:rsidRDefault="00FE1763" w:rsidP="00FF6A73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Pr="00FE1763">
              <w:rPr>
                <w:rFonts w:ascii="標楷體" w:eastAsia="標楷體" w:hAnsi="標楷體" w:hint="eastAsia"/>
                <w:szCs w:val="24"/>
              </w:rPr>
              <w:t>準備3~4種顏料加</w:t>
            </w:r>
            <w:r w:rsidR="00FF6A73">
              <w:rPr>
                <w:rFonts w:ascii="標楷體" w:eastAsia="標楷體" w:hAnsi="標楷體" w:hint="eastAsia"/>
                <w:szCs w:val="24"/>
                <w:lang w:eastAsia="zh-HK"/>
              </w:rPr>
              <w:t>一點點</w:t>
            </w:r>
            <w:r w:rsidRPr="00FE1763">
              <w:rPr>
                <w:rFonts w:ascii="標楷體" w:eastAsia="標楷體" w:hAnsi="標楷體" w:hint="eastAsia"/>
                <w:szCs w:val="24"/>
              </w:rPr>
              <w:t>水</w:t>
            </w:r>
            <w:r w:rsidR="00FF6A73">
              <w:rPr>
                <w:rFonts w:ascii="標楷體" w:eastAsia="標楷體" w:hAnsi="標楷體" w:hint="eastAsia"/>
                <w:szCs w:val="24"/>
              </w:rPr>
              <w:t>，</w:t>
            </w:r>
            <w:r w:rsidR="00FF6A73">
              <w:rPr>
                <w:rFonts w:ascii="標楷體" w:eastAsia="標楷體" w:hAnsi="標楷體" w:hint="eastAsia"/>
                <w:szCs w:val="24"/>
                <w:lang w:eastAsia="zh-HK"/>
              </w:rPr>
              <w:t>可以攪和開顏料即可</w:t>
            </w:r>
            <w:r w:rsidR="00FF6A7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A8F14D6" w14:textId="625D2DC8" w:rsidR="00FE1763" w:rsidRPr="00FE1763" w:rsidRDefault="00FE1763" w:rsidP="00FE1763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請學生事先在</w:t>
            </w:r>
            <w:r w:rsidRPr="00FE1763">
              <w:rPr>
                <w:rFonts w:ascii="標楷體" w:eastAsia="標楷體" w:hAnsi="標楷體" w:hint="eastAsia"/>
                <w:lang w:eastAsia="zh-HK"/>
              </w:rPr>
              <w:t>校園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裡找</w:t>
            </w:r>
            <w:r w:rsidRPr="00FE1763">
              <w:rPr>
                <w:rFonts w:ascii="標楷體" w:eastAsia="標楷體" w:hAnsi="標楷體" w:hint="eastAsia"/>
                <w:szCs w:val="24"/>
              </w:rPr>
              <w:t>用不同樹葉或果實、花朵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然後</w:t>
            </w:r>
            <w:r w:rsidR="00DD5075">
              <w:rPr>
                <w:rFonts w:ascii="標楷體" w:eastAsia="標楷體" w:hAnsi="標楷體" w:hint="eastAsia"/>
                <w:szCs w:val="24"/>
              </w:rPr>
              <w:t>沾些顏料</w:t>
            </w:r>
            <w:r w:rsidRPr="00FE1763">
              <w:rPr>
                <w:rFonts w:ascii="標楷體" w:eastAsia="標楷體" w:hAnsi="標楷體" w:hint="eastAsia"/>
                <w:szCs w:val="24"/>
              </w:rPr>
              <w:t>後，拓印在圖畫紙上</w:t>
            </w:r>
            <w:r w:rsidR="00FF6A7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E1EFAE8" w14:textId="2A9C3321" w:rsidR="00FE1763" w:rsidRPr="00FE1763" w:rsidRDefault="00FE1763" w:rsidP="00FE1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FE1763">
              <w:rPr>
                <w:rFonts w:ascii="標楷體" w:eastAsia="標楷體" w:hAnsi="標楷體" w:hint="eastAsia"/>
                <w:szCs w:val="24"/>
              </w:rPr>
              <w:t>重覆做不同實物的拓印</w:t>
            </w:r>
          </w:p>
          <w:p w14:paraId="758C73B7" w14:textId="0D98D4F3" w:rsidR="00FE1763" w:rsidRPr="00FE1763" w:rsidRDefault="00FE1763" w:rsidP="00FE1763">
            <w:pPr>
              <w:pStyle w:val="a3"/>
              <w:ind w:leftChars="0"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FE1763">
              <w:rPr>
                <w:rFonts w:ascii="標楷體" w:eastAsia="標楷體" w:hAnsi="標楷體" w:hint="eastAsia"/>
                <w:szCs w:val="24"/>
              </w:rPr>
              <w:t>乾了以後的拓印圖案，可以用黑色</w:t>
            </w:r>
            <w:proofErr w:type="gramStart"/>
            <w:r w:rsidRPr="00FE1763">
              <w:rPr>
                <w:rFonts w:ascii="標楷體" w:eastAsia="標楷體" w:hAnsi="標楷體" w:hint="eastAsia"/>
                <w:szCs w:val="24"/>
              </w:rPr>
              <w:t>麥克筆加些</w:t>
            </w:r>
            <w:proofErr w:type="gramEnd"/>
            <w:r w:rsidRPr="00FE1763">
              <w:rPr>
                <w:rFonts w:ascii="標楷體" w:eastAsia="標楷體" w:hAnsi="標楷體" w:hint="eastAsia"/>
                <w:szCs w:val="24"/>
              </w:rPr>
              <w:t>線條，變成可愛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又有創意的</w:t>
            </w:r>
            <w:r w:rsidRPr="00FE1763">
              <w:rPr>
                <w:rFonts w:ascii="標楷體" w:eastAsia="標楷體" w:hAnsi="標楷體" w:hint="eastAsia"/>
                <w:szCs w:val="24"/>
              </w:rPr>
              <w:t>拓印畫。</w:t>
            </w:r>
          </w:p>
          <w:p w14:paraId="603633F8" w14:textId="03FFF671" w:rsidR="00FE1763" w:rsidRPr="00FE1763" w:rsidRDefault="00FE1763" w:rsidP="00712E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3" w:type="dxa"/>
          </w:tcPr>
          <w:p w14:paraId="1B1DE671" w14:textId="3642288C" w:rsidR="00EA06E3" w:rsidRPr="00101E5A" w:rsidRDefault="00FE1763" w:rsidP="00712E2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proofErr w:type="gramStart"/>
            <w:r w:rsidR="00101E5A" w:rsidRPr="00101E5A">
              <w:rPr>
                <w:rFonts w:ascii="標楷體" w:eastAsia="標楷體" w:hAnsi="標楷體" w:hint="eastAsia"/>
                <w:szCs w:val="28"/>
                <w:lang w:eastAsia="zh-HK"/>
              </w:rPr>
              <w:t>八</w:t>
            </w:r>
            <w:proofErr w:type="gramEnd"/>
            <w:r w:rsidR="00101E5A" w:rsidRPr="00101E5A">
              <w:rPr>
                <w:rFonts w:ascii="標楷體" w:eastAsia="標楷體" w:hAnsi="標楷體" w:hint="eastAsia"/>
                <w:szCs w:val="28"/>
                <w:lang w:eastAsia="zh-HK"/>
              </w:rPr>
              <w:t>開圖書紙</w:t>
            </w:r>
          </w:p>
          <w:p w14:paraId="048A3D7B" w14:textId="77777777" w:rsidR="00101E5A" w:rsidRDefault="00FE1763" w:rsidP="00712E26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="00101E5A" w:rsidRPr="00101E5A">
              <w:rPr>
                <w:rFonts w:ascii="標楷體" w:eastAsia="標楷體" w:hAnsi="標楷體" w:hint="eastAsia"/>
                <w:szCs w:val="28"/>
                <w:lang w:eastAsia="zh-HK"/>
              </w:rPr>
              <w:t>水彩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或壓克力顏料</w:t>
            </w:r>
          </w:p>
          <w:p w14:paraId="71BD3B97" w14:textId="12B2B1F6" w:rsidR="00BA2851" w:rsidRPr="00BA2851" w:rsidRDefault="00BA2851" w:rsidP="00BA2851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E1763" w:rsidRPr="00BA2851">
              <w:rPr>
                <w:rFonts w:ascii="標楷體" w:eastAsia="標楷體" w:hAnsi="標楷體" w:hint="eastAsia"/>
                <w:szCs w:val="28"/>
                <w:lang w:eastAsia="zh-HK"/>
              </w:rPr>
              <w:t>細麥克筆</w:t>
            </w:r>
          </w:p>
          <w:p w14:paraId="575CD551" w14:textId="77777777" w:rsidR="00BA2851" w:rsidRDefault="00BA2851" w:rsidP="00BA2851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4.</w:t>
            </w:r>
            <w:r w:rsidRPr="00BA2851">
              <w:rPr>
                <w:rFonts w:ascii="標楷體" w:eastAsia="標楷體" w:hAnsi="標楷體" w:hint="eastAsia"/>
                <w:szCs w:val="28"/>
                <w:lang w:eastAsia="zh-HK"/>
              </w:rPr>
              <w:t>吹風機</w:t>
            </w:r>
          </w:p>
          <w:p w14:paraId="1A74A263" w14:textId="2AB2FE93" w:rsidR="00805B7F" w:rsidRPr="00BA2851" w:rsidRDefault="00805B7F" w:rsidP="00BA2851">
            <w:pPr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乾布</w:t>
            </w:r>
          </w:p>
        </w:tc>
        <w:tc>
          <w:tcPr>
            <w:tcW w:w="2785" w:type="dxa"/>
          </w:tcPr>
          <w:p w14:paraId="75C2537A" w14:textId="2A1F2C84" w:rsidR="00EA06E3" w:rsidRDefault="00BA2851" w:rsidP="00BA2851">
            <w:pPr>
              <w:ind w:leftChars="-54" w:left="151" w:hangingChars="117" w:hanging="281"/>
              <w:rPr>
                <w:rFonts w:ascii="標楷體" w:eastAsia="標楷體" w:hAnsi="標楷體"/>
                <w:szCs w:val="24"/>
              </w:rPr>
            </w:pPr>
            <w:proofErr w:type="gramStart"/>
            <w:r w:rsidRPr="00BA2851">
              <w:rPr>
                <w:rFonts w:ascii="標楷體" w:eastAsia="標楷體" w:hAnsi="標楷體" w:hint="eastAsia"/>
                <w:b/>
                <w:szCs w:val="24"/>
              </w:rPr>
              <w:t>•</w:t>
            </w:r>
            <w:proofErr w:type="gramEnd"/>
            <w:r w:rsidRPr="00BA2851">
              <w:rPr>
                <w:rFonts w:ascii="標楷體" w:eastAsia="標楷體" w:hAnsi="標楷體" w:hint="eastAsia"/>
                <w:szCs w:val="24"/>
                <w:lang w:eastAsia="zh-HK"/>
              </w:rPr>
              <w:t>可</w:t>
            </w:r>
            <w:r w:rsidR="00FF6A73">
              <w:rPr>
                <w:rFonts w:ascii="標楷體" w:eastAsia="標楷體" w:hAnsi="標楷體" w:hint="eastAsia"/>
                <w:szCs w:val="24"/>
                <w:lang w:eastAsia="zh-HK"/>
              </w:rPr>
              <w:t>以分組各自</w:t>
            </w:r>
            <w:r w:rsidRPr="00BA2851">
              <w:rPr>
                <w:rFonts w:ascii="標楷體" w:eastAsia="標楷體" w:hAnsi="標楷體" w:hint="eastAsia"/>
                <w:szCs w:val="24"/>
                <w:lang w:eastAsia="zh-HK"/>
              </w:rPr>
              <w:t>準備</w:t>
            </w:r>
            <w:r w:rsidR="00FF6A73">
              <w:rPr>
                <w:rFonts w:ascii="標楷體" w:eastAsia="標楷體" w:hAnsi="標楷體" w:hint="eastAsia"/>
                <w:szCs w:val="24"/>
                <w:lang w:eastAsia="zh-HK"/>
              </w:rPr>
              <w:t>不同的</w:t>
            </w:r>
            <w:r w:rsidRPr="00BA2851">
              <w:rPr>
                <w:rFonts w:ascii="標楷體" w:eastAsia="標楷體" w:hAnsi="標楷體" w:hint="eastAsia"/>
                <w:szCs w:val="24"/>
              </w:rPr>
              <w:t>4</w:t>
            </w:r>
            <w:r w:rsidR="00FF6A73">
              <w:rPr>
                <w:rFonts w:ascii="標楷體" w:eastAsia="標楷體" w:hAnsi="標楷體" w:hint="eastAsia"/>
                <w:szCs w:val="24"/>
                <w:lang w:eastAsia="zh-HK"/>
              </w:rPr>
              <w:t>種</w:t>
            </w:r>
            <w:r w:rsidRPr="00BA2851">
              <w:rPr>
                <w:rFonts w:ascii="標楷體" w:eastAsia="標楷體" w:hAnsi="標楷體" w:hint="eastAsia"/>
                <w:szCs w:val="24"/>
                <w:lang w:eastAsia="zh-HK"/>
              </w:rPr>
              <w:t>顏色，但水不宜加太多</w:t>
            </w:r>
            <w:r w:rsidRPr="00BA2851">
              <w:rPr>
                <w:rFonts w:ascii="標楷體" w:eastAsia="標楷體" w:hAnsi="標楷體" w:hint="eastAsia"/>
                <w:szCs w:val="24"/>
              </w:rPr>
              <w:t>，</w:t>
            </w:r>
            <w:r w:rsidRPr="00BA2851">
              <w:rPr>
                <w:rFonts w:ascii="標楷體" w:eastAsia="標楷體" w:hAnsi="標楷體" w:hint="eastAsia"/>
                <w:szCs w:val="24"/>
                <w:lang w:eastAsia="zh-HK"/>
              </w:rPr>
              <w:t>一是顏色淡了、二是不容易吹乾</w:t>
            </w:r>
            <w:r w:rsidRPr="00BA285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7867C05" w14:textId="434920A7" w:rsidR="00BA2851" w:rsidRPr="00BA2851" w:rsidRDefault="00BA2851" w:rsidP="00FF6A73">
            <w:pPr>
              <w:ind w:leftChars="-54" w:left="151" w:hangingChars="117" w:hanging="28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•</w:t>
            </w:r>
            <w:proofErr w:type="gramEnd"/>
            <w:r w:rsidRPr="00BA2851">
              <w:rPr>
                <w:rFonts w:ascii="標楷體" w:eastAsia="標楷體" w:hAnsi="標楷體" w:hint="eastAsia"/>
                <w:szCs w:val="24"/>
                <w:lang w:eastAsia="zh-HK"/>
              </w:rPr>
              <w:t>老師先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簡單</w:t>
            </w:r>
            <w:r w:rsidRPr="00BA2851">
              <w:rPr>
                <w:rFonts w:ascii="標楷體" w:eastAsia="標楷體" w:hAnsi="標楷體" w:hint="eastAsia"/>
                <w:szCs w:val="24"/>
                <w:lang w:eastAsia="zh-HK"/>
              </w:rPr>
              <w:t>示範拓印的技巧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如榕樹葉</w:t>
            </w:r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用葉脈</w:t>
            </w:r>
            <w:proofErr w:type="gramStart"/>
            <w:r w:rsidR="00DD1937">
              <w:rPr>
                <w:rFonts w:ascii="標楷體" w:eastAsia="標楷體" w:hAnsi="標楷體" w:hint="eastAsia"/>
                <w:szCs w:val="24"/>
              </w:rPr>
              <w:t>凸</w:t>
            </w:r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出面沾顏料</w:t>
            </w:r>
            <w:proofErr w:type="gramEnd"/>
            <w:r w:rsidR="00DD1937">
              <w:rPr>
                <w:rFonts w:ascii="標楷體" w:eastAsia="標楷體" w:hAnsi="標楷體" w:hint="eastAsia"/>
                <w:szCs w:val="24"/>
              </w:rPr>
              <w:t>，</w:t>
            </w:r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放在圖畫紙上再用</w:t>
            </w:r>
            <w:proofErr w:type="gramStart"/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乾布墊在</w:t>
            </w:r>
            <w:proofErr w:type="gramEnd"/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葉子上按壓</w:t>
            </w:r>
            <w:r w:rsidR="00DD1937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拓印</w:t>
            </w:r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圖形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吹乾後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用黑筆加上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簡單線條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可以變成小雞</w:t>
            </w:r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等等</w:t>
            </w:r>
            <w:r w:rsidR="00DD1937">
              <w:rPr>
                <w:rFonts w:ascii="標楷體" w:eastAsia="標楷體" w:hAnsi="標楷體" w:hint="eastAsia"/>
                <w:szCs w:val="24"/>
              </w:rPr>
              <w:t>，</w:t>
            </w:r>
            <w:r w:rsidR="00DD1937">
              <w:rPr>
                <w:rFonts w:ascii="標楷體" w:eastAsia="標楷體" w:hAnsi="標楷體" w:hint="eastAsia"/>
                <w:szCs w:val="24"/>
                <w:lang w:eastAsia="zh-HK"/>
              </w:rPr>
              <w:t>發揮想像力與創意</w:t>
            </w:r>
            <w:r w:rsidR="00DD193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33C32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544819F0" w14:textId="4F38BF0C" w:rsidR="00B33C32" w:rsidRDefault="008C4038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參考資料：</w:t>
            </w:r>
            <w:r w:rsidR="00F75A6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主題書展</w:t>
            </w:r>
            <w:proofErr w:type="gramStart"/>
            <w:r w:rsidR="00F75A68">
              <w:rPr>
                <w:rFonts w:ascii="標楷體" w:eastAsia="標楷體" w:hAnsi="標楷體" w:hint="eastAsia"/>
                <w:b/>
                <w:szCs w:val="24"/>
              </w:rPr>
              <w:t>—</w:t>
            </w:r>
            <w:proofErr w:type="gramEnd"/>
            <w:r w:rsidR="00F75A6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樹朋友的</w:t>
            </w:r>
            <w:proofErr w:type="gramStart"/>
            <w:r w:rsidR="00F75A6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祕</w:t>
            </w:r>
            <w:proofErr w:type="gramEnd"/>
            <w:r w:rsidR="00F75A6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密世界</w:t>
            </w:r>
          </w:p>
        </w:tc>
      </w:tr>
      <w:tr w:rsidR="00B33C32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2588E1C5" w14:textId="0BB238C6" w:rsidR="00B33C32" w:rsidRDefault="008C4038" w:rsidP="00712E26">
            <w:pPr>
              <w:rPr>
                <w:rFonts w:ascii="標楷體" w:eastAsia="標楷體" w:hAnsi="標楷體"/>
                <w:b/>
                <w:szCs w:val="24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8C403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  <w:r w:rsidR="00F75A68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14:paraId="7C3FB6F6" w14:textId="77777777" w:rsidR="00F75A68" w:rsidRDefault="00F75A68" w:rsidP="00F75A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lang w:eastAsia="zh-HK"/>
              </w:rPr>
              <w:t>附件一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35B02EA" w14:textId="77777777" w:rsidR="00F75A68" w:rsidRPr="00464A26" w:rsidRDefault="00F75A68" w:rsidP="00F75A68">
            <w:pPr>
              <w:adjustRightInd w:val="0"/>
              <w:snapToGrid w:val="0"/>
              <w:jc w:val="center"/>
              <w:rPr>
                <w:rFonts w:ascii="華康標楷W5注音字" w:eastAsia="華康標楷W5注音字"/>
                <w:sz w:val="36"/>
                <w:lang w:eastAsia="zh-HK"/>
              </w:rPr>
            </w:pPr>
            <w:proofErr w:type="gramStart"/>
            <w:r w:rsidRPr="00464A26">
              <w:rPr>
                <w:rFonts w:ascii="華康標楷W5注音字" w:eastAsia="華康標楷W5注音字" w:hint="eastAsia"/>
                <w:sz w:val="36"/>
              </w:rPr>
              <w:t>【</w:t>
            </w:r>
            <w:proofErr w:type="gramEnd"/>
            <w:r w:rsidRPr="00464A26">
              <w:rPr>
                <w:rFonts w:ascii="華康標楷W5注音字" w:eastAsia="華康標楷W5注音字" w:hint="eastAsia"/>
                <w:sz w:val="36"/>
                <w:lang w:eastAsia="zh-HK"/>
              </w:rPr>
              <w:t>大樹</w:t>
            </w:r>
            <w:r w:rsidRPr="00464A26">
              <w:rPr>
                <w:rFonts w:ascii="華康標楷W5注音字" w:eastAsia="華康標楷W5注音字" w:hint="eastAsia"/>
                <w:sz w:val="36"/>
              </w:rPr>
              <w:t>，</w:t>
            </w:r>
            <w:r w:rsidRPr="00464A26">
              <w:rPr>
                <w:rFonts w:ascii="華康標楷W5注音字" w:eastAsia="華康標楷W5注音字" w:hint="eastAsia"/>
                <w:sz w:val="36"/>
                <w:lang w:eastAsia="zh-HK"/>
              </w:rPr>
              <w:t>你好</w:t>
            </w:r>
            <w:r w:rsidRPr="00464A26">
              <w:rPr>
                <w:rFonts w:ascii="華康標楷W5注音字" w:eastAsia="華康標楷W5注音字" w:hint="eastAsia"/>
                <w:sz w:val="36"/>
              </w:rPr>
              <w:t>！】</w:t>
            </w:r>
            <w:r w:rsidRPr="00464A26">
              <w:rPr>
                <w:rFonts w:ascii="華康標楷W5注音字" w:eastAsia="華康標楷W5注音字" w:hint="eastAsia"/>
                <w:sz w:val="36"/>
                <w:lang w:eastAsia="zh-HK"/>
              </w:rPr>
              <w:t>任務單</w:t>
            </w:r>
          </w:p>
          <w:p w14:paraId="458B951D" w14:textId="77777777" w:rsidR="00F75A68" w:rsidRPr="007600EF" w:rsidRDefault="00F75A68" w:rsidP="00F75A68">
            <w:pPr>
              <w:adjustRightInd w:val="0"/>
              <w:snapToGrid w:val="0"/>
              <w:ind w:leftChars="100" w:left="240"/>
              <w:jc w:val="right"/>
              <w:rPr>
                <w:rFonts w:ascii="華康標楷W5注音字" w:eastAsia="華康標楷W5注音字"/>
                <w:sz w:val="28"/>
                <w:lang w:eastAsia="zh-HK"/>
              </w:rPr>
            </w:pPr>
            <w:r>
              <w:rPr>
                <w:rFonts w:ascii="華康標楷W5注音字" w:eastAsia="華康標楷W5注音字" w:hint="eastAsia"/>
                <w:sz w:val="28"/>
                <w:lang w:eastAsia="zh-HK"/>
              </w:rPr>
              <w:t>班級</w:t>
            </w:r>
            <w:r>
              <w:rPr>
                <w:rFonts w:ascii="華康標楷W5注音字" w:eastAsia="華康標楷W5注音字" w:hint="eastAsia"/>
                <w:sz w:val="28"/>
              </w:rPr>
              <w:t>(</w:t>
            </w:r>
            <w:r>
              <w:rPr>
                <w:rFonts w:ascii="華康標楷W5注音字" w:eastAsia="華康標楷W5注音字"/>
                <w:sz w:val="28"/>
                <w:lang w:eastAsia="zh-HK"/>
              </w:rPr>
              <w:t xml:space="preserve">    </w:t>
            </w:r>
            <w:r>
              <w:rPr>
                <w:rFonts w:ascii="華康標楷W5注音字" w:eastAsia="華康標楷W5注音字" w:hint="eastAsia"/>
                <w:sz w:val="28"/>
              </w:rPr>
              <w:t>)</w:t>
            </w:r>
            <w:r>
              <w:rPr>
                <w:rFonts w:ascii="華康標楷W5注音字" w:eastAsia="華康標楷W5注音字" w:hint="eastAsia"/>
                <w:sz w:val="28"/>
                <w:lang w:eastAsia="zh-HK"/>
              </w:rPr>
              <w:t>姓名</w:t>
            </w:r>
            <w:r>
              <w:rPr>
                <w:rFonts w:ascii="華康標楷W5注音字" w:eastAsia="華康標楷W5注音字" w:hint="eastAsia"/>
                <w:sz w:val="28"/>
              </w:rPr>
              <w:t>(</w:t>
            </w:r>
            <w:r>
              <w:rPr>
                <w:rFonts w:ascii="華康標楷W5注音字" w:eastAsia="華康標楷W5注音字"/>
                <w:sz w:val="28"/>
                <w:lang w:eastAsia="zh-HK"/>
              </w:rPr>
              <w:t xml:space="preserve">         </w:t>
            </w:r>
            <w:r>
              <w:rPr>
                <w:rFonts w:ascii="華康標楷W5注音字" w:eastAsia="華康標楷W5注音字" w:hint="eastAsia"/>
                <w:sz w:val="28"/>
              </w:rPr>
              <w:t>)</w:t>
            </w:r>
          </w:p>
          <w:p w14:paraId="16E445AA" w14:textId="77777777" w:rsidR="00F75A68" w:rsidRPr="007600EF" w:rsidRDefault="00F75A68" w:rsidP="00F75A68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華康標楷W5注音字" w:eastAsia="華康標楷W5注音字"/>
                <w:sz w:val="32"/>
              </w:rPr>
            </w:pP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樹朋友的</w:t>
            </w:r>
            <w:proofErr w:type="gramStart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祕</w:t>
            </w:r>
            <w:proofErr w:type="gramEnd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密</w:t>
            </w:r>
          </w:p>
          <w:p w14:paraId="4E515337" w14:textId="77777777" w:rsidR="00F75A68" w:rsidRPr="007600EF" w:rsidRDefault="00F75A68" w:rsidP="00F75A68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華康標楷W5注音字" w:eastAsia="華康標楷W5注音字"/>
                <w:sz w:val="32"/>
                <w:lang w:eastAsia="zh-HK"/>
              </w:rPr>
            </w:pPr>
            <w:r w:rsidRPr="007600EF">
              <w:rPr>
                <w:rFonts w:ascii="華康標楷W5注音字" w:eastAsia="華康標楷W5注音字" w:hint="eastAsia"/>
                <w:sz w:val="32"/>
                <w:lang w:eastAsia="zh-HK"/>
              </w:rPr>
              <w:t>你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現在知道</w:t>
            </w:r>
            <w:r w:rsidRPr="007600EF">
              <w:rPr>
                <w:rFonts w:ascii="華康標楷W5注音字" w:eastAsia="華康標楷W5注音字" w:hint="eastAsia"/>
                <w:sz w:val="32"/>
                <w:lang w:eastAsia="zh-HK"/>
              </w:rPr>
              <w:t>樹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公公叫</w:t>
            </w:r>
            <w:r>
              <w:rPr>
                <w:rFonts w:ascii="華康標楷W5注音字" w:eastAsia="華康標楷W5注音字" w:hint="eastAsia"/>
                <w:sz w:val="32"/>
              </w:rPr>
              <w:t>(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t xml:space="preserve">     </w:t>
            </w:r>
            <w:r>
              <w:rPr>
                <w:rFonts w:ascii="華康標楷W5注音字" w:eastAsia="華康標楷W5注音字" w:hint="eastAsia"/>
                <w:sz w:val="32"/>
              </w:rPr>
              <w:t>)</w:t>
            </w:r>
            <w:proofErr w:type="gramStart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樹了</w:t>
            </w:r>
            <w:proofErr w:type="gramEnd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，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br/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它的</w:t>
            </w:r>
            <w:proofErr w:type="gramStart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鬚鬚</w:t>
            </w:r>
            <w:proofErr w:type="gramEnd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叫做</w:t>
            </w:r>
            <w:r>
              <w:rPr>
                <w:rFonts w:ascii="華康標楷W5注音字" w:eastAsia="華康標楷W5注音字" w:hint="eastAsia"/>
                <w:sz w:val="32"/>
              </w:rPr>
              <w:t>(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t xml:space="preserve">          </w:t>
            </w:r>
            <w:r>
              <w:rPr>
                <w:rFonts w:ascii="華康標楷W5注音字" w:eastAsia="華康標楷W5注音字" w:hint="eastAsia"/>
                <w:sz w:val="32"/>
              </w:rPr>
              <w:t>)</w:t>
            </w:r>
            <w:r w:rsidRPr="007600EF">
              <w:rPr>
                <w:rFonts w:ascii="華康標楷W5注音字" w:eastAsia="華康標楷W5注音字" w:hint="eastAsia"/>
                <w:sz w:val="32"/>
                <w:lang w:eastAsia="zh-HK"/>
              </w:rPr>
              <w:t>。</w:t>
            </w:r>
          </w:p>
          <w:p w14:paraId="20F23142" w14:textId="77777777" w:rsidR="00F75A68" w:rsidRDefault="00F75A68" w:rsidP="00F75A68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華康標楷W5注音字" w:eastAsia="華康標楷W5注音字"/>
                <w:sz w:val="32"/>
              </w:rPr>
            </w:pP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如果你還要知道更多樹木的好處</w:t>
            </w:r>
            <w:r>
              <w:rPr>
                <w:rFonts w:ascii="華康標楷W5注音字" w:eastAsia="華康標楷W5注音字" w:hint="eastAsia"/>
                <w:sz w:val="32"/>
              </w:rPr>
              <w:t>，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你可以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br/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lastRenderedPageBreak/>
              <w:t>怎麼做呢</w:t>
            </w:r>
            <w:r>
              <w:rPr>
                <w:rFonts w:ascii="華康標楷W5注音字" w:eastAsia="華康標楷W5注音字" w:hint="eastAsia"/>
                <w:sz w:val="32"/>
              </w:rPr>
              <w:t>？</w:t>
            </w:r>
          </w:p>
          <w:p w14:paraId="0658875F" w14:textId="77777777" w:rsidR="00F75A68" w:rsidRDefault="00F75A68" w:rsidP="00F75A68">
            <w:pPr>
              <w:pStyle w:val="a3"/>
              <w:adjustRightInd w:val="0"/>
              <w:snapToGrid w:val="0"/>
              <w:ind w:leftChars="0" w:left="960"/>
              <w:rPr>
                <w:rFonts w:ascii="華康標楷W5注音字" w:eastAsia="華康標楷W5注音字"/>
                <w:sz w:val="32"/>
                <w:lang w:eastAsia="zh-HK"/>
              </w:rPr>
            </w:pP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□問人</w:t>
            </w:r>
            <w:proofErr w:type="gramStart"/>
            <w:r>
              <w:rPr>
                <w:rFonts w:ascii="華康標楷W5注音字" w:eastAsia="華康標楷W5注音字" w:hint="eastAsia"/>
                <w:sz w:val="32"/>
              </w:rPr>
              <w:t>—</w:t>
            </w:r>
            <w:proofErr w:type="gramEnd"/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我可以問</w:t>
            </w:r>
            <w:r>
              <w:rPr>
                <w:rFonts w:ascii="華康標楷W5注音字" w:eastAsia="華康標楷W5注音字" w:hint="eastAsia"/>
                <w:sz w:val="32"/>
              </w:rPr>
              <w:t>(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t xml:space="preserve">      </w:t>
            </w:r>
            <w:r>
              <w:rPr>
                <w:rFonts w:ascii="華康標楷W5注音字" w:eastAsia="華康標楷W5注音字" w:hint="eastAsia"/>
                <w:sz w:val="32"/>
              </w:rPr>
              <w:t>)</w:t>
            </w:r>
          </w:p>
          <w:p w14:paraId="0D4E0B8D" w14:textId="77777777" w:rsidR="00F75A68" w:rsidRDefault="00F75A68" w:rsidP="00F75A68">
            <w:pPr>
              <w:pStyle w:val="a3"/>
              <w:adjustRightInd w:val="0"/>
              <w:snapToGrid w:val="0"/>
              <w:ind w:leftChars="0" w:left="960"/>
              <w:rPr>
                <w:rFonts w:ascii="華康標楷W5注音字" w:eastAsia="華康標楷W5注音字"/>
                <w:sz w:val="32"/>
                <w:lang w:eastAsia="zh-HK"/>
              </w:rPr>
            </w:pP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□去圖書館找書</w:t>
            </w:r>
            <w:r>
              <w:rPr>
                <w:rFonts w:ascii="華康標楷W5注音字" w:eastAsia="華康標楷W5注音字" w:hint="eastAsia"/>
                <w:sz w:val="32"/>
              </w:rPr>
              <w:t>：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書名</w:t>
            </w:r>
            <w:r>
              <w:rPr>
                <w:rFonts w:ascii="華康標楷W5注音字" w:eastAsia="華康標楷W5注音字" w:hint="eastAsia"/>
                <w:sz w:val="32"/>
              </w:rPr>
              <w:t>(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t xml:space="preserve">            </w:t>
            </w:r>
            <w:r>
              <w:rPr>
                <w:rFonts w:ascii="華康標楷W5注音字" w:eastAsia="華康標楷W5注音字" w:hint="eastAsia"/>
                <w:sz w:val="32"/>
              </w:rPr>
              <w:t>)</w:t>
            </w:r>
          </w:p>
          <w:p w14:paraId="061DD101" w14:textId="77777777" w:rsidR="00F75A68" w:rsidRDefault="00F75A68" w:rsidP="00F75A68">
            <w:pPr>
              <w:pStyle w:val="a3"/>
              <w:ind w:leftChars="100" w:left="240"/>
              <w:rPr>
                <w:rFonts w:ascii="華康標楷W5注音字" w:eastAsia="華康標楷W5注音字"/>
                <w:sz w:val="32"/>
                <w:lang w:eastAsia="zh-HK"/>
              </w:rPr>
            </w:pPr>
            <w:r>
              <w:rPr>
                <w:rFonts w:ascii="華康標楷W5注音字" w:eastAsia="華康標楷W5注音字" w:hint="eastAsia"/>
                <w:sz w:val="32"/>
              </w:rPr>
              <w:t>(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三</w:t>
            </w:r>
            <w:r>
              <w:rPr>
                <w:rFonts w:ascii="華康標楷W5注音字" w:eastAsia="華康標楷W5注音字" w:hint="eastAsia"/>
                <w:sz w:val="32"/>
              </w:rPr>
              <w:t>)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寫下你找到的大樹的好處</w:t>
            </w:r>
            <w:r>
              <w:rPr>
                <w:rFonts w:ascii="華康標楷W5注音字" w:eastAsia="華康標楷W5注音字" w:hint="eastAsia"/>
                <w:sz w:val="32"/>
              </w:rPr>
              <w:t>。</w:t>
            </w:r>
          </w:p>
          <w:p w14:paraId="40E7D05B" w14:textId="77777777" w:rsidR="00F75A68" w:rsidRDefault="00F75A68" w:rsidP="00F75A68">
            <w:pPr>
              <w:pStyle w:val="a3"/>
              <w:rPr>
                <w:rFonts w:ascii="華康標楷W5注音字" w:eastAsia="華康標楷W5注音字"/>
                <w:sz w:val="32"/>
                <w:lang w:eastAsia="zh-HK"/>
              </w:rPr>
            </w:pPr>
            <w:r>
              <w:rPr>
                <w:rFonts w:ascii="華康標楷W5注音字" w:eastAsia="華康標楷W5注音字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276DD" wp14:editId="4A969F47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406400</wp:posOffset>
                      </wp:positionV>
                      <wp:extent cx="1752600" cy="95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F2E3D1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32pt" to="179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標楷W5注音字" w:eastAsia="華康標楷W5注音字" w:hint="eastAsia"/>
                <w:sz w:val="32"/>
              </w:rPr>
              <w:t>1.</w:t>
            </w:r>
          </w:p>
          <w:p w14:paraId="1831075B" w14:textId="77777777" w:rsidR="00F75A68" w:rsidRDefault="00F75A68" w:rsidP="00F75A68">
            <w:pPr>
              <w:pStyle w:val="a3"/>
              <w:rPr>
                <w:rFonts w:ascii="華康標楷W5注音字" w:eastAsia="華康標楷W5注音字"/>
                <w:sz w:val="32"/>
                <w:lang w:eastAsia="zh-HK"/>
              </w:rPr>
            </w:pPr>
            <w:r>
              <w:rPr>
                <w:rFonts w:ascii="華康標楷W5注音字" w:eastAsia="華康標楷W5注音字" w:hint="eastAsia"/>
                <w:sz w:val="32"/>
              </w:rPr>
              <w:t>2.</w:t>
            </w:r>
          </w:p>
          <w:p w14:paraId="2BF3EECC" w14:textId="77777777" w:rsidR="00F75A68" w:rsidRDefault="00F75A68" w:rsidP="00F75A68">
            <w:pPr>
              <w:pStyle w:val="a3"/>
              <w:rPr>
                <w:rFonts w:ascii="華康標楷W5注音字" w:eastAsia="華康標楷W5注音字"/>
                <w:noProof/>
                <w:sz w:val="32"/>
              </w:rPr>
            </w:pPr>
            <w:r>
              <w:rPr>
                <w:rFonts w:ascii="華康標楷W5注音字" w:eastAsia="華康標楷W5注音字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939F7" wp14:editId="52E1840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9525</wp:posOffset>
                      </wp:positionV>
                      <wp:extent cx="1752600" cy="9525"/>
                      <wp:effectExtent l="0" t="0" r="1905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B55BF2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.75pt" to="18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標楷W5注音字" w:eastAsia="華康標楷W5注音字" w:hint="eastAsia"/>
                <w:sz w:val="32"/>
              </w:rPr>
              <w:t>3.</w:t>
            </w:r>
            <w:r w:rsidRPr="00463332">
              <w:rPr>
                <w:rFonts w:ascii="華康標楷W5注音字" w:eastAsia="華康標楷W5注音字" w:hint="eastAsia"/>
                <w:noProof/>
                <w:sz w:val="32"/>
              </w:rPr>
              <w:t xml:space="preserve"> </w:t>
            </w:r>
          </w:p>
          <w:p w14:paraId="481CDF8D" w14:textId="77777777" w:rsidR="00F75A68" w:rsidRPr="00B4690B" w:rsidRDefault="00F75A68" w:rsidP="00F75A68">
            <w:pPr>
              <w:pStyle w:val="a3"/>
              <w:rPr>
                <w:rFonts w:ascii="華康標楷W5注音字" w:eastAsia="華康標楷W5注音字"/>
                <w:sz w:val="14"/>
              </w:rPr>
            </w:pPr>
            <w:r>
              <w:rPr>
                <w:rFonts w:ascii="華康標楷W5注音字" w:eastAsia="華康標楷W5注音字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315CD" wp14:editId="15B82CB9">
                      <wp:simplePos x="0" y="0"/>
                      <wp:positionH relativeFrom="column">
                        <wp:posOffset>526277</wp:posOffset>
                      </wp:positionH>
                      <wp:positionV relativeFrom="paragraph">
                        <wp:posOffset>81666</wp:posOffset>
                      </wp:positionV>
                      <wp:extent cx="1752600" cy="952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85DE0EF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6.45pt" to="17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標楷W5注音字" w:eastAsia="華康標楷W5注音字" w:hint="eastAsia"/>
                <w:sz w:val="14"/>
              </w:rPr>
              <w:t>0</w:t>
            </w:r>
          </w:p>
          <w:p w14:paraId="16B8FD17" w14:textId="77777777" w:rsidR="00F75A68" w:rsidRPr="00276E1F" w:rsidRDefault="00F75A68" w:rsidP="00F75A6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華康標楷W5注音字" w:eastAsia="華康標楷W5注音字"/>
                <w:sz w:val="32"/>
              </w:rPr>
            </w:pP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我認識</w:t>
            </w:r>
            <w:r>
              <w:rPr>
                <w:rFonts w:ascii="華康標楷W5注音字" w:eastAsia="華康標楷W5注音字" w:hint="eastAsia"/>
                <w:sz w:val="32"/>
              </w:rPr>
              <w:t>(</w:t>
            </w:r>
            <w:r>
              <w:rPr>
                <w:rFonts w:ascii="華康標楷W5注音字" w:eastAsia="華康標楷W5注音字"/>
                <w:sz w:val="32"/>
                <w:lang w:eastAsia="zh-HK"/>
              </w:rPr>
              <w:t xml:space="preserve">  </w:t>
            </w:r>
            <w:r>
              <w:rPr>
                <w:rFonts w:ascii="華康標楷W5注音字" w:eastAsia="華康標楷W5注音字" w:hint="eastAsia"/>
                <w:sz w:val="32"/>
              </w:rPr>
              <w:t>)</w:t>
            </w:r>
            <w:r>
              <w:rPr>
                <w:rFonts w:ascii="華康標楷W5注音字" w:eastAsia="華康標楷W5注音字" w:hint="eastAsia"/>
                <w:sz w:val="32"/>
                <w:lang w:eastAsia="zh-HK"/>
              </w:rPr>
              <w:t>樹</w:t>
            </w:r>
            <w:r>
              <w:rPr>
                <w:rFonts w:ascii="華康標楷W5注音字" w:eastAsia="華康標楷W5注音字" w:hint="eastAsia"/>
                <w:sz w:val="32"/>
              </w:rPr>
              <w:t>：</w:t>
            </w:r>
            <w:r w:rsidRPr="00534670">
              <w:rPr>
                <w:rFonts w:ascii="華康標楷W5注音字" w:eastAsia="華康標楷W5注音字" w:hint="eastAsia"/>
                <w:color w:val="000000" w:themeColor="text1"/>
                <w:sz w:val="28"/>
              </w:rPr>
              <w:t>(</w:t>
            </w:r>
            <w:r w:rsidRPr="00534670">
              <w:rPr>
                <w:rFonts w:ascii="華康標楷W5注音字" w:eastAsia="華康標楷W5注音字"/>
                <w:color w:val="000000" w:themeColor="text1"/>
                <w:sz w:val="28"/>
              </w:rPr>
              <w:t>可</w:t>
            </w:r>
            <w:r w:rsidRPr="00534670">
              <w:rPr>
                <w:rFonts w:ascii="華康標楷W5注音字" w:eastAsia="華康標楷W5注音字" w:hint="eastAsia"/>
                <w:color w:val="000000" w:themeColor="text1"/>
                <w:sz w:val="28"/>
              </w:rPr>
              <w:t>以畫，</w:t>
            </w:r>
            <w:r w:rsidRPr="00534670">
              <w:rPr>
                <w:rFonts w:ascii="華康標楷W5注音字" w:eastAsia="華康標楷W5注音字"/>
                <w:color w:val="000000" w:themeColor="text1"/>
                <w:sz w:val="28"/>
              </w:rPr>
              <w:t>也可</w:t>
            </w:r>
            <w:r w:rsidRPr="00534670">
              <w:rPr>
                <w:rFonts w:ascii="華康標楷W5注音字" w:eastAsia="華康標楷W5注音字" w:hint="eastAsia"/>
                <w:color w:val="000000" w:themeColor="text1"/>
                <w:sz w:val="28"/>
              </w:rPr>
              <w:t>以用寫的)</w:t>
            </w:r>
          </w:p>
          <w:p w14:paraId="51D21F2A" w14:textId="77777777" w:rsidR="00F75A68" w:rsidRPr="00101E5A" w:rsidRDefault="00F75A68" w:rsidP="00F75A68">
            <w:pPr>
              <w:rPr>
                <w:rFonts w:ascii="標楷體" w:eastAsia="標楷體" w:hAnsi="標楷體"/>
              </w:rPr>
            </w:pPr>
          </w:p>
          <w:p w14:paraId="4AEB94AD" w14:textId="42111CC1" w:rsidR="00FF6A73" w:rsidRPr="00F75A68" w:rsidRDefault="00FF6A73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C3C9E95" w14:textId="77777777" w:rsidR="00367E54" w:rsidRDefault="00367E54">
      <w:pPr>
        <w:rPr>
          <w:rFonts w:ascii="標楷體" w:eastAsia="標楷體" w:hAnsi="標楷體"/>
        </w:rPr>
      </w:pPr>
    </w:p>
    <w:p w14:paraId="2C9511E6" w14:textId="784D7886" w:rsidR="00367E54" w:rsidRDefault="00367E54">
      <w:pPr>
        <w:widowControl/>
        <w:rPr>
          <w:rFonts w:ascii="標楷體" w:eastAsia="標楷體" w:hAnsi="標楷體"/>
        </w:rPr>
      </w:pPr>
    </w:p>
    <w:sectPr w:rsidR="00367E54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D1BA8" w14:textId="77777777" w:rsidR="00217427" w:rsidRDefault="00217427" w:rsidP="00D3214D">
      <w:r>
        <w:separator/>
      </w:r>
    </w:p>
  </w:endnote>
  <w:endnote w:type="continuationSeparator" w:id="0">
    <w:p w14:paraId="655914D5" w14:textId="77777777" w:rsidR="00217427" w:rsidRDefault="00217427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146A9D76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FD" w:rsidRPr="00A02FFD">
          <w:rPr>
            <w:noProof/>
            <w:lang w:val="zh-TW"/>
          </w:rPr>
          <w:t>7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A8F6" w14:textId="77777777" w:rsidR="00217427" w:rsidRDefault="00217427" w:rsidP="00D3214D">
      <w:r>
        <w:separator/>
      </w:r>
    </w:p>
  </w:footnote>
  <w:footnote w:type="continuationSeparator" w:id="0">
    <w:p w14:paraId="7E6CA882" w14:textId="77777777" w:rsidR="00217427" w:rsidRDefault="00217427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7D9"/>
    <w:multiLevelType w:val="hybridMultilevel"/>
    <w:tmpl w:val="4986086E"/>
    <w:lvl w:ilvl="0" w:tplc="4BF2D372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F5733D"/>
    <w:multiLevelType w:val="hybridMultilevel"/>
    <w:tmpl w:val="9B7A0686"/>
    <w:lvl w:ilvl="0" w:tplc="4114ECF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22E85EA6"/>
    <w:multiLevelType w:val="hybridMultilevel"/>
    <w:tmpl w:val="E19CC0E6"/>
    <w:lvl w:ilvl="0" w:tplc="F17CBCA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5AB587D"/>
    <w:multiLevelType w:val="hybridMultilevel"/>
    <w:tmpl w:val="1C5A2802"/>
    <w:lvl w:ilvl="0" w:tplc="1DCA31A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A50480"/>
    <w:multiLevelType w:val="hybridMultilevel"/>
    <w:tmpl w:val="0AACB790"/>
    <w:lvl w:ilvl="0" w:tplc="B4D0266A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8645910"/>
    <w:multiLevelType w:val="hybridMultilevel"/>
    <w:tmpl w:val="E474F102"/>
    <w:lvl w:ilvl="0" w:tplc="1FAA3AF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0D76AF"/>
    <w:multiLevelType w:val="hybridMultilevel"/>
    <w:tmpl w:val="2904E6D8"/>
    <w:lvl w:ilvl="0" w:tplc="52841288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E32443"/>
    <w:multiLevelType w:val="hybridMultilevel"/>
    <w:tmpl w:val="96BE6D6A"/>
    <w:lvl w:ilvl="0" w:tplc="1DCA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9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ED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6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4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C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09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4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E00BB"/>
    <w:multiLevelType w:val="hybridMultilevel"/>
    <w:tmpl w:val="B81A6992"/>
    <w:lvl w:ilvl="0" w:tplc="080AD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4B4F6A"/>
    <w:multiLevelType w:val="hybridMultilevel"/>
    <w:tmpl w:val="B45E08B2"/>
    <w:lvl w:ilvl="0" w:tplc="6E5067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B87739"/>
    <w:multiLevelType w:val="hybridMultilevel"/>
    <w:tmpl w:val="DBEA18DE"/>
    <w:lvl w:ilvl="0" w:tplc="475AC994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36C6F"/>
    <w:rsid w:val="0004118B"/>
    <w:rsid w:val="000A6E23"/>
    <w:rsid w:val="000B33AE"/>
    <w:rsid w:val="000D0696"/>
    <w:rsid w:val="000D0BA0"/>
    <w:rsid w:val="000E3DDA"/>
    <w:rsid w:val="000E5F8A"/>
    <w:rsid w:val="00101E5A"/>
    <w:rsid w:val="00113EAD"/>
    <w:rsid w:val="00165D4C"/>
    <w:rsid w:val="00181E10"/>
    <w:rsid w:val="00184BEB"/>
    <w:rsid w:val="0019144C"/>
    <w:rsid w:val="001934A1"/>
    <w:rsid w:val="001966D6"/>
    <w:rsid w:val="001A2E8F"/>
    <w:rsid w:val="001A4743"/>
    <w:rsid w:val="001A5552"/>
    <w:rsid w:val="001B405F"/>
    <w:rsid w:val="001D5C4E"/>
    <w:rsid w:val="001E65C6"/>
    <w:rsid w:val="001E7610"/>
    <w:rsid w:val="00205280"/>
    <w:rsid w:val="00210F63"/>
    <w:rsid w:val="00217427"/>
    <w:rsid w:val="00225525"/>
    <w:rsid w:val="00231EE4"/>
    <w:rsid w:val="00232A59"/>
    <w:rsid w:val="00240043"/>
    <w:rsid w:val="002400D9"/>
    <w:rsid w:val="002429B0"/>
    <w:rsid w:val="0025795A"/>
    <w:rsid w:val="00266396"/>
    <w:rsid w:val="0027492E"/>
    <w:rsid w:val="002B3047"/>
    <w:rsid w:val="002B552F"/>
    <w:rsid w:val="002E3554"/>
    <w:rsid w:val="002E47BE"/>
    <w:rsid w:val="002E56C5"/>
    <w:rsid w:val="00301F18"/>
    <w:rsid w:val="00342474"/>
    <w:rsid w:val="00347DB4"/>
    <w:rsid w:val="00352FDC"/>
    <w:rsid w:val="00364712"/>
    <w:rsid w:val="00367E54"/>
    <w:rsid w:val="00380909"/>
    <w:rsid w:val="003908C7"/>
    <w:rsid w:val="003C0CA8"/>
    <w:rsid w:val="003C44EE"/>
    <w:rsid w:val="003D4FBB"/>
    <w:rsid w:val="004067C8"/>
    <w:rsid w:val="00413786"/>
    <w:rsid w:val="004545B7"/>
    <w:rsid w:val="00454DD6"/>
    <w:rsid w:val="004612C9"/>
    <w:rsid w:val="00476DA7"/>
    <w:rsid w:val="00487BAF"/>
    <w:rsid w:val="004A1141"/>
    <w:rsid w:val="004A4961"/>
    <w:rsid w:val="004A527E"/>
    <w:rsid w:val="004D7B5A"/>
    <w:rsid w:val="004F4056"/>
    <w:rsid w:val="00505702"/>
    <w:rsid w:val="005226F7"/>
    <w:rsid w:val="00533B9A"/>
    <w:rsid w:val="00546408"/>
    <w:rsid w:val="005510C4"/>
    <w:rsid w:val="0055667E"/>
    <w:rsid w:val="005710BF"/>
    <w:rsid w:val="0057592F"/>
    <w:rsid w:val="0059331C"/>
    <w:rsid w:val="005B0366"/>
    <w:rsid w:val="005B3D78"/>
    <w:rsid w:val="005B55D9"/>
    <w:rsid w:val="005E314B"/>
    <w:rsid w:val="00600E86"/>
    <w:rsid w:val="00604B52"/>
    <w:rsid w:val="0063214B"/>
    <w:rsid w:val="00670B1D"/>
    <w:rsid w:val="00671740"/>
    <w:rsid w:val="00676979"/>
    <w:rsid w:val="00684C4E"/>
    <w:rsid w:val="00693CA7"/>
    <w:rsid w:val="00695E4E"/>
    <w:rsid w:val="00696237"/>
    <w:rsid w:val="006B5F29"/>
    <w:rsid w:val="006D1475"/>
    <w:rsid w:val="006E5AE3"/>
    <w:rsid w:val="00706E21"/>
    <w:rsid w:val="00711B1D"/>
    <w:rsid w:val="00712E26"/>
    <w:rsid w:val="00716B7A"/>
    <w:rsid w:val="00726E3F"/>
    <w:rsid w:val="00747B4B"/>
    <w:rsid w:val="00756CC0"/>
    <w:rsid w:val="00774A4A"/>
    <w:rsid w:val="00784DBC"/>
    <w:rsid w:val="007932E1"/>
    <w:rsid w:val="007A51F0"/>
    <w:rsid w:val="007A6873"/>
    <w:rsid w:val="007A6980"/>
    <w:rsid w:val="007B09DE"/>
    <w:rsid w:val="007D479A"/>
    <w:rsid w:val="007D53C8"/>
    <w:rsid w:val="007F32BA"/>
    <w:rsid w:val="00805B7F"/>
    <w:rsid w:val="008401BB"/>
    <w:rsid w:val="008563FE"/>
    <w:rsid w:val="00857203"/>
    <w:rsid w:val="00862A3E"/>
    <w:rsid w:val="00872EFF"/>
    <w:rsid w:val="00873162"/>
    <w:rsid w:val="0089013B"/>
    <w:rsid w:val="008943C3"/>
    <w:rsid w:val="008B23C6"/>
    <w:rsid w:val="008C4038"/>
    <w:rsid w:val="008D454D"/>
    <w:rsid w:val="008D5E46"/>
    <w:rsid w:val="008E7866"/>
    <w:rsid w:val="00905D20"/>
    <w:rsid w:val="00921139"/>
    <w:rsid w:val="00922CBB"/>
    <w:rsid w:val="0092679A"/>
    <w:rsid w:val="00934F62"/>
    <w:rsid w:val="009555AC"/>
    <w:rsid w:val="00960173"/>
    <w:rsid w:val="0096559A"/>
    <w:rsid w:val="00970B22"/>
    <w:rsid w:val="00975630"/>
    <w:rsid w:val="009759E9"/>
    <w:rsid w:val="009927E1"/>
    <w:rsid w:val="009B4EC2"/>
    <w:rsid w:val="009D11D2"/>
    <w:rsid w:val="009E375A"/>
    <w:rsid w:val="00A00368"/>
    <w:rsid w:val="00A02F18"/>
    <w:rsid w:val="00A02FFD"/>
    <w:rsid w:val="00A06A38"/>
    <w:rsid w:val="00A15F8C"/>
    <w:rsid w:val="00A178BB"/>
    <w:rsid w:val="00A260DC"/>
    <w:rsid w:val="00A45A66"/>
    <w:rsid w:val="00A5215E"/>
    <w:rsid w:val="00A54C60"/>
    <w:rsid w:val="00A71AF8"/>
    <w:rsid w:val="00A8133B"/>
    <w:rsid w:val="00A8272B"/>
    <w:rsid w:val="00A92CD4"/>
    <w:rsid w:val="00AB11F4"/>
    <w:rsid w:val="00AC131C"/>
    <w:rsid w:val="00AE1459"/>
    <w:rsid w:val="00B063E7"/>
    <w:rsid w:val="00B06B18"/>
    <w:rsid w:val="00B211B9"/>
    <w:rsid w:val="00B2381B"/>
    <w:rsid w:val="00B33C32"/>
    <w:rsid w:val="00B406FB"/>
    <w:rsid w:val="00B477D5"/>
    <w:rsid w:val="00B521DF"/>
    <w:rsid w:val="00B632C2"/>
    <w:rsid w:val="00B63F6A"/>
    <w:rsid w:val="00B91A86"/>
    <w:rsid w:val="00B947AF"/>
    <w:rsid w:val="00BA2851"/>
    <w:rsid w:val="00BA5948"/>
    <w:rsid w:val="00BB05E5"/>
    <w:rsid w:val="00BC7EBC"/>
    <w:rsid w:val="00BE0C3A"/>
    <w:rsid w:val="00BE32F5"/>
    <w:rsid w:val="00BF5B9F"/>
    <w:rsid w:val="00C268CD"/>
    <w:rsid w:val="00C32167"/>
    <w:rsid w:val="00C34916"/>
    <w:rsid w:val="00C468E6"/>
    <w:rsid w:val="00C708FB"/>
    <w:rsid w:val="00C731DD"/>
    <w:rsid w:val="00C74E87"/>
    <w:rsid w:val="00C813F6"/>
    <w:rsid w:val="00CA0569"/>
    <w:rsid w:val="00CA3EEA"/>
    <w:rsid w:val="00CD05BD"/>
    <w:rsid w:val="00CE3D82"/>
    <w:rsid w:val="00CE7C72"/>
    <w:rsid w:val="00D04E4E"/>
    <w:rsid w:val="00D1145B"/>
    <w:rsid w:val="00D3214D"/>
    <w:rsid w:val="00D72BEC"/>
    <w:rsid w:val="00D76CE1"/>
    <w:rsid w:val="00D85331"/>
    <w:rsid w:val="00D867CD"/>
    <w:rsid w:val="00D902C0"/>
    <w:rsid w:val="00D93A8C"/>
    <w:rsid w:val="00D95CDB"/>
    <w:rsid w:val="00DA085F"/>
    <w:rsid w:val="00DD0AEF"/>
    <w:rsid w:val="00DD1937"/>
    <w:rsid w:val="00DD2A05"/>
    <w:rsid w:val="00DD5075"/>
    <w:rsid w:val="00DE0D25"/>
    <w:rsid w:val="00DE1ACC"/>
    <w:rsid w:val="00DE46BC"/>
    <w:rsid w:val="00E12CFF"/>
    <w:rsid w:val="00E26AFE"/>
    <w:rsid w:val="00E52686"/>
    <w:rsid w:val="00E67871"/>
    <w:rsid w:val="00E92C3B"/>
    <w:rsid w:val="00E95E45"/>
    <w:rsid w:val="00EA06E3"/>
    <w:rsid w:val="00EA3859"/>
    <w:rsid w:val="00ED4E9C"/>
    <w:rsid w:val="00ED6D48"/>
    <w:rsid w:val="00EE3315"/>
    <w:rsid w:val="00EE6414"/>
    <w:rsid w:val="00EE6F3B"/>
    <w:rsid w:val="00F15C83"/>
    <w:rsid w:val="00F17229"/>
    <w:rsid w:val="00F24BC0"/>
    <w:rsid w:val="00F60B7E"/>
    <w:rsid w:val="00F654C5"/>
    <w:rsid w:val="00F75A68"/>
    <w:rsid w:val="00F83F2E"/>
    <w:rsid w:val="00F852AF"/>
    <w:rsid w:val="00F947F7"/>
    <w:rsid w:val="00FA1955"/>
    <w:rsid w:val="00FA42F9"/>
    <w:rsid w:val="00FE0E7B"/>
    <w:rsid w:val="00FE176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2E7E-97A8-4291-9547-A732FF61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701</Words>
  <Characters>3999</Characters>
  <Application>Microsoft Office Word</Application>
  <DocSecurity>0</DocSecurity>
  <Lines>33</Lines>
  <Paragraphs>9</Paragraphs>
  <ScaleCrop>false</ScaleCrop>
  <Company>NAER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35</cp:revision>
  <cp:lastPrinted>2018-05-08T00:32:00Z</cp:lastPrinted>
  <dcterms:created xsi:type="dcterms:W3CDTF">2019-12-10T12:02:00Z</dcterms:created>
  <dcterms:modified xsi:type="dcterms:W3CDTF">2020-03-02T09:32:00Z</dcterms:modified>
</cp:coreProperties>
</file>