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0AE48" w14:textId="533D3773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1FBAE22A" w14:textId="77777777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5F832F36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0C5E55C2" w14:textId="2679903C" w:rsidR="00D57C19" w:rsidRDefault="00D57C19" w:rsidP="00EF5ACA">
      <w:pPr>
        <w:pStyle w:val="default0"/>
        <w:spacing w:before="0" w:beforeAutospacing="0" w:after="0" w:afterAutospacing="0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380FE0">
        <w:rPr>
          <w:rFonts w:ascii="標楷體" w:eastAsia="標楷體" w:hAnsi="標楷體" w:hint="eastAsia"/>
        </w:rPr>
        <w:t>此次圖書資訊利用教育課程綱要</w:t>
      </w:r>
      <w:r w:rsidR="00B60035">
        <w:rPr>
          <w:rFonts w:ascii="標楷體" w:eastAsia="標楷體" w:hAnsi="標楷體" w:hint="eastAsia"/>
        </w:rPr>
        <w:t>修訂</w:t>
      </w:r>
      <w:r w:rsidR="00380FE0">
        <w:rPr>
          <w:rFonts w:ascii="標楷體" w:eastAsia="標楷體" w:hAnsi="標楷體" w:hint="eastAsia"/>
        </w:rPr>
        <w:t>，資訊素養設計團隊除了以SUPER3、CORI、BIG6、GI(</w:t>
      </w:r>
      <w:r w:rsidR="00380FE0" w:rsidRPr="00380FE0">
        <w:rPr>
          <w:rFonts w:ascii="標楷體" w:eastAsia="標楷體" w:hAnsi="標楷體"/>
        </w:rPr>
        <w:t>Guided Inquiry</w:t>
      </w:r>
      <w:r w:rsidR="00380FE0">
        <w:rPr>
          <w:rFonts w:ascii="標楷體" w:eastAsia="標楷體" w:hAnsi="標楷體" w:hint="eastAsia"/>
        </w:rPr>
        <w:t>)這四種探究學習的</w:t>
      </w:r>
      <w:r w:rsidR="00B60035">
        <w:rPr>
          <w:rFonts w:ascii="標楷體" w:eastAsia="標楷體" w:hAnsi="標楷體" w:hint="eastAsia"/>
        </w:rPr>
        <w:t>模式為課程設計鷹架</w:t>
      </w:r>
      <w:r w:rsidR="00380FE0">
        <w:rPr>
          <w:rFonts w:ascii="標楷體" w:eastAsia="標楷體" w:hAnsi="標楷體" w:hint="eastAsia"/>
        </w:rPr>
        <w:t>外，學習的內容</w:t>
      </w:r>
      <w:r w:rsidR="00EF5F7C">
        <w:rPr>
          <w:rFonts w:ascii="標楷體" w:eastAsia="標楷體" w:hAnsi="標楷體" w:hint="eastAsia"/>
        </w:rPr>
        <w:t>則是</w:t>
      </w:r>
      <w:r w:rsidR="003936CF">
        <w:rPr>
          <w:rFonts w:ascii="標楷體" w:eastAsia="標楷體" w:hAnsi="標楷體" w:hint="eastAsia"/>
        </w:rPr>
        <w:t>從校園植物、水生動物到認識家鄉</w:t>
      </w:r>
      <w:r w:rsidR="00380FE0">
        <w:rPr>
          <w:rFonts w:ascii="標楷體" w:eastAsia="標楷體" w:hAnsi="標楷體" w:hint="eastAsia"/>
        </w:rPr>
        <w:t>，</w:t>
      </w:r>
      <w:r w:rsidR="003936CF">
        <w:rPr>
          <w:rFonts w:ascii="標楷體" w:eastAsia="標楷體" w:hAnsi="標楷體" w:hint="eastAsia"/>
        </w:rPr>
        <w:t>目的是要</w:t>
      </w:r>
      <w:r w:rsidR="00380FE0">
        <w:rPr>
          <w:rFonts w:ascii="標楷體" w:eastAsia="標楷體" w:hAnsi="標楷體" w:hint="eastAsia"/>
        </w:rPr>
        <w:t>讓學生從</w:t>
      </w:r>
      <w:r w:rsidR="003936CF">
        <w:rPr>
          <w:rFonts w:ascii="標楷體" w:eastAsia="標楷體" w:hAnsi="標楷體" w:hint="eastAsia"/>
        </w:rPr>
        <w:t>觀察</w:t>
      </w:r>
      <w:r w:rsidR="00F278EA">
        <w:rPr>
          <w:rFonts w:ascii="標楷體" w:eastAsia="標楷體" w:hAnsi="標楷體" w:hint="eastAsia"/>
        </w:rPr>
        <w:t>生活週遭的環境</w:t>
      </w:r>
      <w:r w:rsidR="00380FE0">
        <w:rPr>
          <w:rFonts w:ascii="標楷體" w:eastAsia="標楷體" w:hAnsi="標楷體" w:hint="eastAsia"/>
        </w:rPr>
        <w:t>，引發學習的興趣，進而進入探究學習的領域。也因是以認識</w:t>
      </w:r>
      <w:r w:rsidR="00DB3883">
        <w:rPr>
          <w:rFonts w:ascii="標楷體" w:eastAsia="標楷體" w:hAnsi="標楷體" w:hint="eastAsia"/>
        </w:rPr>
        <w:t>生活環境為主，所以教案與簡報的實際案例</w:t>
      </w:r>
      <w:r w:rsidR="00380FE0">
        <w:rPr>
          <w:rFonts w:ascii="標楷體" w:eastAsia="標楷體" w:hAnsi="標楷體" w:hint="eastAsia"/>
        </w:rPr>
        <w:t>就會以主要設計者的學校</w:t>
      </w:r>
      <w:r w:rsidR="00DB3883">
        <w:rPr>
          <w:rFonts w:ascii="標楷體" w:eastAsia="標楷體" w:hAnsi="標楷體" w:hint="eastAsia"/>
        </w:rPr>
        <w:t>環境</w:t>
      </w:r>
      <w:r w:rsidR="00380FE0">
        <w:rPr>
          <w:rFonts w:ascii="標楷體" w:eastAsia="標楷體" w:hAnsi="標楷體" w:hint="eastAsia"/>
        </w:rPr>
        <w:t>及所在地</w:t>
      </w:r>
      <w:r w:rsidR="00DB3883">
        <w:rPr>
          <w:rFonts w:ascii="標楷體" w:eastAsia="標楷體" w:hAnsi="標楷體" w:hint="eastAsia"/>
        </w:rPr>
        <w:t>來</w:t>
      </w:r>
      <w:r>
        <w:rPr>
          <w:rFonts w:ascii="標楷體" w:eastAsia="標楷體" w:hAnsi="標楷體" w:hint="eastAsia"/>
        </w:rPr>
        <w:t>說明，因此，各位老師在使用時務必要修正內容以符合各校的現況。</w:t>
      </w:r>
    </w:p>
    <w:p w14:paraId="655C86A9" w14:textId="1F3A6A71" w:rsidR="00792501" w:rsidRDefault="00D57C19" w:rsidP="00EF5ACA">
      <w:pPr>
        <w:pStyle w:val="default0"/>
        <w:spacing w:before="0" w:beforeAutospacing="0" w:after="0" w:afterAutospacing="0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至於此六年級最後一個資訊素養探究課程，團隊希望</w:t>
      </w:r>
      <w:r w:rsidR="000D7AC3">
        <w:rPr>
          <w:rFonts w:ascii="標楷體" w:eastAsia="標楷體" w:hAnsi="標楷體" w:hint="eastAsia"/>
        </w:rPr>
        <w:t>找到</w:t>
      </w:r>
      <w:r>
        <w:rPr>
          <w:rFonts w:ascii="標楷體" w:eastAsia="標楷體" w:hAnsi="標楷體" w:hint="eastAsia"/>
        </w:rPr>
        <w:t>一個各校都能執行的重要議題</w:t>
      </w:r>
      <w:r w:rsidR="000D7AC3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學習內容，我們依循六年級自然課程決定以</w:t>
      </w:r>
      <w:r w:rsidR="00792501">
        <w:rPr>
          <w:rFonts w:ascii="標楷體" w:eastAsia="標楷體" w:hAnsi="標楷體" w:hint="eastAsia"/>
        </w:rPr>
        <w:t>生活中無所不在的</w:t>
      </w:r>
      <w:r>
        <w:rPr>
          <w:rFonts w:ascii="標楷體" w:eastAsia="標楷體" w:hAnsi="標楷體" w:hint="eastAsia"/>
        </w:rPr>
        <w:t>「水」</w:t>
      </w:r>
      <w:r w:rsidR="00792501">
        <w:rPr>
          <w:rFonts w:ascii="標楷體" w:eastAsia="標楷體" w:hAnsi="標楷體" w:hint="eastAsia"/>
        </w:rPr>
        <w:t>來引導學生發掘值得探究的問題，</w:t>
      </w:r>
      <w:r w:rsidR="000D7AC3">
        <w:rPr>
          <w:rFonts w:ascii="標楷體" w:eastAsia="標楷體" w:hAnsi="標楷體" w:hint="eastAsia"/>
        </w:rPr>
        <w:t>並協助學生利用</w:t>
      </w:r>
      <w:r w:rsidR="00792501">
        <w:rPr>
          <w:rFonts w:ascii="標楷體" w:eastAsia="標楷體" w:hAnsi="標楷體" w:hint="eastAsia"/>
        </w:rPr>
        <w:t>從第一學習階段到第三學習階段的圖書館利用教育、閱讀素養教育及資訊素養教育所學到的資訊</w:t>
      </w:r>
      <w:proofErr w:type="gramStart"/>
      <w:r w:rsidR="00792501">
        <w:rPr>
          <w:rFonts w:ascii="標楷體" w:eastAsia="標楷體" w:hAnsi="標楷體" w:hint="eastAsia"/>
        </w:rPr>
        <w:t>搜尋與判讀</w:t>
      </w:r>
      <w:proofErr w:type="gramEnd"/>
      <w:r w:rsidR="00792501">
        <w:rPr>
          <w:rFonts w:ascii="標楷體" w:eastAsia="標楷體" w:hAnsi="標楷體" w:hint="eastAsia"/>
        </w:rPr>
        <w:t>、摘要與筆記、整合與創見等策略，</w:t>
      </w:r>
      <w:r w:rsidR="00E75E2F">
        <w:rPr>
          <w:rFonts w:ascii="標楷體" w:eastAsia="標楷體" w:hAnsi="標楷體" w:hint="eastAsia"/>
        </w:rPr>
        <w:t>獨力完成專題研究任務。當然，如果學生的起始能力還不足以獨立完成，</w:t>
      </w:r>
      <w:r w:rsidR="000D7AC3">
        <w:rPr>
          <w:rFonts w:ascii="標楷體" w:eastAsia="標楷體" w:hAnsi="標楷體" w:hint="eastAsia"/>
        </w:rPr>
        <w:t>也可</w:t>
      </w:r>
      <w:r w:rsidR="00E75E2F">
        <w:rPr>
          <w:rFonts w:ascii="標楷體" w:eastAsia="標楷體" w:hAnsi="標楷體" w:hint="eastAsia"/>
        </w:rPr>
        <w:t>依照研究議題做興趣分組</w:t>
      </w:r>
      <w:r w:rsidR="000D7AC3">
        <w:rPr>
          <w:rFonts w:ascii="標楷體" w:eastAsia="標楷體" w:hAnsi="標楷體" w:hint="eastAsia"/>
        </w:rPr>
        <w:t>，團隊合作完成任務</w:t>
      </w:r>
      <w:r w:rsidR="00E75E2F">
        <w:rPr>
          <w:rFonts w:ascii="標楷體" w:eastAsia="標楷體" w:hAnsi="標楷體" w:hint="eastAsia"/>
        </w:rPr>
        <w:t>。</w:t>
      </w:r>
    </w:p>
    <w:p w14:paraId="24B51D61" w14:textId="79F3C9E4" w:rsidR="00E75E2F" w:rsidRDefault="00E75E2F" w:rsidP="00EF5ACA">
      <w:pPr>
        <w:pStyle w:val="default0"/>
        <w:spacing w:before="0" w:beforeAutospacing="0" w:after="0" w:afterAutospacing="0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以</w:t>
      </w:r>
      <w:r w:rsidRPr="00E75E2F">
        <w:rPr>
          <w:rFonts w:ascii="標楷體" w:eastAsia="標楷體" w:hAnsi="標楷體" w:hint="eastAsia"/>
        </w:rPr>
        <w:t>「水」</w:t>
      </w:r>
      <w:r>
        <w:rPr>
          <w:rFonts w:ascii="標楷體" w:eastAsia="標楷體" w:hAnsi="標楷體" w:hint="eastAsia"/>
        </w:rPr>
        <w:t>為主題，本課程分成三大部分，從「看見與感受」引導學生先發散思考所有關於</w:t>
      </w:r>
      <w:r w:rsidRPr="00E75E2F">
        <w:rPr>
          <w:rFonts w:ascii="標楷體" w:eastAsia="標楷體" w:hAnsi="標楷體" w:hint="eastAsia"/>
        </w:rPr>
        <w:t>「水」</w:t>
      </w:r>
      <w:r>
        <w:rPr>
          <w:rFonts w:ascii="標楷體" w:eastAsia="標楷體" w:hAnsi="標楷體" w:hint="eastAsia"/>
        </w:rPr>
        <w:t>的生活與先備知識的連結，再慢慢聚焦找到有興趣想探究的議題</w:t>
      </w:r>
      <w:r w:rsidR="00142D6C">
        <w:rPr>
          <w:rFonts w:ascii="標楷體" w:eastAsia="標楷體" w:hAnsi="標楷體" w:hint="eastAsia"/>
        </w:rPr>
        <w:t>。接下來進入</w:t>
      </w:r>
      <w:r w:rsidRPr="00E75E2F">
        <w:rPr>
          <w:rFonts w:ascii="標楷體" w:eastAsia="標楷體" w:hAnsi="標楷體" w:hint="eastAsia"/>
        </w:rPr>
        <w:t>「</w:t>
      </w:r>
      <w:r w:rsidR="00142D6C">
        <w:rPr>
          <w:rFonts w:ascii="標楷體" w:eastAsia="標楷體" w:hAnsi="標楷體" w:hint="eastAsia"/>
        </w:rPr>
        <w:t>閱讀與思考</w:t>
      </w:r>
      <w:r w:rsidRPr="00E75E2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透過BIG6的探究步驟：定義問題、搜尋策略、取得資訊、利用資訊、統整資訊、評估資訊的問題解決模式以漸次完成專題研究任務。</w:t>
      </w:r>
      <w:r w:rsidR="00142D6C">
        <w:rPr>
          <w:rFonts w:ascii="標楷體" w:eastAsia="標楷體" w:hAnsi="標楷體" w:hint="eastAsia"/>
        </w:rPr>
        <w:t>最後的「面對與行動」則是希望學生因</w:t>
      </w:r>
      <w:r w:rsidR="00165C31">
        <w:rPr>
          <w:rFonts w:ascii="標楷體" w:eastAsia="標楷體" w:hAnsi="標楷體" w:hint="eastAsia"/>
        </w:rPr>
        <w:t>此</w:t>
      </w:r>
      <w:r w:rsidR="00142D6C">
        <w:rPr>
          <w:rFonts w:ascii="標楷體" w:eastAsia="標楷體" w:hAnsi="標楷體" w:hint="eastAsia"/>
        </w:rPr>
        <w:t>問題探究</w:t>
      </w:r>
      <w:r w:rsidR="00165C31">
        <w:rPr>
          <w:rFonts w:ascii="標楷體" w:eastAsia="標楷體" w:hAnsi="標楷體" w:hint="eastAsia"/>
        </w:rPr>
        <w:t>課程</w:t>
      </w:r>
      <w:r w:rsidR="00142D6C">
        <w:rPr>
          <w:rFonts w:ascii="標楷體" w:eastAsia="標楷體" w:hAnsi="標楷體" w:hint="eastAsia"/>
        </w:rPr>
        <w:t>了解「水資源」的重要及困境</w:t>
      </w:r>
      <w:r w:rsidR="00165C31">
        <w:rPr>
          <w:rFonts w:ascii="標楷體" w:eastAsia="標楷體" w:hAnsi="標楷體" w:hint="eastAsia"/>
        </w:rPr>
        <w:t>，透過全班的討論與策劃，落實關懷環境、珍惜資源的執行力與影響力。</w:t>
      </w:r>
    </w:p>
    <w:p w14:paraId="189521DF" w14:textId="433A1A28" w:rsidR="00381146" w:rsidRPr="00792501" w:rsidRDefault="00381146" w:rsidP="00EF5ACA">
      <w:pPr>
        <w:pStyle w:val="default0"/>
        <w:spacing w:before="0" w:beforeAutospacing="0" w:after="0" w:afterAutospacing="0"/>
        <w:ind w:left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F56D9">
        <w:rPr>
          <w:rFonts w:ascii="標楷體" w:eastAsia="標楷體" w:hAnsi="標楷體" w:hint="eastAsia"/>
        </w:rPr>
        <w:t>其實</w:t>
      </w:r>
      <w:r>
        <w:rPr>
          <w:rFonts w:ascii="標楷體" w:eastAsia="標楷體" w:hAnsi="標楷體" w:hint="eastAsia"/>
        </w:rPr>
        <w:t>，資訊素養教育的重要的是培養學生覺察資訊需求、搜尋判讀資訊、利用與整合資訊、評估資訊及形成見解、解決問題的能力，所以，</w:t>
      </w:r>
      <w:r w:rsidR="00482E7A">
        <w:rPr>
          <w:rFonts w:ascii="標楷體" w:eastAsia="標楷體" w:hAnsi="標楷體" w:hint="eastAsia"/>
        </w:rPr>
        <w:t>希望透過這樣的課程讓學生透過</w:t>
      </w:r>
      <w:r>
        <w:rPr>
          <w:rFonts w:ascii="標楷體" w:eastAsia="標楷體" w:hAnsi="標楷體" w:hint="eastAsia"/>
        </w:rPr>
        <w:t>探究學習的</w:t>
      </w:r>
      <w:r w:rsidR="00482E7A">
        <w:rPr>
          <w:rFonts w:ascii="標楷體" w:eastAsia="標楷體" w:hAnsi="標楷體" w:hint="eastAsia"/>
        </w:rPr>
        <w:t>鷹架設計了解問題解決的模式，至於探究的議題則可以根據各校課程發展、領域學習內容，甚或是時事與環境關懷等自行設計。</w:t>
      </w:r>
    </w:p>
    <w:p w14:paraId="334B86E2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283"/>
        <w:gridCol w:w="1062"/>
        <w:gridCol w:w="74"/>
        <w:gridCol w:w="3459"/>
      </w:tblGrid>
      <w:tr w:rsidR="004D7B5A" w:rsidRPr="00476DA7" w14:paraId="14BF10FD" w14:textId="77777777" w:rsidTr="00CD288E">
        <w:trPr>
          <w:trHeight w:val="315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38252F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9B660F1" w14:textId="26D167B7" w:rsidR="004D7B5A" w:rsidRPr="00476DA7" w:rsidRDefault="005A03F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閱讀、自然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4B1DDD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06981DE2" w14:textId="4CC5B202" w:rsidR="004D7B5A" w:rsidRPr="00476DA7" w:rsidRDefault="005A03F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</w:t>
            </w:r>
            <w:r w:rsidR="00A80205">
              <w:rPr>
                <w:rFonts w:ascii="標楷體" w:eastAsia="標楷體" w:hAnsi="標楷體" w:hint="eastAsia"/>
                <w:noProof/>
              </w:rPr>
              <w:t>素養小組</w:t>
            </w:r>
            <w:r w:rsidR="00472131">
              <w:rPr>
                <w:rFonts w:ascii="標楷體" w:eastAsia="標楷體" w:hAnsi="標楷體" w:hint="eastAsia"/>
                <w:noProof/>
              </w:rPr>
              <w:t>-陳芳雅</w:t>
            </w:r>
            <w:bookmarkStart w:id="0" w:name="_GoBack"/>
            <w:bookmarkEnd w:id="0"/>
          </w:p>
        </w:tc>
      </w:tr>
      <w:tr w:rsidR="004D7B5A" w:rsidRPr="00476DA7" w14:paraId="5CFA9835" w14:textId="77777777" w:rsidTr="00CD288E">
        <w:trPr>
          <w:trHeight w:val="385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0FB81FF" w14:textId="5EC8623F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  <w:r w:rsidR="00380FE0">
              <w:rPr>
                <w:rFonts w:ascii="標楷體" w:eastAsia="標楷體" w:hAnsi="標楷體" w:hint="eastAsia"/>
                <w:b/>
                <w:noProof/>
              </w:rPr>
              <w:t>，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4BB6BD12" w14:textId="6DE8D9A2" w:rsidR="004D7B5A" w:rsidRPr="00476DA7" w:rsidRDefault="005A03F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六</w:t>
            </w:r>
            <w:r w:rsidR="00A80205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C80468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201EE9C3" w14:textId="5EA56DCC" w:rsidR="004D7B5A" w:rsidRPr="00476DA7" w:rsidRDefault="005A03F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10</w:t>
            </w:r>
            <w:r w:rsidR="009D0204">
              <w:rPr>
                <w:rFonts w:ascii="標楷體" w:eastAsia="標楷體" w:hAnsi="標楷體"/>
                <w:noProof/>
              </w:rPr>
              <w:t>-</w:t>
            </w:r>
            <w:r>
              <w:rPr>
                <w:rFonts w:ascii="標楷體" w:eastAsia="標楷體" w:hAnsi="標楷體"/>
                <w:noProof/>
              </w:rPr>
              <w:t>1</w:t>
            </w:r>
            <w:r w:rsidR="009D0204">
              <w:rPr>
                <w:rFonts w:ascii="標楷體" w:eastAsia="標楷體" w:hAnsi="標楷體"/>
                <w:noProof/>
              </w:rPr>
              <w:t>4</w:t>
            </w:r>
          </w:p>
        </w:tc>
      </w:tr>
      <w:tr w:rsidR="003D4FBB" w:rsidRPr="00476DA7" w14:paraId="4EDA0463" w14:textId="77777777" w:rsidTr="00CD288E">
        <w:trPr>
          <w:trHeight w:val="363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4AE1634" w14:textId="77777777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75968069" w14:textId="2CE39BEB" w:rsidR="003D4FBB" w:rsidRDefault="005A03F6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</w:t>
            </w:r>
            <w:r w:rsidR="00243FC9">
              <w:rPr>
                <w:rFonts w:ascii="標楷體" w:eastAsia="標楷體" w:hAnsi="標楷體" w:hint="eastAsia"/>
                <w:noProof/>
              </w:rPr>
              <w:t>素養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9C92CD7" w14:textId="77777777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25C9EEC7" w14:textId="02E9DEB5" w:rsidR="003D4FBB" w:rsidRPr="00476DA7" w:rsidRDefault="00A85E59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BIG6</w:t>
            </w:r>
          </w:p>
        </w:tc>
      </w:tr>
      <w:tr w:rsidR="004D7B5A" w:rsidRPr="00476DA7" w14:paraId="67C815C4" w14:textId="77777777" w:rsidTr="00CD288E">
        <w:trPr>
          <w:trHeight w:val="355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E7175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68783CF9" w14:textId="0191BB7C" w:rsidR="00533B9A" w:rsidRPr="00476DA7" w:rsidRDefault="005A03F6" w:rsidP="00243FC9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A03F6">
              <w:rPr>
                <w:rFonts w:ascii="標楷體" w:eastAsia="標楷體" w:hAnsi="標楷體" w:hint="eastAsia"/>
                <w:noProof/>
              </w:rPr>
              <w:t>傾聽水脈聲音、守護地球水資源</w:t>
            </w:r>
          </w:p>
        </w:tc>
      </w:tr>
      <w:tr w:rsidR="004D7B5A" w:rsidRPr="00476DA7" w14:paraId="0F58004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7DCF8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4138301B" w14:textId="77777777" w:rsidR="005A03F6" w:rsidRDefault="005A03F6" w:rsidP="005A03F6">
            <w:pPr>
              <w:pStyle w:val="default0"/>
              <w:numPr>
                <w:ilvl w:val="0"/>
                <w:numId w:val="9"/>
              </w:num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看見與感受_傾聽水脈的聲音</w:t>
            </w:r>
          </w:p>
          <w:p w14:paraId="29950325" w14:textId="3E5756DB" w:rsidR="005A03F6" w:rsidRDefault="005A03F6" w:rsidP="005A03F6">
            <w:pPr>
              <w:pStyle w:val="default0"/>
              <w:numPr>
                <w:ilvl w:val="0"/>
                <w:numId w:val="9"/>
              </w:num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閱讀與思考_專題研究(</w:t>
            </w:r>
            <w:r>
              <w:rPr>
                <w:rFonts w:ascii="標楷體" w:eastAsia="標楷體" w:hAnsi="標楷體"/>
                <w:noProof/>
              </w:rPr>
              <w:t>BIG6)</w:t>
            </w:r>
          </w:p>
          <w:p w14:paraId="1CE4C4A0" w14:textId="28F60E0F" w:rsidR="001D0AAD" w:rsidRPr="001D0AAD" w:rsidRDefault="005A03F6" w:rsidP="001D0AAD">
            <w:pPr>
              <w:pStyle w:val="default0"/>
              <w:numPr>
                <w:ilvl w:val="0"/>
                <w:numId w:val="9"/>
              </w:numPr>
              <w:spacing w:after="0" w:afterAutospacing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面對與行動_守護地球水資源</w:t>
            </w:r>
          </w:p>
        </w:tc>
      </w:tr>
      <w:tr w:rsidR="004D7B5A" w:rsidRPr="00476DA7" w14:paraId="7E94B797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0E64BA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493B065E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552DCA7E" w14:textId="5F006E21" w:rsidR="009D0C37" w:rsidRDefault="009A5CF0" w:rsidP="009D0C37">
            <w:pPr>
              <w:pStyle w:val="default0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學生在中年級</w:t>
            </w:r>
            <w:r w:rsidR="009D0C37">
              <w:rPr>
                <w:rFonts w:ascii="標楷體" w:eastAsia="標楷體" w:hAnsi="標楷體" w:hint="eastAsia"/>
              </w:rPr>
              <w:t>有CORI及BIG6的探究學習經驗</w:t>
            </w:r>
            <w:r w:rsidR="003E254F">
              <w:rPr>
                <w:rFonts w:ascii="標楷體" w:eastAsia="標楷體" w:hAnsi="標楷體" w:hint="eastAsia"/>
              </w:rPr>
              <w:t>。</w:t>
            </w:r>
          </w:p>
          <w:p w14:paraId="4E840A5F" w14:textId="77777777" w:rsidR="009D0C37" w:rsidRDefault="009D0C37" w:rsidP="009D0C37">
            <w:pPr>
              <w:pStyle w:val="default0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學生在圖書館利用教育課程中，已學習利用圖書館公用目錄、搜尋引擎及資料庫等查詢所需、有用資訊的方法，並學會資訊判讀的技巧。</w:t>
            </w:r>
          </w:p>
          <w:p w14:paraId="787012F8" w14:textId="6498EDD7" w:rsidR="009D0C37" w:rsidRPr="009D0C37" w:rsidRDefault="009D0C37" w:rsidP="009D0C37">
            <w:pPr>
              <w:pStyle w:val="default0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學生在中年級及五年級的圖書館利用教育、閱讀素養教育、資訊素養教育中，學會如何從找到的書目、網頁資料中摘錄資訊、整合資訊，並了解尊重智慧財產權的重要性及</w:t>
            </w:r>
            <w:proofErr w:type="gramStart"/>
            <w:r>
              <w:rPr>
                <w:rFonts w:ascii="標楷體" w:eastAsia="標楷體" w:hAnsi="標楷體" w:hint="eastAsia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</w:rPr>
              <w:t>錄資料來源的格式。</w:t>
            </w:r>
          </w:p>
        </w:tc>
      </w:tr>
      <w:tr w:rsidR="004D7B5A" w:rsidRPr="00476DA7" w14:paraId="76834BAD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A5413A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lastRenderedPageBreak/>
              <w:t>設計依據</w:t>
            </w:r>
          </w:p>
        </w:tc>
      </w:tr>
      <w:tr w:rsidR="004D7B5A" w:rsidRPr="00476DA7" w14:paraId="38EA6867" w14:textId="77777777" w:rsidTr="00CD288E">
        <w:trPr>
          <w:trHeight w:val="41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FB33C5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14:paraId="30FDD33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49D169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5C5CC729" w14:textId="77777777" w:rsidR="006E783D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po-Ⅲ-1能從學習活動、日常經驗及科技運用、自然環境、書刊及網路媒體等察覺問題。</w:t>
            </w:r>
          </w:p>
          <w:p w14:paraId="660F7E0B" w14:textId="77777777" w:rsidR="00CD288E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po -Ⅲ-2能初步辨別適合科學探究的問題，並能依據觀察、蒐集資料、閱讀、思考、討論等，提出適宜探究之問題。</w:t>
            </w:r>
          </w:p>
          <w:p w14:paraId="6451BD82" w14:textId="3F47EAF4" w:rsidR="00CD288E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tc-Ⅲ-1能就所蒐集的數據或資料，進行簡單的記錄與分類，並依據習得的知識，思考資料的正確性及辨別他人資訊與事實的差異。</w:t>
            </w:r>
          </w:p>
          <w:p w14:paraId="18759101" w14:textId="59CD58C8" w:rsidR="00CD288E" w:rsidRPr="00CD288E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pc-Ⅲ-1能理解同學報告，提出合理的疑問或意見。並能對「所訂定的問題」、「探究方法」、「獲得之證據」及「探究之發現」等之間的符應情形，進行檢核並提</w:t>
            </w:r>
          </w:p>
          <w:p w14:paraId="56947FEF" w14:textId="77777777" w:rsidR="00CD288E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出優點和弱點。</w:t>
            </w:r>
          </w:p>
          <w:p w14:paraId="3F1AE0DC" w14:textId="049D9A1E" w:rsidR="00CD288E" w:rsidRPr="00CD288E" w:rsidRDefault="00CD288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CD288E">
              <w:rPr>
                <w:rFonts w:ascii="標楷體" w:eastAsia="標楷體" w:hAnsi="標楷體" w:hint="eastAsia"/>
                <w:noProof/>
              </w:rPr>
              <w:t>ah-Ⅲ-2透過科學探究活動解決一部分生活週遭的問題。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13FA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4D629F9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  <w:vAlign w:val="center"/>
          </w:tcPr>
          <w:p w14:paraId="5B911BC0" w14:textId="77777777" w:rsidR="004D7B5A" w:rsidRDefault="00F82C4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SimSun" w:eastAsia="SimSun" w:hAnsi="SimSun" w:hint="eastAsia"/>
                <w:noProof/>
              </w:rPr>
              <w:t>【</w:t>
            </w:r>
            <w:r w:rsidRPr="00F82C4E">
              <w:rPr>
                <w:rFonts w:ascii="標楷體" w:eastAsia="標楷體" w:hAnsi="標楷體"/>
                <w:noProof/>
              </w:rPr>
              <w:t>A2</w:t>
            </w:r>
            <w:r w:rsidRPr="00F82C4E">
              <w:rPr>
                <w:rFonts w:ascii="標楷體" w:eastAsia="標楷體" w:hAnsi="標楷體" w:hint="eastAsia"/>
                <w:noProof/>
              </w:rPr>
              <w:t>系統思考與解決問題</w:t>
            </w:r>
            <w:r>
              <w:rPr>
                <w:rFonts w:ascii="SimSun" w:eastAsia="SimSun" w:hAnsi="SimSun" w:hint="eastAsia"/>
                <w:noProof/>
              </w:rPr>
              <w:t>】</w:t>
            </w:r>
          </w:p>
          <w:p w14:paraId="399AC3B3" w14:textId="77777777" w:rsidR="00E8667A" w:rsidRPr="00E8667A" w:rsidRDefault="00E8667A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E8667A">
              <w:rPr>
                <w:rFonts w:ascii="標楷體" w:eastAsia="標楷體" w:hAnsi="標楷體" w:hint="eastAsia"/>
                <w:noProof/>
              </w:rPr>
              <w:t>自-E-A2</w:t>
            </w:r>
          </w:p>
          <w:p w14:paraId="68E281EB" w14:textId="7CB4CA6F" w:rsidR="007E548C" w:rsidRDefault="00E8667A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E8667A">
              <w:rPr>
                <w:rFonts w:ascii="標楷體" w:eastAsia="標楷體" w:hAnsi="標楷體" w:hint="eastAsia"/>
                <w:noProof/>
              </w:rPr>
              <w:t>能運用好奇心及想像能力，從觀察、閱讀、思考所得的資訊或數據中，提出適合科學探究的問題或解釋資料，並能依據已知的科學知識、科學概念及探索科學的方法去想像可能發生的事情，以及理解科學事實會有不同的論點、證據或解釋方式。</w:t>
            </w:r>
          </w:p>
          <w:p w14:paraId="549F0729" w14:textId="1441EC84" w:rsidR="007E548C" w:rsidRDefault="007E548C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E548C">
              <w:rPr>
                <w:rFonts w:ascii="標楷體" w:eastAsia="標楷體" w:hAnsi="標楷體" w:hint="eastAsia"/>
                <w:noProof/>
              </w:rPr>
              <w:t>【</w:t>
            </w:r>
            <w:r w:rsidR="00E8667A" w:rsidRPr="00E8667A">
              <w:rPr>
                <w:rFonts w:ascii="標楷體" w:eastAsia="標楷體" w:hAnsi="標楷體"/>
                <w:noProof/>
              </w:rPr>
              <w:t>B2</w:t>
            </w:r>
            <w:r w:rsidR="00E8667A" w:rsidRPr="00E8667A">
              <w:rPr>
                <w:rFonts w:ascii="標楷體" w:eastAsia="標楷體" w:hAnsi="標楷體" w:hint="eastAsia"/>
                <w:noProof/>
              </w:rPr>
              <w:t>科技資訊與媒體素養</w:t>
            </w:r>
            <w:r w:rsidRPr="007E548C">
              <w:rPr>
                <w:rFonts w:ascii="標楷體" w:eastAsia="標楷體" w:hAnsi="標楷體" w:hint="eastAsia"/>
                <w:noProof/>
              </w:rPr>
              <w:t>】</w:t>
            </w:r>
          </w:p>
          <w:p w14:paraId="73E29438" w14:textId="671F9721" w:rsidR="007E548C" w:rsidRDefault="00E8667A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E8667A">
              <w:rPr>
                <w:rFonts w:ascii="標楷體" w:eastAsia="標楷體" w:hAnsi="標楷體" w:hint="eastAsia"/>
                <w:noProof/>
              </w:rPr>
              <w:t>自-E-B2能了解科技及媒體的運用方式，並從學習活動、日常經驗及科技運用、自然環境、書刊及網路媒體等，察覺問題或獲得有助於探究的資訊。</w:t>
            </w:r>
          </w:p>
          <w:p w14:paraId="565D30DD" w14:textId="77777777" w:rsidR="007E548C" w:rsidRDefault="007E548C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E548C">
              <w:rPr>
                <w:rFonts w:ascii="標楷體" w:eastAsia="標楷體" w:hAnsi="標楷體" w:hint="eastAsia"/>
                <w:noProof/>
              </w:rPr>
              <w:t>【</w:t>
            </w:r>
            <w:r w:rsidRPr="007E548C">
              <w:rPr>
                <w:rFonts w:ascii="標楷體" w:eastAsia="標楷體" w:hAnsi="標楷體"/>
                <w:noProof/>
              </w:rPr>
              <w:t>C1</w:t>
            </w:r>
            <w:r w:rsidRPr="007E548C">
              <w:rPr>
                <w:rFonts w:ascii="標楷體" w:eastAsia="標楷體" w:hAnsi="標楷體" w:hint="eastAsia"/>
                <w:noProof/>
              </w:rPr>
              <w:t>道德實踐與公民意識】</w:t>
            </w:r>
          </w:p>
          <w:p w14:paraId="50286653" w14:textId="41900849" w:rsidR="007E548C" w:rsidRPr="00BE32F5" w:rsidRDefault="00E8667A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E8667A">
              <w:rPr>
                <w:rFonts w:ascii="標楷體" w:eastAsia="標楷體" w:hAnsi="標楷體" w:hint="eastAsia"/>
                <w:noProof/>
              </w:rPr>
              <w:t>自</w:t>
            </w:r>
            <w:r>
              <w:rPr>
                <w:rFonts w:ascii="標楷體" w:eastAsia="標楷體" w:hAnsi="標楷體" w:hint="eastAsia"/>
                <w:noProof/>
              </w:rPr>
              <w:t>-E-C1</w:t>
            </w:r>
            <w:r w:rsidRPr="00E8667A">
              <w:rPr>
                <w:rFonts w:ascii="標楷體" w:eastAsia="標楷體" w:hAnsi="標楷體" w:hint="eastAsia"/>
                <w:noProof/>
              </w:rPr>
              <w:t>培養愛護自然、珍愛生命、惜取資源的關懷心與行動力。</w:t>
            </w:r>
          </w:p>
        </w:tc>
      </w:tr>
      <w:tr w:rsidR="004D7B5A" w:rsidRPr="00476DA7" w14:paraId="17988278" w14:textId="77777777" w:rsidTr="00BE32F5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B400A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88BF5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D8B9" w14:textId="77777777" w:rsidR="00F82C4E" w:rsidRDefault="007D521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D521E">
              <w:rPr>
                <w:rFonts w:ascii="標楷體" w:eastAsia="標楷體" w:hAnsi="標楷體" w:hint="eastAsia"/>
                <w:noProof/>
              </w:rPr>
              <w:t>INc-Ⅲ-12地球上的水存在於大氣、海洋、湖泊與地下中。</w:t>
            </w:r>
          </w:p>
          <w:p w14:paraId="34C5EC02" w14:textId="77777777" w:rsidR="007D521E" w:rsidRDefault="007D521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D521E">
              <w:rPr>
                <w:rFonts w:ascii="標楷體" w:eastAsia="標楷體" w:hAnsi="標楷體" w:hint="eastAsia"/>
                <w:noProof/>
              </w:rPr>
              <w:t>INg-Ⅲ-1自然景觀和環境一旦被改變或破壞，極難恢復。</w:t>
            </w:r>
          </w:p>
          <w:p w14:paraId="2B11D843" w14:textId="0679DBA6" w:rsidR="007D521E" w:rsidRPr="007D521E" w:rsidRDefault="007D521E" w:rsidP="006414E5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D521E">
              <w:rPr>
                <w:rFonts w:ascii="標楷體" w:eastAsia="標楷體" w:hAnsi="標楷體" w:hint="eastAsia"/>
                <w:noProof/>
              </w:rPr>
              <w:t>INg-Ⅲ-6碳足跡與水足跡所代表環境的意涵。</w:t>
            </w:r>
          </w:p>
        </w:tc>
        <w:tc>
          <w:tcPr>
            <w:tcW w:w="113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A24AB8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7B196083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036F8C1A" w14:textId="77777777" w:rsidTr="0056362A">
        <w:trPr>
          <w:trHeight w:val="265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D1F941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22540D4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D8E2E65" w14:textId="77777777" w:rsidR="004D7B5A" w:rsidRPr="00476DA7" w:rsidRDefault="005A6099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29684C0" w14:textId="6E430DCB" w:rsidR="004D7B5A" w:rsidRPr="0056362A" w:rsidRDefault="003A472A" w:rsidP="0056362A">
            <w:pPr>
              <w:pStyle w:val="a4"/>
              <w:spacing w:line="420" w:lineRule="exact"/>
              <w:ind w:leftChars="-11" w:left="0" w:hangingChars="11" w:hanging="26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56362A"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r w:rsidR="00757520" w:rsidRPr="0056362A">
              <w:rPr>
                <w:rFonts w:ascii="標楷體" w:eastAsia="標楷體" w:hAnsi="標楷體" w:hint="eastAsia"/>
                <w:kern w:val="0"/>
                <w:szCs w:val="24"/>
              </w:rPr>
              <w:t>能源</w:t>
            </w:r>
            <w:r w:rsidRPr="0056362A">
              <w:rPr>
                <w:rFonts w:ascii="標楷體" w:eastAsia="標楷體" w:hAnsi="標楷體" w:hint="eastAsia"/>
                <w:kern w:val="0"/>
                <w:szCs w:val="24"/>
              </w:rPr>
              <w:t>教育】、【</w:t>
            </w:r>
            <w:r w:rsidR="00757520" w:rsidRPr="0056362A">
              <w:rPr>
                <w:rFonts w:ascii="標楷體" w:eastAsia="標楷體" w:hAnsi="標楷體" w:hint="eastAsia"/>
                <w:kern w:val="0"/>
                <w:szCs w:val="24"/>
              </w:rPr>
              <w:t>環境</w:t>
            </w:r>
            <w:r w:rsidRPr="0056362A">
              <w:rPr>
                <w:rFonts w:ascii="標楷體" w:eastAsia="標楷體" w:hAnsi="標楷體" w:hint="eastAsia"/>
                <w:kern w:val="0"/>
                <w:szCs w:val="24"/>
              </w:rPr>
              <w:t>教育】</w:t>
            </w:r>
            <w:r w:rsidR="00757520" w:rsidRPr="0056362A">
              <w:rPr>
                <w:rFonts w:ascii="標楷體" w:eastAsia="標楷體" w:hAnsi="標楷體" w:hint="eastAsia"/>
                <w:kern w:val="0"/>
                <w:szCs w:val="24"/>
              </w:rPr>
              <w:t>、</w:t>
            </w:r>
            <w:proofErr w:type="gramStart"/>
            <w:r w:rsidR="00757520" w:rsidRPr="0056362A"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proofErr w:type="gramEnd"/>
            <w:r w:rsidR="00757520" w:rsidRPr="0056362A">
              <w:rPr>
                <w:rFonts w:ascii="標楷體" w:eastAsia="標楷體" w:hAnsi="標楷體" w:hint="eastAsia"/>
                <w:kern w:val="0"/>
                <w:szCs w:val="24"/>
              </w:rPr>
              <w:t>閱讀教育</w:t>
            </w:r>
            <w:r w:rsidR="005E58B8" w:rsidRPr="0056362A">
              <w:rPr>
                <w:rFonts w:ascii="標楷體" w:eastAsia="標楷體" w:hAnsi="標楷體" w:hint="eastAsia"/>
                <w:kern w:val="0"/>
                <w:szCs w:val="24"/>
              </w:rPr>
              <w:t>、</w:t>
            </w:r>
            <w:proofErr w:type="gramStart"/>
            <w:r w:rsidR="005E58B8" w:rsidRPr="0056362A">
              <w:rPr>
                <w:rFonts w:ascii="標楷體" w:eastAsia="標楷體" w:hAnsi="標楷體" w:hint="eastAsia"/>
                <w:kern w:val="0"/>
                <w:szCs w:val="24"/>
              </w:rPr>
              <w:t>【</w:t>
            </w:r>
            <w:proofErr w:type="gramEnd"/>
            <w:r w:rsidR="005E58B8" w:rsidRPr="0056362A">
              <w:rPr>
                <w:rFonts w:ascii="標楷體" w:eastAsia="標楷體" w:hAnsi="標楷體" w:hint="eastAsia"/>
                <w:kern w:val="0"/>
                <w:szCs w:val="24"/>
              </w:rPr>
              <w:t>資訊教育</w:t>
            </w:r>
            <w:proofErr w:type="gramStart"/>
            <w:r w:rsidR="0056362A" w:rsidRPr="0056362A">
              <w:rPr>
                <w:rFonts w:ascii="標楷體" w:eastAsia="標楷體" w:hAnsi="標楷體" w:hint="eastAsia"/>
                <w:kern w:val="0"/>
                <w:szCs w:val="24"/>
              </w:rPr>
              <w:t>】</w:t>
            </w:r>
            <w:proofErr w:type="gramEnd"/>
          </w:p>
        </w:tc>
      </w:tr>
      <w:tr w:rsidR="004D7B5A" w:rsidRPr="00476DA7" w14:paraId="3C75CDC8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95E6675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58D8C5D" w14:textId="77777777" w:rsidR="004D7B5A" w:rsidRPr="00476DA7" w:rsidRDefault="005A6099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5A6099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282EE75E" w14:textId="5483F99C" w:rsidR="00B55AEF" w:rsidRPr="00B55AEF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能 E7 蒐集相關資料、與他人討論、分析、分享能源議題。</w:t>
            </w:r>
          </w:p>
          <w:p w14:paraId="0DA2AC1A" w14:textId="27E82E99" w:rsidR="00B55AEF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能 E8 於家庭、校園生活實踐節能減碳的行動。</w:t>
            </w:r>
          </w:p>
          <w:p w14:paraId="5306DEE5" w14:textId="05F7C73A" w:rsidR="003A472A" w:rsidRDefault="00982E7D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82E7D">
              <w:rPr>
                <w:rFonts w:ascii="標楷體" w:eastAsia="標楷體" w:hAnsi="標楷體" w:hint="eastAsia"/>
                <w:noProof/>
              </w:rPr>
              <w:t>環 E6覺知人類過度的物質需求會對未來世代造成衝擊。</w:t>
            </w:r>
          </w:p>
          <w:p w14:paraId="461FF467" w14:textId="77777777" w:rsidR="00982E7D" w:rsidRDefault="00982E7D" w:rsidP="00982E7D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82E7D">
              <w:rPr>
                <w:rFonts w:ascii="標楷體" w:eastAsia="標楷體" w:hAnsi="標楷體" w:hint="eastAsia"/>
                <w:noProof/>
              </w:rPr>
              <w:t>環E17養成日常生活節約用水、用電、物質的行為，減少資源的消耗。</w:t>
            </w:r>
          </w:p>
          <w:p w14:paraId="68318433" w14:textId="77777777" w:rsidR="00982E7D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閱 E5 發展檢索資訊、獲得資訊、整合資訊的數位閱讀能力。</w:t>
            </w:r>
          </w:p>
          <w:p w14:paraId="3D0FF296" w14:textId="77777777" w:rsidR="00B55AEF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閱 E7 發展詮釋、反思、評鑑文本的能力。</w:t>
            </w:r>
          </w:p>
          <w:p w14:paraId="7BA5B5F5" w14:textId="0C1AAF4F" w:rsidR="00B55AEF" w:rsidRPr="00B55AEF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資 E8 認識基本的數位資源整理方法。</w:t>
            </w:r>
          </w:p>
          <w:p w14:paraId="16FB298D" w14:textId="54DF7288" w:rsidR="00B55AEF" w:rsidRPr="00B55AEF" w:rsidRDefault="00B55AEF" w:rsidP="00B55AE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55AEF">
              <w:rPr>
                <w:rFonts w:ascii="標楷體" w:eastAsia="標楷體" w:hAnsi="標楷體" w:hint="eastAsia"/>
                <w:noProof/>
              </w:rPr>
              <w:t>資 E9 利用資訊科技分享學習資源與心得。</w:t>
            </w:r>
          </w:p>
        </w:tc>
      </w:tr>
      <w:tr w:rsidR="00696237" w:rsidRPr="00476DA7" w14:paraId="63FAAA70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0E64370B" w14:textId="77777777" w:rsidR="00696237" w:rsidRPr="00D239CA" w:rsidRDefault="00696237" w:rsidP="00696237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19C197A3" w14:textId="77777777" w:rsidR="00696237" w:rsidRPr="00FA3005" w:rsidRDefault="005E58B8" w:rsidP="00D62B01">
            <w:pPr>
              <w:snapToGrid w:val="0"/>
              <w:rPr>
                <w:rFonts w:ascii="標楷體" w:eastAsia="標楷體" w:hAnsi="標楷體"/>
                <w:noProof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t>翰林：自然第七冊大氣中的水、第八冊資源開發與永續經營</w:t>
            </w:r>
          </w:p>
          <w:p w14:paraId="7D610D48" w14:textId="77777777" w:rsidR="005E58B8" w:rsidRPr="00FA3005" w:rsidRDefault="005E58B8" w:rsidP="00D62B01">
            <w:pPr>
              <w:snapToGrid w:val="0"/>
              <w:rPr>
                <w:rFonts w:ascii="標楷體" w:eastAsia="標楷體" w:hAnsi="標楷體"/>
                <w:noProof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t>康軒：自然第七冊大氣中的水、第八冊珍惜自然資源</w:t>
            </w:r>
          </w:p>
          <w:p w14:paraId="35A05C1E" w14:textId="0E75DBD8" w:rsidR="005E58B8" w:rsidRPr="00476DA7" w:rsidRDefault="005E58B8" w:rsidP="00D62B01">
            <w:pPr>
              <w:snapToGrid w:val="0"/>
              <w:rPr>
                <w:rFonts w:ascii="標楷體" w:eastAsia="標楷體" w:hAnsi="標楷體"/>
                <w:b/>
                <w:noProof/>
                <w:highlight w:val="cyan"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t>南一：自然</w:t>
            </w:r>
            <w:r w:rsidR="00FA3005" w:rsidRPr="00FA3005">
              <w:rPr>
                <w:rFonts w:ascii="標楷體" w:eastAsia="標楷體" w:hAnsi="標楷體" w:hint="eastAsia"/>
                <w:noProof/>
              </w:rPr>
              <w:t>第七冊大氣中的水、第八冊愛護環境</w:t>
            </w:r>
          </w:p>
        </w:tc>
      </w:tr>
      <w:tr w:rsidR="00696237" w:rsidRPr="00476DA7" w14:paraId="31EBC41F" w14:textId="77777777" w:rsidTr="00910AAF">
        <w:trPr>
          <w:trHeight w:val="322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226965BA" w14:textId="77777777" w:rsidR="00696237" w:rsidRPr="00D239CA" w:rsidRDefault="00696237" w:rsidP="00696237">
            <w:pPr>
              <w:snapToGrid w:val="0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教學設備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0705EA5" w14:textId="09C0DE98" w:rsidR="00696237" w:rsidRPr="00D443E0" w:rsidRDefault="00CE7AF3" w:rsidP="00696237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D443E0">
              <w:rPr>
                <w:rFonts w:ascii="標楷體" w:eastAsia="標楷體" w:hAnsi="標楷體" w:hint="eastAsia"/>
                <w:noProof/>
              </w:rPr>
              <w:t>簡報</w:t>
            </w:r>
            <w:r w:rsidR="00FA3005">
              <w:rPr>
                <w:rFonts w:ascii="標楷體" w:eastAsia="標楷體" w:hAnsi="標楷體" w:hint="eastAsia"/>
                <w:noProof/>
              </w:rPr>
              <w:t>、資訊搜尋設備(圖書、電腦、平板等)</w:t>
            </w:r>
          </w:p>
        </w:tc>
      </w:tr>
      <w:tr w:rsidR="005A6099" w:rsidRPr="00476DA7" w14:paraId="063F27D2" w14:textId="77777777" w:rsidTr="00E75E2F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CFAD7B" w14:textId="77777777" w:rsidR="005A6099" w:rsidRPr="00476DA7" w:rsidRDefault="005A6099" w:rsidP="005A6099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5A6099" w:rsidRPr="00476DA7" w14:paraId="4615E440" w14:textId="77777777" w:rsidTr="005A6099">
        <w:trPr>
          <w:trHeight w:val="620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55988CEC" w14:textId="3BBECBF9" w:rsidR="00A85E59" w:rsidRPr="00FA3005" w:rsidRDefault="00A85E59" w:rsidP="00FA3005">
            <w:pPr>
              <w:pStyle w:val="a4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lastRenderedPageBreak/>
              <w:t>具備利用圖書資訊的知識、技能和態度。</w:t>
            </w:r>
          </w:p>
          <w:p w14:paraId="79AB1164" w14:textId="05A01120" w:rsidR="00BE74D2" w:rsidRPr="00FA3005" w:rsidRDefault="00A85E59" w:rsidP="00FA3005">
            <w:pPr>
              <w:pStyle w:val="a4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t>能以各種形式創造、分享資訊與媒體的內容。</w:t>
            </w:r>
          </w:p>
          <w:p w14:paraId="293A8BE7" w14:textId="7A5BEA9B" w:rsidR="00A85E59" w:rsidRPr="00A85E59" w:rsidRDefault="00A85E59" w:rsidP="00FA3005">
            <w:pPr>
              <w:pStyle w:val="a4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/>
                <w:noProof/>
              </w:rPr>
            </w:pPr>
            <w:r w:rsidRPr="00FA3005">
              <w:rPr>
                <w:rFonts w:ascii="標楷體" w:eastAsia="標楷體" w:hAnsi="標楷體" w:hint="eastAsia"/>
                <w:noProof/>
              </w:rPr>
              <w:t>以符合倫理且有效方式來使用各種輔助工具，參與個人、專業性或社會性的活動。</w:t>
            </w:r>
          </w:p>
        </w:tc>
      </w:tr>
    </w:tbl>
    <w:p w14:paraId="50E24217" w14:textId="77777777" w:rsidR="00696237" w:rsidRDefault="00696237" w:rsidP="004D7B5A">
      <w:pPr>
        <w:rPr>
          <w:rFonts w:ascii="標楷體" w:eastAsia="標楷體" w:hAnsi="標楷體"/>
        </w:rPr>
      </w:pPr>
    </w:p>
    <w:p w14:paraId="130E5A34" w14:textId="77777777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a"/>
        <w:tblW w:w="9889" w:type="dxa"/>
        <w:tblLayout w:type="fixed"/>
        <w:tblLook w:val="04A0" w:firstRow="1" w:lastRow="0" w:firstColumn="1" w:lastColumn="0" w:noHBand="0" w:noVBand="1"/>
      </w:tblPr>
      <w:tblGrid>
        <w:gridCol w:w="1120"/>
        <w:gridCol w:w="4511"/>
        <w:gridCol w:w="1473"/>
        <w:gridCol w:w="2785"/>
      </w:tblGrid>
      <w:tr w:rsidR="00D1145B" w14:paraId="4FDEFA01" w14:textId="77777777" w:rsidTr="00A15F8C">
        <w:trPr>
          <w:trHeight w:val="470"/>
        </w:trPr>
        <w:tc>
          <w:tcPr>
            <w:tcW w:w="1120" w:type="dxa"/>
          </w:tcPr>
          <w:p w14:paraId="28A73B4F" w14:textId="77777777" w:rsidR="005A6099" w:rsidRDefault="005A6099" w:rsidP="00A02F1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時間/</w:t>
            </w:r>
          </w:p>
          <w:p w14:paraId="329B04F1" w14:textId="4DD842D2" w:rsidR="00D1145B" w:rsidRPr="00716B7A" w:rsidRDefault="004E5CCE" w:rsidP="00A02F1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週數</w:t>
            </w:r>
          </w:p>
        </w:tc>
        <w:tc>
          <w:tcPr>
            <w:tcW w:w="4511" w:type="dxa"/>
          </w:tcPr>
          <w:p w14:paraId="001950B8" w14:textId="77777777" w:rsidR="00D1145B" w:rsidRPr="00716B7A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教學</w:t>
            </w:r>
            <w:r w:rsidR="00CD05BD" w:rsidRPr="00716B7A">
              <w:rPr>
                <w:rFonts w:ascii="標楷體" w:eastAsia="標楷體" w:hAnsi="標楷體" w:hint="eastAsia"/>
                <w:b/>
              </w:rPr>
              <w:t>活動設計</w:t>
            </w:r>
          </w:p>
        </w:tc>
        <w:tc>
          <w:tcPr>
            <w:tcW w:w="1473" w:type="dxa"/>
          </w:tcPr>
          <w:p w14:paraId="0648CB40" w14:textId="77777777" w:rsidR="00D1145B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教材</w:t>
            </w:r>
          </w:p>
          <w:p w14:paraId="663A5B0A" w14:textId="0D2AABA5" w:rsidR="00097DCF" w:rsidRPr="00716B7A" w:rsidRDefault="00097DCF" w:rsidP="00A02F1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簡報參照</w:t>
            </w:r>
          </w:p>
        </w:tc>
        <w:tc>
          <w:tcPr>
            <w:tcW w:w="2785" w:type="dxa"/>
          </w:tcPr>
          <w:p w14:paraId="67C37150" w14:textId="77777777" w:rsidR="00D1145B" w:rsidRPr="00716B7A" w:rsidRDefault="005A6099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5A6099">
              <w:rPr>
                <w:rFonts w:ascii="標楷體" w:eastAsia="標楷體" w:hAnsi="標楷體" w:hint="eastAsia"/>
                <w:b/>
              </w:rPr>
              <w:t>備註(評量或說明等)</w:t>
            </w:r>
          </w:p>
        </w:tc>
      </w:tr>
      <w:tr w:rsidR="00D1145B" w14:paraId="2BE981AC" w14:textId="77777777" w:rsidTr="00A15F8C">
        <w:tc>
          <w:tcPr>
            <w:tcW w:w="1120" w:type="dxa"/>
          </w:tcPr>
          <w:p w14:paraId="3829E071" w14:textId="7998EAE3" w:rsidR="00D1145B" w:rsidRPr="003E57D2" w:rsidRDefault="00CA0099" w:rsidP="007E539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511" w:type="dxa"/>
          </w:tcPr>
          <w:p w14:paraId="1D34A26B" w14:textId="27C89A10" w:rsidR="009A5CF0" w:rsidRDefault="009A5CF0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前導：</w:t>
            </w:r>
          </w:p>
          <w:p w14:paraId="55CB2211" w14:textId="238080EE" w:rsidR="009A5CF0" w:rsidRDefault="009A5CF0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跟學生說明此探究課程的時程安排、課程內容與評量規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3DF001B" w14:textId="47391171" w:rsidR="009A5CF0" w:rsidRPr="009A5CF0" w:rsidRDefault="009A5CF0" w:rsidP="006414E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【</w:t>
            </w:r>
            <w:proofErr w:type="gramEnd"/>
            <w:r w:rsidRPr="009A5CF0">
              <w:rPr>
                <w:rFonts w:ascii="標楷體" w:eastAsia="標楷體" w:hAnsi="標楷體" w:hint="eastAsia"/>
                <w:b/>
                <w:szCs w:val="24"/>
              </w:rPr>
              <w:t>第一部分：看見與感受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】</w:t>
            </w:r>
            <w:proofErr w:type="gramEnd"/>
          </w:p>
          <w:p w14:paraId="51D79630" w14:textId="77777777" w:rsidR="00CA0099" w:rsidRDefault="009A5CF0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00D5A"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第一</w:t>
            </w:r>
            <w:r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到第三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週</w:t>
            </w:r>
            <w:proofErr w:type="gramEnd"/>
            <w:r w:rsidRPr="00600D5A">
              <w:rPr>
                <w:rFonts w:ascii="新細明體" w:hAnsi="新細明體" w:hint="eastAsia"/>
                <w:b/>
                <w:szCs w:val="24"/>
                <w:bdr w:val="single" w:sz="4" w:space="0" w:color="auto"/>
              </w:rPr>
              <w:t>：</w:t>
            </w:r>
            <w:r w:rsidRPr="009A5CF0"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傾聽水脈的聲音</w:t>
            </w:r>
            <w:r w:rsidR="003E57D2" w:rsidRPr="00D62B01">
              <w:rPr>
                <w:rFonts w:ascii="標楷體" w:eastAsia="標楷體" w:hAnsi="標楷體"/>
                <w:szCs w:val="24"/>
              </w:rPr>
              <w:br/>
            </w:r>
            <w:r w:rsidR="003E57D2" w:rsidRPr="00600D5A">
              <w:rPr>
                <w:rFonts w:ascii="標楷體" w:eastAsia="標楷體" w:hAnsi="標楷體" w:hint="eastAsia"/>
                <w:b/>
                <w:szCs w:val="24"/>
              </w:rPr>
              <w:t>一、</w:t>
            </w:r>
            <w:r w:rsidR="00CA0099">
              <w:rPr>
                <w:rFonts w:ascii="標楷體" w:eastAsia="標楷體" w:hAnsi="標楷體" w:hint="eastAsia"/>
                <w:b/>
                <w:szCs w:val="24"/>
              </w:rPr>
              <w:t>議題發散</w:t>
            </w:r>
          </w:p>
          <w:p w14:paraId="4A99C966" w14:textId="2D4A516C" w:rsidR="00CA0099" w:rsidRPr="00CA0099" w:rsidRDefault="003E57D2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CA0099">
              <w:rPr>
                <w:rFonts w:ascii="標楷體" w:eastAsia="標楷體" w:hAnsi="標楷體" w:hint="eastAsia"/>
                <w:szCs w:val="24"/>
              </w:rPr>
              <w:t>請</w:t>
            </w:r>
            <w:r w:rsidR="00CA0099" w:rsidRPr="00CA0099">
              <w:rPr>
                <w:rFonts w:ascii="標楷體" w:eastAsia="標楷體" w:hAnsi="標楷體" w:hint="eastAsia"/>
                <w:szCs w:val="24"/>
              </w:rPr>
              <w:t>同學發表(或利用便利貼)與「水」有關的詞</w:t>
            </w:r>
            <w:r w:rsidRPr="00CA0099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9940DFE" w14:textId="14C94B22" w:rsidR="003E57D2" w:rsidRDefault="00CA0099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將所有的詞分組進行分類，並找出上位概念，進行發表、討論。</w:t>
            </w:r>
          </w:p>
          <w:p w14:paraId="09541FE3" w14:textId="45537E68" w:rsidR="00CA0099" w:rsidRDefault="00CA0099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請同學思考跟</w:t>
            </w:r>
            <w:r w:rsidRPr="00CA0099">
              <w:rPr>
                <w:rFonts w:ascii="標楷體" w:eastAsia="標楷體" w:hAnsi="標楷體" w:hint="eastAsia"/>
                <w:szCs w:val="24"/>
              </w:rPr>
              <w:t>「水」</w:t>
            </w:r>
            <w:r>
              <w:rPr>
                <w:rFonts w:ascii="標楷體" w:eastAsia="標楷體" w:hAnsi="標楷體" w:hint="eastAsia"/>
                <w:szCs w:val="24"/>
              </w:rPr>
              <w:t>有關的議題，包括水的特性、水的循環、水與生物的關係、水的困境</w:t>
            </w:r>
            <w:r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等。</w:t>
            </w:r>
          </w:p>
          <w:p w14:paraId="2F254548" w14:textId="55604BFE" w:rsidR="00CA0099" w:rsidRDefault="00CA0099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請同學猜猜看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個人平均一天會用到多少水？有什麼方法可以估算？怎麼樣能查找到相關的資訊？</w:t>
            </w:r>
          </w:p>
          <w:p w14:paraId="6A50243D" w14:textId="008A6A49" w:rsidR="00CA0099" w:rsidRDefault="00CA0099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詢問同學：如果每人每天平均會消耗掉5000公升(</w:t>
            </w:r>
            <w:r w:rsidR="00723D3E">
              <w:rPr>
                <w:rFonts w:ascii="標楷體" w:eastAsia="標楷體" w:hAnsi="標楷體" w:hint="eastAsia"/>
                <w:szCs w:val="24"/>
              </w:rPr>
              <w:t>相當於2500瓶的胖</w:t>
            </w:r>
            <w:proofErr w:type="gramStart"/>
            <w:r w:rsidR="00723D3E">
              <w:rPr>
                <w:rFonts w:ascii="標楷體" w:eastAsia="標楷體" w:hAnsi="標楷體" w:hint="eastAsia"/>
                <w:szCs w:val="24"/>
              </w:rPr>
              <w:t>胖</w:t>
            </w:r>
            <w:proofErr w:type="gramEnd"/>
            <w:r w:rsidR="00723D3E">
              <w:rPr>
                <w:rFonts w:ascii="標楷體" w:eastAsia="標楷體" w:hAnsi="標楷體" w:hint="eastAsia"/>
                <w:szCs w:val="24"/>
              </w:rPr>
              <w:t>瓶汽水)，大家相不相信？請同學發表想法。</w:t>
            </w:r>
          </w:p>
          <w:p w14:paraId="591C162F" w14:textId="6DCA1FE4" w:rsidR="00723D3E" w:rsidRDefault="00723D3E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詢問同學：想一想，我們跟水之間的距離有多遠？(想喝水要走多遠？想洗手要走多遠？</w:t>
            </w:r>
            <w:r>
              <w:rPr>
                <w:rFonts w:ascii="標楷體" w:eastAsia="標楷體" w:hAnsi="標楷體"/>
                <w:szCs w:val="24"/>
              </w:rPr>
              <w:t>……)</w:t>
            </w:r>
          </w:p>
          <w:p w14:paraId="45219216" w14:textId="78CDFC53" w:rsidR="00D17654" w:rsidRPr="00D17654" w:rsidRDefault="00D17654" w:rsidP="006414E5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請同學回家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找找看跟水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有關的資料。</w:t>
            </w:r>
          </w:p>
          <w:p w14:paraId="7FE992ED" w14:textId="08AB3872" w:rsidR="003E57D2" w:rsidRDefault="003E57D2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00D5A">
              <w:rPr>
                <w:rFonts w:ascii="標楷體" w:eastAsia="標楷體" w:hAnsi="標楷體" w:hint="eastAsia"/>
                <w:b/>
                <w:szCs w:val="24"/>
              </w:rPr>
              <w:t>二、</w:t>
            </w:r>
            <w:r w:rsidR="00D17654">
              <w:rPr>
                <w:rFonts w:ascii="標楷體" w:eastAsia="標楷體" w:hAnsi="標楷體" w:hint="eastAsia"/>
                <w:b/>
                <w:szCs w:val="24"/>
              </w:rPr>
              <w:t>「水公主」</w:t>
            </w:r>
          </w:p>
          <w:p w14:paraId="0A1AC094" w14:textId="77777777" w:rsidR="00D17654" w:rsidRDefault="00D17654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D17654">
              <w:rPr>
                <w:rFonts w:ascii="標楷體" w:eastAsia="標楷體" w:hAnsi="標楷體" w:hint="eastAsia"/>
                <w:szCs w:val="24"/>
              </w:rPr>
              <w:t>1、</w:t>
            </w:r>
            <w:r>
              <w:rPr>
                <w:rFonts w:ascii="標楷體" w:eastAsia="標楷體" w:hAnsi="標楷體" w:hint="eastAsia"/>
                <w:szCs w:val="24"/>
              </w:rPr>
              <w:t>全班一起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共讀繪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本</w:t>
            </w:r>
            <w:r w:rsidRPr="00D17654">
              <w:rPr>
                <w:rFonts w:ascii="標楷體" w:eastAsia="標楷體" w:hAnsi="標楷體" w:hint="eastAsia"/>
                <w:szCs w:val="24"/>
              </w:rPr>
              <w:t>「水公主」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8C0430E" w14:textId="4F2ED002" w:rsidR="00D17654" w:rsidRDefault="00D17654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213AEE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請同學發表感想，並思考為何對於「人們</w:t>
            </w:r>
            <w:r w:rsidRPr="00D17654">
              <w:rPr>
                <w:rFonts w:ascii="標楷體" w:eastAsia="標楷體" w:hAnsi="標楷體" w:hint="eastAsia"/>
                <w:szCs w:val="24"/>
              </w:rPr>
              <w:t>跟水之間的距離</w:t>
            </w:r>
            <w:r>
              <w:rPr>
                <w:rFonts w:ascii="標楷體" w:eastAsia="標楷體" w:hAnsi="標楷體" w:hint="eastAsia"/>
                <w:szCs w:val="24"/>
              </w:rPr>
              <w:t>」會有這樣大的差距。</w:t>
            </w:r>
          </w:p>
          <w:p w14:paraId="51EEAFAC" w14:textId="262D400D" w:rsidR="00213AEE" w:rsidRPr="00D17654" w:rsidRDefault="00213AEE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3、想一想，世界上水資源的分布與地區、季節有關係嗎？若有，會造成怎樣的現象與影響。</w:t>
            </w:r>
          </w:p>
          <w:p w14:paraId="7AB549FE" w14:textId="1B7E5874" w:rsidR="00D17654" w:rsidRPr="00600D5A" w:rsidRDefault="00D17654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三、水足跡</w:t>
            </w:r>
          </w:p>
          <w:p w14:paraId="75B14530" w14:textId="2290B790" w:rsidR="002A652C" w:rsidRDefault="00213AEE" w:rsidP="006414E5">
            <w:pPr>
              <w:ind w:left="334" w:hangingChars="139" w:hanging="33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</w:t>
            </w:r>
            <w:r w:rsidR="002A652C">
              <w:rPr>
                <w:rFonts w:ascii="標楷體" w:eastAsia="標楷體" w:hAnsi="標楷體" w:hint="eastAsia"/>
                <w:szCs w:val="24"/>
              </w:rPr>
              <w:t>再次詢問學生是否相信：「</w:t>
            </w:r>
            <w:r w:rsidR="002A652C" w:rsidRPr="002A652C">
              <w:rPr>
                <w:rFonts w:ascii="標楷體" w:eastAsia="標楷體" w:hAnsi="標楷體" w:hint="eastAsia"/>
                <w:szCs w:val="24"/>
              </w:rPr>
              <w:t>如果每人每天平均會消耗掉5000公升</w:t>
            </w:r>
            <w:r w:rsidR="002A652C">
              <w:rPr>
                <w:rFonts w:ascii="標楷體" w:eastAsia="標楷體" w:hAnsi="標楷體" w:hint="eastAsia"/>
                <w:szCs w:val="24"/>
              </w:rPr>
              <w:t>」？</w:t>
            </w:r>
          </w:p>
          <w:p w14:paraId="79EBAF68" w14:textId="1BBDD786" w:rsidR="00D62B01" w:rsidRDefault="002A652C" w:rsidP="006414E5">
            <w:pPr>
              <w:ind w:left="334" w:hangingChars="139" w:hanging="33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</w:t>
            </w:r>
            <w:r w:rsidR="00213AEE">
              <w:rPr>
                <w:rFonts w:ascii="標楷體" w:eastAsia="標楷體" w:hAnsi="標楷體" w:hint="eastAsia"/>
                <w:szCs w:val="24"/>
              </w:rPr>
              <w:t>全班一起觀看「尋找水足跡」影片：</w:t>
            </w:r>
            <w:hyperlink r:id="rId8" w:history="1">
              <w:r w:rsidRPr="00DC31EA">
                <w:rPr>
                  <w:rStyle w:val="af"/>
                  <w:rFonts w:ascii="標楷體" w:eastAsia="標楷體" w:hAnsi="標楷體"/>
                  <w:szCs w:val="24"/>
                </w:rPr>
                <w:t>https://www.youtube.com/watch?v=TFV8NzBqPGs</w:t>
              </w:r>
            </w:hyperlink>
          </w:p>
          <w:p w14:paraId="344CFF22" w14:textId="188A403B" w:rsidR="002A652C" w:rsidRDefault="002A652C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、與學生一起討論影片觀看後的想法。</w:t>
            </w:r>
          </w:p>
          <w:p w14:paraId="3F2AB502" w14:textId="60D62A3E" w:rsidR="002A652C" w:rsidRPr="002A652C" w:rsidRDefault="002A652C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4、思考還有哪些關於水的其他困境。</w:t>
            </w:r>
          </w:p>
          <w:p w14:paraId="61B5271C" w14:textId="1EDC86D8" w:rsidR="003E57D2" w:rsidRPr="00600D5A" w:rsidRDefault="00213AEE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="00D62B01" w:rsidRPr="00600D5A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="002A652C">
              <w:rPr>
                <w:rFonts w:ascii="標楷體" w:eastAsia="標楷體" w:hAnsi="標楷體" w:hint="eastAsia"/>
                <w:b/>
                <w:szCs w:val="24"/>
              </w:rPr>
              <w:t>實地觀察</w:t>
            </w:r>
          </w:p>
          <w:p w14:paraId="1E5DD965" w14:textId="7C317F64" w:rsidR="002A652C" w:rsidRDefault="002A652C" w:rsidP="006414E5">
            <w:pPr>
              <w:tabs>
                <w:tab w:val="left" w:pos="0"/>
              </w:tabs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1、若學校距離水庫、水廠或自來水博物館等不遠，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可排安一次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實地參訪。</w:t>
            </w:r>
          </w:p>
          <w:p w14:paraId="54CE8B75" w14:textId="675EA160" w:rsidR="002A652C" w:rsidRDefault="002A652C" w:rsidP="006414E5">
            <w:pPr>
              <w:tabs>
                <w:tab w:val="left" w:pos="0"/>
              </w:tabs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2、若不方便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離校參訪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，也可</w:t>
            </w:r>
            <w:r w:rsidR="005E0204">
              <w:rPr>
                <w:rFonts w:ascii="標楷體" w:eastAsia="標楷體" w:hAnsi="標楷體" w:hint="eastAsia"/>
                <w:szCs w:val="24"/>
              </w:rPr>
              <w:t>觀察、紀錄並討論</w:t>
            </w:r>
            <w:r>
              <w:rPr>
                <w:rFonts w:ascii="標楷體" w:eastAsia="標楷體" w:hAnsi="標楷體" w:hint="eastAsia"/>
                <w:szCs w:val="24"/>
              </w:rPr>
              <w:t>學校的用水</w:t>
            </w:r>
            <w:r w:rsidR="005E0204">
              <w:rPr>
                <w:rFonts w:ascii="標楷體" w:eastAsia="標楷體" w:hAnsi="標楷體" w:hint="eastAsia"/>
                <w:szCs w:val="24"/>
              </w:rPr>
              <w:t>環境、設施、分配與珍惜水資源的做法。</w:t>
            </w:r>
          </w:p>
          <w:p w14:paraId="59F23331" w14:textId="14047516" w:rsidR="002A652C" w:rsidRPr="002A652C" w:rsidRDefault="002A652C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="00D62B01" w:rsidRPr="00600D5A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KW表收斂探究議題</w:t>
            </w:r>
          </w:p>
          <w:p w14:paraId="206CD0A7" w14:textId="77777777" w:rsidR="009A05B1" w:rsidRDefault="005E0204" w:rsidP="006414E5">
            <w:pPr>
              <w:ind w:left="348" w:hangingChars="145" w:hanging="34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1、拿出一開始關於水的詞彙的分類與上位概念，加入後續探討的相關議題，針對每一個概念(如自然界的水、水的利用、水與生命、水的困境、水足跡、守護水資源</w:t>
            </w:r>
            <w:r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等)發表我「已經知道的事實」、「我還想知道的問題」。</w:t>
            </w:r>
          </w:p>
          <w:p w14:paraId="79DBECD3" w14:textId="77777777" w:rsidR="005E0204" w:rsidRDefault="005E0204" w:rsidP="006414E5">
            <w:pPr>
              <w:ind w:left="348" w:hangingChars="145" w:hanging="34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2、請學生思考關於</w:t>
            </w:r>
            <w:r w:rsidRPr="005E0204">
              <w:rPr>
                <w:rFonts w:ascii="標楷體" w:eastAsia="標楷體" w:hAnsi="標楷體" w:hint="eastAsia"/>
                <w:szCs w:val="24"/>
              </w:rPr>
              <w:t>「水」</w:t>
            </w:r>
            <w:r>
              <w:rPr>
                <w:rFonts w:ascii="標楷體" w:eastAsia="標楷體" w:hAnsi="標楷體" w:hint="eastAsia"/>
                <w:szCs w:val="24"/>
              </w:rPr>
              <w:t>，最有興趣的主題是什麼？最想知道的事情？最感疑惑的問題?或者最欲解決的問題？然後填寫KW表格。</w:t>
            </w:r>
          </w:p>
          <w:p w14:paraId="12DA0074" w14:textId="52323830" w:rsidR="00CD52E3" w:rsidRPr="0096192B" w:rsidRDefault="00E57D45" w:rsidP="006414E5">
            <w:pPr>
              <w:ind w:left="348" w:hangingChars="145" w:hanging="34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5F9370" wp14:editId="74A7EBDA">
                  <wp:extent cx="2727325" cy="1113155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50501158" w14:textId="2E1A24F4" w:rsidR="00D1145B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lastRenderedPageBreak/>
              <w:t>簡報</w:t>
            </w:r>
          </w:p>
          <w:p w14:paraId="2AB64772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DDF982A" w14:textId="16E52D8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5DD3C20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35892A8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7FF1AC3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0B27B9D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A3D0887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27D22B9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5A9DA76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02ED71A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FFEF269" w14:textId="74E9AD95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2A68AA1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A20E5DB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1ED235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8732F52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5EB1E34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F27A51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4B75EE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5F7F2B7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4274CB7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2B6FA73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B2CBE4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644D9EC" w14:textId="15A188CE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690262" w14:textId="3E6BAF44" w:rsidR="00600D5A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t>繪本「水公主」</w:t>
            </w:r>
          </w:p>
          <w:p w14:paraId="098D46AB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BDCB22A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ABB6E6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2944D86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E6F01D2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3A59D99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39BB4ED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778A05F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9AD1FCC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1A9B34B" w14:textId="37199866" w:rsidR="00600D5A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t>「尋找水足跡」影片</w:t>
            </w:r>
          </w:p>
          <w:p w14:paraId="46502A73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C794E54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4BEAA1C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190B37D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742888A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E7D16EE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FE5B1E2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9E5E3AC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35C1CA5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FC3B3A4" w14:textId="62812BB4" w:rsidR="00600D5A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t>KW表</w:t>
            </w:r>
            <w:r>
              <w:rPr>
                <w:rFonts w:ascii="標楷體" w:eastAsia="標楷體" w:hAnsi="標楷體" w:hint="eastAsia"/>
                <w:szCs w:val="24"/>
              </w:rPr>
              <w:t>單</w:t>
            </w:r>
          </w:p>
          <w:p w14:paraId="21CF8248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0C5C69E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E6179A9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C850F33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7A50A51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189A9C2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9423345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BB5B5F5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5125451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3978DF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6DEEDDD" w14:textId="77777777" w:rsidR="00600D5A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157EBAA" w14:textId="0697D729" w:rsidR="00600D5A" w:rsidRPr="00141C19" w:rsidRDefault="00600D5A" w:rsidP="00712E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</w:tcPr>
          <w:p w14:paraId="24F88AF6" w14:textId="77777777" w:rsidR="00C74E87" w:rsidRPr="00141C19" w:rsidRDefault="00C74E87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DF7CDAA" w14:textId="77777777" w:rsidR="00141C19" w:rsidRPr="00141C19" w:rsidRDefault="00141C19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B2C182" w14:textId="1A66861F" w:rsidR="00141C19" w:rsidRDefault="00141C19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A3406BC" w14:textId="145DD37F" w:rsidR="000E112C" w:rsidRDefault="000E112C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E877A83" w14:textId="77777777" w:rsidR="000E112C" w:rsidRDefault="000E112C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43B69090" w14:textId="74D184C3" w:rsidR="00600D5A" w:rsidRDefault="000E112C" w:rsidP="00600D5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評量：討論參與、發表</w:t>
            </w:r>
          </w:p>
          <w:p w14:paraId="4DD4B35D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73F1C276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1CBE143E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431B4D3D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096EF847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01376A7A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45FC8404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0361620D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49FB4E6F" w14:textId="77777777" w:rsidR="005D5C23" w:rsidRPr="005D5C23" w:rsidRDefault="005D5C23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27CF3325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52E9DB1F" w14:textId="77777777" w:rsidR="00600D5A" w:rsidRDefault="00600D5A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70881571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2FAB8072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16B5A92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E7E85FA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06E6BA17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5C7DB7FB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5E07F7CA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72B9F7E4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367DB2A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224FC57B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957D6C0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9D66022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6032F721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1E3F93B8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0812AE72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4FBB1285" w14:textId="77777777" w:rsidR="00F1790F" w:rsidRDefault="00F1790F" w:rsidP="00600D5A">
            <w:pPr>
              <w:rPr>
                <w:rFonts w:ascii="標楷體" w:eastAsia="標楷體" w:hAnsi="標楷體"/>
                <w:szCs w:val="24"/>
              </w:rPr>
            </w:pPr>
          </w:p>
          <w:p w14:paraId="56C2609E" w14:textId="2FE69051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7A01613D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21FC6B2E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6BA88DAA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3C4F9750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546CA8E9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6798CC1B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6BDB235D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50E894C7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05A08903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7AB4EF15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0A450546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2347B6D6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113DEB50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0F791F0D" w14:textId="77777777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0B59BCAF" w14:textId="781C5DAC" w:rsidR="00F1790F" w:rsidRDefault="00F1790F" w:rsidP="00F1790F">
            <w:pPr>
              <w:rPr>
                <w:rFonts w:ascii="標楷體" w:eastAsia="標楷體" w:hAnsi="標楷體"/>
                <w:szCs w:val="24"/>
              </w:rPr>
            </w:pPr>
          </w:p>
          <w:p w14:paraId="24E0262F" w14:textId="77777777" w:rsidR="0096192B" w:rsidRPr="0096192B" w:rsidRDefault="0096192B" w:rsidP="0096192B">
            <w:pPr>
              <w:rPr>
                <w:rFonts w:ascii="標楷體" w:eastAsia="標楷體" w:hAnsi="標楷體"/>
                <w:szCs w:val="24"/>
              </w:rPr>
            </w:pPr>
            <w:r w:rsidRPr="0096192B">
              <w:rPr>
                <w:rFonts w:ascii="標楷體" w:eastAsia="標楷體" w:hAnsi="標楷體" w:hint="eastAsia"/>
                <w:szCs w:val="24"/>
              </w:rPr>
              <w:t>備註：</w:t>
            </w:r>
          </w:p>
          <w:p w14:paraId="46259AF0" w14:textId="77777777" w:rsidR="0096192B" w:rsidRPr="0096192B" w:rsidRDefault="0096192B" w:rsidP="0096192B">
            <w:pPr>
              <w:rPr>
                <w:rFonts w:ascii="標楷體" w:eastAsia="標楷體" w:hAnsi="標楷體"/>
                <w:szCs w:val="24"/>
              </w:rPr>
            </w:pPr>
            <w:r w:rsidRPr="0096192B">
              <w:rPr>
                <w:rFonts w:ascii="標楷體" w:eastAsia="標楷體" w:hAnsi="標楷體" w:hint="eastAsia"/>
                <w:szCs w:val="24"/>
              </w:rPr>
              <w:t>1、</w:t>
            </w:r>
            <w:r w:rsidRPr="0096192B">
              <w:rPr>
                <w:rFonts w:ascii="標楷體" w:eastAsia="標楷體" w:hAnsi="標楷體" w:hint="eastAsia"/>
                <w:szCs w:val="24"/>
              </w:rPr>
              <w:tab/>
              <w:t>如果此課程設計為學生獨立研究專題，則此部分進行到此。</w:t>
            </w:r>
          </w:p>
          <w:p w14:paraId="2BB5B611" w14:textId="77777777" w:rsidR="0096192B" w:rsidRPr="0096192B" w:rsidRDefault="0096192B" w:rsidP="0096192B">
            <w:pPr>
              <w:rPr>
                <w:rFonts w:ascii="標楷體" w:eastAsia="標楷體" w:hAnsi="標楷體"/>
                <w:szCs w:val="24"/>
              </w:rPr>
            </w:pPr>
            <w:r w:rsidRPr="0096192B">
              <w:rPr>
                <w:rFonts w:ascii="標楷體" w:eastAsia="標楷體" w:hAnsi="標楷體" w:hint="eastAsia"/>
                <w:szCs w:val="24"/>
              </w:rPr>
              <w:t>2、</w:t>
            </w:r>
            <w:r w:rsidRPr="0096192B">
              <w:rPr>
                <w:rFonts w:ascii="標楷體" w:eastAsia="標楷體" w:hAnsi="標楷體" w:hint="eastAsia"/>
                <w:szCs w:val="24"/>
              </w:rPr>
              <w:tab/>
              <w:t>如果此課程以分組的方式進行，則可以根據KW表格進行興趣分組。</w:t>
            </w:r>
          </w:p>
          <w:p w14:paraId="0CA83442" w14:textId="75166B96" w:rsidR="00F1790F" w:rsidRPr="00141C19" w:rsidRDefault="0096192B" w:rsidP="0096192B">
            <w:pPr>
              <w:rPr>
                <w:rFonts w:ascii="標楷體" w:eastAsia="標楷體" w:hAnsi="標楷體"/>
                <w:szCs w:val="24"/>
              </w:rPr>
            </w:pPr>
            <w:r w:rsidRPr="0096192B">
              <w:rPr>
                <w:rFonts w:ascii="標楷體" w:eastAsia="標楷體" w:hAnsi="標楷體" w:hint="eastAsia"/>
                <w:szCs w:val="24"/>
              </w:rPr>
              <w:t>如果學生的能力差異較大，也可以讓學生自己選擇要進行獨立研究，或者與同學一起共同合作。</w:t>
            </w:r>
          </w:p>
        </w:tc>
      </w:tr>
      <w:tr w:rsidR="00D1145B" w14:paraId="15C24D7F" w14:textId="77777777" w:rsidTr="00A15F8C">
        <w:tc>
          <w:tcPr>
            <w:tcW w:w="1120" w:type="dxa"/>
          </w:tcPr>
          <w:p w14:paraId="38207814" w14:textId="7EC35802" w:rsidR="00D1145B" w:rsidRPr="00CD05BD" w:rsidRDefault="004E5CCE" w:rsidP="007E539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7</w:t>
            </w:r>
          </w:p>
        </w:tc>
        <w:tc>
          <w:tcPr>
            <w:tcW w:w="4511" w:type="dxa"/>
          </w:tcPr>
          <w:p w14:paraId="79B9E04D" w14:textId="28439DBE" w:rsidR="004E5CCE" w:rsidRPr="00691EC2" w:rsidRDefault="004E5CCE" w:rsidP="006414E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【第二部分】閱讀與思考</w:t>
            </w:r>
          </w:p>
          <w:p w14:paraId="3911F580" w14:textId="7F799BF6" w:rsidR="004E5CCE" w:rsidRPr="00691EC2" w:rsidRDefault="004E5CCE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第4-10</w:t>
            </w:r>
            <w:proofErr w:type="gramStart"/>
            <w:r w:rsidRPr="00691EC2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週</w:t>
            </w:r>
            <w:proofErr w:type="gramEnd"/>
            <w:r w:rsidRPr="00691EC2">
              <w:rPr>
                <w:rFonts w:ascii="新細明體" w:hAnsi="新細明體" w:hint="eastAsia"/>
                <w:szCs w:val="24"/>
                <w:bdr w:val="single" w:sz="4" w:space="0" w:color="auto"/>
              </w:rPr>
              <w:t>：</w:t>
            </w:r>
            <w:r w:rsidRPr="00691EC2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B</w:t>
            </w:r>
            <w:r w:rsidRPr="00691EC2">
              <w:rPr>
                <w:rFonts w:ascii="標楷體" w:eastAsia="標楷體" w:hAnsi="標楷體"/>
                <w:szCs w:val="24"/>
                <w:bdr w:val="single" w:sz="4" w:space="0" w:color="auto"/>
              </w:rPr>
              <w:t>IG6</w:t>
            </w:r>
          </w:p>
          <w:p w14:paraId="5C8945B2" w14:textId="6496DAB7" w:rsidR="00FE6C9C" w:rsidRPr="007D7DA4" w:rsidRDefault="00FE6C9C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一、</w:t>
            </w:r>
            <w:r w:rsidR="004E5CCE" w:rsidRPr="007D7DA4">
              <w:rPr>
                <w:rFonts w:ascii="標楷體" w:eastAsia="標楷體" w:hAnsi="標楷體" w:hint="eastAsia"/>
                <w:b/>
                <w:szCs w:val="24"/>
              </w:rPr>
              <w:t>定義問題</w:t>
            </w:r>
          </w:p>
          <w:p w14:paraId="19439808" w14:textId="346EAE21" w:rsidR="00FE6C9C" w:rsidRPr="00691EC2" w:rsidRDefault="000509A3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1</w:t>
            </w:r>
            <w:r w:rsidR="004E5CCE" w:rsidRPr="00691EC2">
              <w:rPr>
                <w:rFonts w:ascii="標楷體" w:eastAsia="標楷體" w:hAnsi="標楷體" w:hint="eastAsia"/>
                <w:szCs w:val="24"/>
              </w:rPr>
              <w:t>、用5W1H問出好問題：</w:t>
            </w:r>
          </w:p>
          <w:p w14:paraId="151AF7CA" w14:textId="510CC0F8" w:rsidR="004E5CCE" w:rsidRPr="00691EC2" w:rsidRDefault="004E5CCE" w:rsidP="006414E5">
            <w:pPr>
              <w:ind w:leftChars="151" w:left="362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對於有時間推移性的問題：探究問題的歷史</w:t>
            </w:r>
            <w:r w:rsidR="00370B2C" w:rsidRPr="00691EC2">
              <w:rPr>
                <w:rFonts w:ascii="標楷體" w:eastAsia="標楷體" w:hAnsi="標楷體" w:hint="eastAsia"/>
                <w:szCs w:val="24"/>
              </w:rPr>
              <w:t>(與問題相關的人Who、時間When、地點Where)、探究問題的現況與困境(是什麼What、為什麼會發生Why)、探究問題的展望與未來(問題如何解決How)。</w:t>
            </w:r>
          </w:p>
          <w:p w14:paraId="512C20A1" w14:textId="268CDBC9" w:rsidR="00FE6C9C" w:rsidRPr="00691EC2" w:rsidRDefault="004E5CCE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lastRenderedPageBreak/>
              <w:t>2、</w:t>
            </w:r>
            <w:r w:rsidR="00370B2C" w:rsidRPr="00691EC2">
              <w:rPr>
                <w:rFonts w:ascii="標楷體" w:eastAsia="標楷體" w:hAnsi="標楷體" w:hint="eastAsia"/>
                <w:szCs w:val="24"/>
              </w:rPr>
              <w:t>用5W1H問出好問題：</w:t>
            </w:r>
          </w:p>
          <w:p w14:paraId="04D86B04" w14:textId="21B4FF50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What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：現象是什麼？</w:t>
            </w:r>
          </w:p>
          <w:p w14:paraId="2D362877" w14:textId="7454324B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When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：現象何時發生？</w:t>
            </w:r>
          </w:p>
          <w:p w14:paraId="5D1A53D1" w14:textId="6E31F214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Where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：現象在哪裡發生？有地域性嗎？</w:t>
            </w:r>
          </w:p>
          <w:p w14:paraId="0D20D2FE" w14:textId="5812D921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Why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：現象為何會發生？</w:t>
            </w:r>
          </w:p>
          <w:p w14:paraId="6620992F" w14:textId="45CDF90D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Who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：現象是因為誰才發生？</w:t>
            </w:r>
            <w:r w:rsidRPr="00370B2C">
              <w:rPr>
                <w:rFonts w:ascii="標楷體" w:eastAsia="標楷體" w:hAnsi="標楷體" w:hint="eastAsia"/>
                <w:szCs w:val="24"/>
              </w:rPr>
              <w:t>發生後會影響誰</w:t>
            </w:r>
            <w:r w:rsidRPr="00691EC2">
              <w:rPr>
                <w:rFonts w:ascii="標楷體" w:eastAsia="標楷體" w:hAnsi="標楷體" w:hint="eastAsia"/>
                <w:szCs w:val="24"/>
              </w:rPr>
              <w:t>？</w:t>
            </w:r>
            <w:r w:rsidRPr="00370B2C">
              <w:rPr>
                <w:rFonts w:ascii="標楷體" w:eastAsia="標楷體" w:hAnsi="標楷體" w:hint="eastAsia"/>
                <w:szCs w:val="24"/>
              </w:rPr>
              <w:t>誰能制止現象發生</w:t>
            </w:r>
            <w:r w:rsidRPr="00691EC2">
              <w:rPr>
                <w:rFonts w:ascii="標楷體" w:eastAsia="標楷體" w:hAnsi="標楷體" w:hint="eastAsia"/>
                <w:szCs w:val="24"/>
              </w:rPr>
              <w:t>？有誰能讓現象更好或持續的發生？</w:t>
            </w:r>
          </w:p>
          <w:p w14:paraId="09D837D3" w14:textId="057ACD7A" w:rsidR="00370B2C" w:rsidRPr="00691EC2" w:rsidRDefault="00370B2C" w:rsidP="006414E5">
            <w:pPr>
              <w:ind w:leftChars="162" w:left="389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How</w:t>
            </w:r>
            <w:r w:rsidRPr="00691EC2">
              <w:rPr>
                <w:rFonts w:ascii="標楷體" w:eastAsia="標楷體" w:hAnsi="標楷體" w:hint="eastAsia"/>
                <w:szCs w:val="24"/>
              </w:rPr>
              <w:t>：現象如何發生？困境如何解決？</w:t>
            </w:r>
          </w:p>
          <w:p w14:paraId="24ECA365" w14:textId="10309DEB" w:rsidR="00FE6C9C" w:rsidRDefault="004E5CCE" w:rsidP="006414E5">
            <w:pPr>
              <w:ind w:left="334" w:hangingChars="139" w:hanging="3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3、</w:t>
            </w:r>
            <w:r w:rsidR="00370B2C" w:rsidRPr="00691EC2">
              <w:rPr>
                <w:rFonts w:ascii="標楷體" w:eastAsia="標楷體" w:hAnsi="標楷體" w:hint="eastAsia"/>
                <w:szCs w:val="24"/>
              </w:rPr>
              <w:t>利用心智圖，將前一步驟所得的欲探究的問題，再次聚焦。</w:t>
            </w:r>
          </w:p>
          <w:p w14:paraId="3426FF16" w14:textId="3A7F6D16" w:rsidR="00BC328C" w:rsidRPr="00691EC2" w:rsidRDefault="00BC328C" w:rsidP="006414E5">
            <w:pPr>
              <w:ind w:left="334" w:hangingChars="139" w:hanging="334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58250B7" wp14:editId="7B5906A0">
                  <wp:extent cx="2168948" cy="1329055"/>
                  <wp:effectExtent l="0" t="0" r="317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88" cy="134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452A8A" w14:textId="4D890CA3" w:rsidR="004E5CCE" w:rsidRDefault="004E5CCE" w:rsidP="006414E5">
            <w:pPr>
              <w:ind w:left="348" w:hangingChars="145" w:hanging="348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4、</w:t>
            </w:r>
            <w:r w:rsidR="00BC328C">
              <w:rPr>
                <w:rFonts w:ascii="標楷體" w:eastAsia="標楷體" w:hAnsi="標楷體" w:hint="eastAsia"/>
                <w:szCs w:val="24"/>
              </w:rPr>
              <w:t>記錄</w:t>
            </w:r>
            <w:r w:rsidR="00370B2C" w:rsidRPr="00691EC2">
              <w:rPr>
                <w:rFonts w:ascii="標楷體" w:eastAsia="標楷體" w:hAnsi="標楷體" w:hint="eastAsia"/>
                <w:szCs w:val="24"/>
              </w:rPr>
              <w:t>研究目的、</w:t>
            </w:r>
            <w:proofErr w:type="gramStart"/>
            <w:r w:rsidR="00370B2C" w:rsidRPr="00691EC2">
              <w:rPr>
                <w:rFonts w:ascii="標楷體" w:eastAsia="標楷體" w:hAnsi="標楷體" w:hint="eastAsia"/>
                <w:szCs w:val="24"/>
              </w:rPr>
              <w:t>待答問題</w:t>
            </w:r>
            <w:proofErr w:type="gramEnd"/>
            <w:r w:rsidR="00370B2C" w:rsidRPr="00691EC2">
              <w:rPr>
                <w:rFonts w:ascii="標楷體" w:eastAsia="標楷體" w:hAnsi="標楷體" w:hint="eastAsia"/>
                <w:szCs w:val="24"/>
              </w:rPr>
              <w:t>及與探究問題相關</w:t>
            </w:r>
            <w:r w:rsidR="00BF0E6D" w:rsidRPr="00691EC2">
              <w:rPr>
                <w:rFonts w:ascii="標楷體" w:eastAsia="標楷體" w:hAnsi="標楷體" w:hint="eastAsia"/>
                <w:szCs w:val="24"/>
              </w:rPr>
              <w:t>的關鍵詞彙。</w:t>
            </w:r>
          </w:p>
          <w:p w14:paraId="6386B8D8" w14:textId="7255D18F" w:rsidR="00BC328C" w:rsidRPr="00BC328C" w:rsidRDefault="00BC328C" w:rsidP="006414E5">
            <w:pPr>
              <w:ind w:left="348" w:hangingChars="145" w:hanging="34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EED8E7C" wp14:editId="07A87D2D">
                  <wp:extent cx="2259668" cy="1201158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90" cy="12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832E89" w14:textId="7452A25C" w:rsidR="00821C25" w:rsidRPr="007D7DA4" w:rsidRDefault="00FA2288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二、</w:t>
            </w:r>
            <w:r w:rsidR="00821C25" w:rsidRPr="007D7DA4">
              <w:rPr>
                <w:rFonts w:ascii="標楷體" w:eastAsia="標楷體" w:hAnsi="標楷體" w:hint="eastAsia"/>
                <w:b/>
                <w:szCs w:val="24"/>
              </w:rPr>
              <w:t>搜尋</w:t>
            </w:r>
            <w:r w:rsidR="008D6576" w:rsidRPr="007D7DA4">
              <w:rPr>
                <w:rFonts w:ascii="標楷體" w:eastAsia="標楷體" w:hAnsi="標楷體" w:hint="eastAsia"/>
                <w:b/>
                <w:szCs w:val="24"/>
              </w:rPr>
              <w:t>策略</w:t>
            </w:r>
          </w:p>
          <w:p w14:paraId="4CF3F4C1" w14:textId="77777777" w:rsidR="00821C25" w:rsidRPr="00691EC2" w:rsidRDefault="000509A3" w:rsidP="006414E5">
            <w:pPr>
              <w:ind w:left="362" w:hangingChars="151" w:hanging="362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1</w:t>
            </w:r>
            <w:r w:rsidR="00821C25" w:rsidRPr="00691EC2">
              <w:rPr>
                <w:rFonts w:ascii="標楷體" w:eastAsia="標楷體" w:hAnsi="標楷體" w:hint="eastAsia"/>
                <w:szCs w:val="24"/>
              </w:rPr>
              <w:t>、想想看，關於探究問題可以尋找哪些類型的資料？紙本資料？電子資料？實地查訪？其他</w:t>
            </w:r>
            <w:r w:rsidR="00821C25" w:rsidRPr="00691EC2"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 w:rsidR="00821C25" w:rsidRPr="00691EC2">
              <w:rPr>
                <w:rFonts w:ascii="標楷體" w:eastAsia="標楷體" w:hAnsi="標楷體"/>
                <w:szCs w:val="24"/>
              </w:rPr>
              <w:t>…</w:t>
            </w:r>
            <w:proofErr w:type="gramEnd"/>
          </w:p>
          <w:p w14:paraId="308AD565" w14:textId="5B570E0F" w:rsidR="00821C25" w:rsidRDefault="00821C25" w:rsidP="006414E5">
            <w:pPr>
              <w:ind w:left="362" w:hangingChars="151" w:hanging="362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2、根據資料範圍及優先順序，列出可執行的資訊地圖。</w:t>
            </w:r>
          </w:p>
          <w:p w14:paraId="35C33D9A" w14:textId="52CADF84" w:rsidR="00264C8B" w:rsidRPr="00691EC2" w:rsidRDefault="00264C8B" w:rsidP="006414E5">
            <w:pPr>
              <w:ind w:left="362" w:hangingChars="151" w:hanging="362"/>
              <w:jc w:val="center"/>
              <w:rPr>
                <w:rFonts w:ascii="標楷體" w:eastAsia="標楷體" w:hAnsi="標楷體"/>
                <w:szCs w:val="24"/>
              </w:rPr>
            </w:pPr>
            <w:r w:rsidRPr="00264C8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BEDAC22" wp14:editId="47802717">
                  <wp:extent cx="2335440" cy="1190286"/>
                  <wp:effectExtent l="0" t="0" r="8255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02" cy="120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DBFFE" w14:textId="415FFFC0" w:rsidR="00821C25" w:rsidRPr="00264C8B" w:rsidRDefault="00821C25" w:rsidP="006414E5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64C8B">
              <w:rPr>
                <w:rFonts w:ascii="標楷體" w:eastAsia="標楷體" w:hAnsi="標楷體" w:hint="eastAsia"/>
                <w:szCs w:val="24"/>
              </w:rPr>
              <w:t>請學生試著寫下資訊蒐集的計畫，包含時間及地點的安排，如此可以隨時</w:t>
            </w:r>
            <w:r w:rsidRPr="00264C8B">
              <w:rPr>
                <w:rFonts w:ascii="標楷體" w:eastAsia="標楷體" w:hAnsi="標楷體" w:hint="eastAsia"/>
                <w:szCs w:val="24"/>
              </w:rPr>
              <w:lastRenderedPageBreak/>
              <w:t>盯緊進度並自我評鑑。</w:t>
            </w:r>
          </w:p>
          <w:p w14:paraId="0E4DDDE7" w14:textId="40D877EB" w:rsidR="00264C8B" w:rsidRPr="00264C8B" w:rsidRDefault="00264C8B" w:rsidP="006414E5">
            <w:pPr>
              <w:pStyle w:val="a4"/>
              <w:ind w:leftChars="0" w:left="36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EE4E233" wp14:editId="09421E06">
                  <wp:extent cx="2422604" cy="133985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69" cy="13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66B8C0" w14:textId="77777777" w:rsidR="00821C25" w:rsidRPr="007D7DA4" w:rsidRDefault="00FA2288" w:rsidP="006414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三、</w:t>
            </w:r>
            <w:r w:rsidR="00821C25" w:rsidRPr="007D7DA4">
              <w:rPr>
                <w:rFonts w:ascii="標楷體" w:eastAsia="標楷體" w:hAnsi="標楷體" w:hint="eastAsia"/>
                <w:b/>
                <w:szCs w:val="24"/>
              </w:rPr>
              <w:t>取得資訊</w:t>
            </w:r>
          </w:p>
          <w:p w14:paraId="53F51C46" w14:textId="5E909C22" w:rsidR="00FA2288" w:rsidRPr="00691EC2" w:rsidRDefault="000509A3" w:rsidP="006414E5">
            <w:pPr>
              <w:ind w:left="362" w:hangingChars="151" w:hanging="362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1</w:t>
            </w:r>
            <w:r w:rsidR="00821C25" w:rsidRPr="00691EC2">
              <w:rPr>
                <w:rFonts w:ascii="標楷體" w:eastAsia="標楷體" w:hAnsi="標楷體" w:hint="eastAsia"/>
                <w:szCs w:val="24"/>
              </w:rPr>
              <w:t>、透過問題，複習第一至第三學習階段的圖書館利用教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育所學習到的資料</w:t>
            </w:r>
            <w:proofErr w:type="gramStart"/>
            <w:r w:rsidR="00CE747E" w:rsidRPr="00691EC2">
              <w:rPr>
                <w:rFonts w:ascii="標楷體" w:eastAsia="標楷體" w:hAnsi="標楷體" w:hint="eastAsia"/>
                <w:szCs w:val="24"/>
              </w:rPr>
              <w:t>搜尋與判讀</w:t>
            </w:r>
            <w:proofErr w:type="gramEnd"/>
            <w:r w:rsidR="00CE747E" w:rsidRPr="00691EC2">
              <w:rPr>
                <w:rFonts w:ascii="標楷體" w:eastAsia="標楷體" w:hAnsi="標楷體" w:hint="eastAsia"/>
                <w:szCs w:val="24"/>
              </w:rPr>
              <w:t>策略。</w:t>
            </w:r>
          </w:p>
          <w:p w14:paraId="4B2A8871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</w:t>
            </w:r>
            <w:r w:rsidRPr="00691EC2">
              <w:rPr>
                <w:rFonts w:ascii="標楷體" w:eastAsia="標楷體" w:hAnsi="標楷體"/>
                <w:szCs w:val="24"/>
              </w:rPr>
              <w:t>1</w:t>
            </w:r>
            <w:r w:rsidRPr="00691EC2">
              <w:rPr>
                <w:rFonts w:ascii="標楷體" w:eastAsia="標楷體" w:hAnsi="標楷體" w:hint="eastAsia"/>
                <w:szCs w:val="24"/>
              </w:rPr>
              <w:t>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在圖書館我可以在</w:t>
            </w:r>
            <w:r w:rsidRPr="00691EC2">
              <w:rPr>
                <w:rFonts w:ascii="標楷體" w:eastAsia="標楷體" w:hAnsi="標楷體" w:hint="eastAsia"/>
                <w:szCs w:val="24"/>
              </w:rPr>
              <w:t>(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哪裡)尋求</w:t>
            </w:r>
            <w:r w:rsidRPr="00691EC2">
              <w:rPr>
                <w:rFonts w:ascii="標楷體" w:eastAsia="標楷體" w:hAnsi="標楷體" w:hint="eastAsia"/>
                <w:szCs w:val="24"/>
              </w:rPr>
              <w:t>(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哪些)支援？</w:t>
            </w:r>
          </w:p>
          <w:p w14:paraId="25C15522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(2)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怎麼在圖書館找到需要的書？</w:t>
            </w:r>
          </w:p>
          <w:p w14:paraId="08258FB4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(3)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圖書館線上查詢系統怎麼使用？</w:t>
            </w:r>
          </w:p>
          <w:p w14:paraId="1D0E7436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(4)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要找到有用的書需要哪些訊息？</w:t>
            </w:r>
          </w:p>
          <w:p w14:paraId="698B8F8F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(5)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有辦法透過查找到的書再擴大資料蒐集的範圍嗎？</w:t>
            </w:r>
          </w:p>
          <w:p w14:paraId="53346198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(6)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如何快速查找書中有用的相關資料？</w:t>
            </w:r>
          </w:p>
          <w:p w14:paraId="49DE260D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(7)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書籍裡的內容都是正確的嗎？</w:t>
            </w:r>
          </w:p>
          <w:p w14:paraId="61363E7C" w14:textId="7777777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(8)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怎樣判斷資訊的正確性與可用性？</w:t>
            </w:r>
          </w:p>
          <w:p w14:paraId="3B18C89C" w14:textId="33ECA397" w:rsidR="002A6F8A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(9)發現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可使用的資料可以如何記錄？</w:t>
            </w:r>
          </w:p>
          <w:p w14:paraId="4DB22246" w14:textId="29E76820" w:rsidR="00CE747E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(10)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網路上有哪些可用的資源：</w:t>
            </w:r>
          </w:p>
          <w:p w14:paraId="0432497B" w14:textId="77777777" w:rsidR="00CE747E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圖書館館藏資源</w:t>
            </w:r>
          </w:p>
          <w:p w14:paraId="18399A46" w14:textId="77777777" w:rsidR="00CE747E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網路資源</w:t>
            </w:r>
          </w:p>
          <w:p w14:paraId="74E037CF" w14:textId="77777777" w:rsidR="00CE747E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691EC2">
              <w:rPr>
                <w:rFonts w:ascii="標楷體" w:eastAsia="標楷體" w:hAnsi="標楷體"/>
                <w:szCs w:val="24"/>
              </w:rPr>
              <w:t>線上資料庫</w:t>
            </w:r>
            <w:proofErr w:type="gramEnd"/>
          </w:p>
          <w:p w14:paraId="58C9EBDF" w14:textId="77777777" w:rsidR="00CE747E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期刊、雜誌</w:t>
            </w:r>
          </w:p>
          <w:p w14:paraId="556AA499" w14:textId="77777777" w:rsidR="00CE747E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報紙新聞：全文報紙資料庫</w:t>
            </w:r>
          </w:p>
          <w:p w14:paraId="74D26269" w14:textId="77777777" w:rsidR="002A6F8A" w:rsidRPr="00691EC2" w:rsidRDefault="00CE747E" w:rsidP="006414E5">
            <w:pPr>
              <w:numPr>
                <w:ilvl w:val="0"/>
                <w:numId w:val="15"/>
              </w:numPr>
              <w:ind w:leftChars="299" w:left="752" w:hangingChars="14" w:hanging="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參考工具書：</w:t>
            </w:r>
            <w:r w:rsidRPr="00691EC2">
              <w:rPr>
                <w:rFonts w:ascii="標楷體" w:eastAsia="標楷體" w:hAnsi="標楷體" w:hint="eastAsia"/>
                <w:szCs w:val="24"/>
              </w:rPr>
              <w:t>書目、索引、字辭典、百科全書、年鑑、手冊、傳記資</w:t>
            </w:r>
            <w:r w:rsidRPr="00691EC2">
              <w:rPr>
                <w:rFonts w:ascii="標楷體" w:eastAsia="標楷體" w:hAnsi="標楷體"/>
                <w:szCs w:val="24"/>
              </w:rPr>
              <w:t>料</w:t>
            </w:r>
            <w:r w:rsidRPr="00691EC2">
              <w:rPr>
                <w:rFonts w:ascii="標楷體" w:eastAsia="標楷體" w:hAnsi="標楷體" w:hint="eastAsia"/>
                <w:szCs w:val="24"/>
              </w:rPr>
              <w:t>、地理資料、法規、統計、政府出版品</w:t>
            </w:r>
            <w:r w:rsidRPr="00691EC2">
              <w:rPr>
                <w:rFonts w:ascii="標楷體" w:eastAsia="標楷體" w:hAnsi="標楷體"/>
                <w:szCs w:val="24"/>
              </w:rPr>
              <w:t>…</w:t>
            </w:r>
            <w:r w:rsidRPr="00691EC2">
              <w:rPr>
                <w:rFonts w:ascii="標楷體" w:eastAsia="標楷體" w:hAnsi="標楷體" w:hint="eastAsia"/>
                <w:szCs w:val="24"/>
              </w:rPr>
              <w:t>等</w:t>
            </w:r>
          </w:p>
          <w:p w14:paraId="574261F6" w14:textId="1B97C563" w:rsidR="00CE747E" w:rsidRPr="00691EC2" w:rsidRDefault="002A6F8A" w:rsidP="006414E5">
            <w:pPr>
              <w:ind w:left="327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(11)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 xml:space="preserve">圖書館館藏資料這些資源在哪裡？怎麼找到可用的資料？如何判斷哪些資料是可信的且符合研究問題？ </w:t>
            </w:r>
          </w:p>
          <w:p w14:paraId="7D4A79AD" w14:textId="37E39178" w:rsidR="00FA2288" w:rsidRPr="00691EC2" w:rsidRDefault="000509A3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2</w:t>
            </w:r>
            <w:r w:rsidR="002A6F8A" w:rsidRPr="00691EC2">
              <w:rPr>
                <w:rFonts w:ascii="標楷體" w:eastAsia="標楷體" w:hAnsi="標楷體" w:hint="eastAsia"/>
                <w:szCs w:val="24"/>
              </w:rPr>
              <w:t>、</w:t>
            </w:r>
            <w:r w:rsidR="00414328" w:rsidRPr="00691EC2">
              <w:rPr>
                <w:rFonts w:ascii="標楷體" w:eastAsia="標楷體" w:hAnsi="標楷體" w:hint="eastAsia"/>
                <w:szCs w:val="24"/>
              </w:rPr>
              <w:t>與學生討論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網路資源搜尋的技巧：</w:t>
            </w:r>
          </w:p>
          <w:p w14:paraId="016D245D" w14:textId="49EB665F" w:rsidR="00CE747E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(1)</w:t>
            </w:r>
            <w:r w:rsidR="00CE747E" w:rsidRPr="00691EC2">
              <w:rPr>
                <w:rFonts w:ascii="標楷體" w:eastAsia="標楷體" w:hAnsi="標楷體" w:hint="eastAsia"/>
                <w:szCs w:val="24"/>
              </w:rPr>
              <w:t>簡易查詢</w:t>
            </w:r>
            <w:r w:rsidR="00414328" w:rsidRPr="00691EC2">
              <w:rPr>
                <w:rFonts w:ascii="標楷體" w:eastAsia="標楷體" w:hAnsi="標楷體" w:hint="eastAsia"/>
                <w:szCs w:val="24"/>
              </w:rPr>
              <w:t>：列出與探討問題相關的關鍵詞，並利用關鍵詞查詢</w:t>
            </w:r>
          </w:p>
          <w:p w14:paraId="69D86312" w14:textId="7624B92C" w:rsidR="00414328" w:rsidRPr="00691EC2" w:rsidRDefault="002A6F8A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(2)</w:t>
            </w:r>
            <w:r w:rsidR="00414328" w:rsidRPr="00691EC2">
              <w:rPr>
                <w:rFonts w:ascii="標楷體" w:eastAsia="標楷體" w:hAnsi="標楷體" w:hint="eastAsia"/>
                <w:szCs w:val="24"/>
              </w:rPr>
              <w:t>進階查詢：利用布林邏輯(and、or)</w:t>
            </w:r>
            <w:r w:rsidR="00414328" w:rsidRPr="00691EC2">
              <w:rPr>
                <w:rFonts w:ascii="標楷體" w:eastAsia="標楷體" w:hAnsi="標楷體" w:hint="eastAsia"/>
                <w:szCs w:val="24"/>
              </w:rPr>
              <w:lastRenderedPageBreak/>
              <w:t>組合關鍵詞進行查詢。</w:t>
            </w:r>
          </w:p>
          <w:p w14:paraId="68430A9B" w14:textId="77777777" w:rsidR="002A6F8A" w:rsidRPr="00691EC2" w:rsidRDefault="0025669E" w:rsidP="006414E5">
            <w:pPr>
              <w:numPr>
                <w:ilvl w:val="0"/>
                <w:numId w:val="19"/>
              </w:numPr>
              <w:ind w:leftChars="254" w:left="751" w:hanging="141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and(</w:t>
            </w:r>
            <w:r w:rsidRPr="00691EC2">
              <w:rPr>
                <w:rFonts w:ascii="標楷體" w:eastAsia="標楷體" w:hAnsi="標楷體" w:hint="eastAsia"/>
                <w:szCs w:val="24"/>
              </w:rPr>
              <w:t>空格</w:t>
            </w:r>
            <w:r w:rsidRPr="00691EC2">
              <w:rPr>
                <w:rFonts w:ascii="標楷體" w:eastAsia="標楷體" w:hAnsi="標楷體"/>
                <w:szCs w:val="24"/>
              </w:rPr>
              <w:t>)</w:t>
            </w:r>
            <w:r w:rsidRPr="00691EC2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315BAE0C" w14:textId="77777777" w:rsidR="002A6F8A" w:rsidRPr="00691EC2" w:rsidRDefault="0025669E" w:rsidP="006414E5">
            <w:pPr>
              <w:ind w:left="1035" w:hanging="141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[</w:t>
            </w:r>
            <w:r w:rsidRPr="00691EC2">
              <w:rPr>
                <w:rFonts w:ascii="標楷體" w:eastAsia="標楷體" w:hAnsi="標楷體" w:hint="eastAsia"/>
                <w:szCs w:val="24"/>
              </w:rPr>
              <w:t>縮小範圍</w:t>
            </w:r>
            <w:r w:rsidRPr="00691EC2">
              <w:rPr>
                <w:rFonts w:ascii="標楷體" w:eastAsia="標楷體" w:hAnsi="標楷體"/>
                <w:szCs w:val="24"/>
              </w:rPr>
              <w:t>] A</w:t>
            </w:r>
            <w:r w:rsidRPr="00691EC2">
              <w:rPr>
                <w:rFonts w:ascii="標楷體" w:eastAsia="標楷體" w:hAnsi="標楷體" w:hint="eastAsia"/>
                <w:szCs w:val="24"/>
              </w:rPr>
              <w:t>及</w:t>
            </w:r>
            <w:r w:rsidRPr="00691EC2">
              <w:rPr>
                <w:rFonts w:ascii="標楷體" w:eastAsia="標楷體" w:hAnsi="標楷體"/>
                <w:szCs w:val="24"/>
              </w:rPr>
              <w:t>B</w:t>
            </w:r>
            <w:r w:rsidRPr="00691EC2">
              <w:rPr>
                <w:rFonts w:ascii="標楷體" w:eastAsia="標楷體" w:hAnsi="標楷體" w:hint="eastAsia"/>
                <w:szCs w:val="24"/>
              </w:rPr>
              <w:t>都包含</w:t>
            </w:r>
          </w:p>
          <w:p w14:paraId="7DE94201" w14:textId="4F4551B0" w:rsidR="002A6F8A" w:rsidRPr="00691EC2" w:rsidRDefault="002A6F8A" w:rsidP="006414E5">
            <w:pPr>
              <w:ind w:left="1035" w:hanging="141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想查詢有關水庫面臨的困境→</w:t>
            </w:r>
          </w:p>
          <w:p w14:paraId="7896286E" w14:textId="6C2A6272" w:rsidR="002A6F8A" w:rsidRPr="00691EC2" w:rsidRDefault="002A6F8A" w:rsidP="006414E5">
            <w:pPr>
              <w:ind w:leftChars="372" w:left="1034" w:hanging="141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水庫and</w:t>
            </w:r>
            <w:r w:rsidRPr="00691EC2">
              <w:rPr>
                <w:rFonts w:ascii="標楷體" w:eastAsia="標楷體" w:hAnsi="標楷體" w:hint="eastAsia"/>
                <w:szCs w:val="24"/>
              </w:rPr>
              <w:t>困境</w:t>
            </w:r>
          </w:p>
          <w:p w14:paraId="3399FEC5" w14:textId="17049294" w:rsidR="002A6F8A" w:rsidRPr="00691EC2" w:rsidRDefault="002A6F8A" w:rsidP="006414E5">
            <w:pPr>
              <w:ind w:leftChars="372" w:left="1034" w:hanging="141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水庫  困境</w:t>
            </w:r>
          </w:p>
          <w:p w14:paraId="607F2E7D" w14:textId="77777777" w:rsidR="002A6F8A" w:rsidRPr="00691EC2" w:rsidRDefault="0025669E" w:rsidP="006414E5">
            <w:pPr>
              <w:numPr>
                <w:ilvl w:val="0"/>
                <w:numId w:val="20"/>
              </w:numPr>
              <w:tabs>
                <w:tab w:val="clear" w:pos="720"/>
                <w:tab w:val="num" w:pos="894"/>
              </w:tabs>
              <w:ind w:leftChars="254" w:left="893" w:hanging="283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or</w:t>
            </w:r>
            <w:r w:rsidRPr="00691EC2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35CF9A51" w14:textId="56F7F9EE" w:rsidR="0025669E" w:rsidRPr="00691EC2" w:rsidRDefault="0025669E" w:rsidP="006414E5">
            <w:pPr>
              <w:ind w:left="89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[</w:t>
            </w:r>
            <w:r w:rsidRPr="00691EC2">
              <w:rPr>
                <w:rFonts w:ascii="標楷體" w:eastAsia="標楷體" w:hAnsi="標楷體" w:hint="eastAsia"/>
                <w:szCs w:val="24"/>
              </w:rPr>
              <w:t>擴大範圍</w:t>
            </w:r>
            <w:r w:rsidRPr="00691EC2">
              <w:rPr>
                <w:rFonts w:ascii="標楷體" w:eastAsia="標楷體" w:hAnsi="標楷體"/>
                <w:szCs w:val="24"/>
              </w:rPr>
              <w:t>]</w:t>
            </w:r>
            <w:r w:rsidR="002A6F8A" w:rsidRPr="00691EC2">
              <w:rPr>
                <w:rFonts w:ascii="標楷體" w:eastAsia="標楷體" w:hAnsi="標楷體" w:hint="eastAsia"/>
                <w:szCs w:val="24"/>
              </w:rPr>
              <w:t>包含</w:t>
            </w:r>
            <w:r w:rsidRPr="00691EC2">
              <w:rPr>
                <w:rFonts w:ascii="標楷體" w:eastAsia="標楷體" w:hAnsi="標楷體" w:hint="eastAsia"/>
                <w:szCs w:val="24"/>
              </w:rPr>
              <w:t>只有</w:t>
            </w:r>
            <w:r w:rsidRPr="00691EC2">
              <w:rPr>
                <w:rFonts w:ascii="標楷體" w:eastAsia="標楷體" w:hAnsi="標楷體"/>
                <w:szCs w:val="24"/>
              </w:rPr>
              <w:t>A</w:t>
            </w:r>
            <w:r w:rsidR="002A6F8A" w:rsidRPr="00691EC2">
              <w:rPr>
                <w:rFonts w:ascii="標楷體" w:eastAsia="標楷體" w:hAnsi="標楷體" w:hint="eastAsia"/>
                <w:szCs w:val="24"/>
              </w:rPr>
              <w:t>、</w:t>
            </w:r>
            <w:r w:rsidRPr="00691EC2">
              <w:rPr>
                <w:rFonts w:ascii="標楷體" w:eastAsia="標楷體" w:hAnsi="標楷體" w:hint="eastAsia"/>
                <w:szCs w:val="24"/>
              </w:rPr>
              <w:t>只有</w:t>
            </w:r>
            <w:r w:rsidRPr="00691EC2">
              <w:rPr>
                <w:rFonts w:ascii="標楷體" w:eastAsia="標楷體" w:hAnsi="標楷體"/>
                <w:szCs w:val="24"/>
              </w:rPr>
              <w:t>B</w:t>
            </w:r>
            <w:r w:rsidR="002A6F8A" w:rsidRPr="00691EC2">
              <w:rPr>
                <w:rFonts w:ascii="標楷體" w:eastAsia="標楷體" w:hAnsi="標楷體" w:hint="eastAsia"/>
                <w:szCs w:val="24"/>
              </w:rPr>
              <w:t>、</w:t>
            </w:r>
            <w:r w:rsidRPr="00691EC2">
              <w:rPr>
                <w:rFonts w:ascii="標楷體" w:eastAsia="標楷體" w:hAnsi="標楷體" w:hint="eastAsia"/>
                <w:szCs w:val="24"/>
              </w:rPr>
              <w:t>有</w:t>
            </w:r>
            <w:r w:rsidRPr="00691EC2">
              <w:rPr>
                <w:rFonts w:ascii="標楷體" w:eastAsia="標楷體" w:hAnsi="標楷體"/>
                <w:szCs w:val="24"/>
              </w:rPr>
              <w:t>A</w:t>
            </w:r>
            <w:r w:rsidRPr="00691EC2">
              <w:rPr>
                <w:rFonts w:ascii="標楷體" w:eastAsia="標楷體" w:hAnsi="標楷體" w:hint="eastAsia"/>
                <w:szCs w:val="24"/>
              </w:rPr>
              <w:t>及</w:t>
            </w:r>
            <w:r w:rsidRPr="00691EC2">
              <w:rPr>
                <w:rFonts w:ascii="標楷體" w:eastAsia="標楷體" w:hAnsi="標楷體"/>
                <w:szCs w:val="24"/>
              </w:rPr>
              <w:t>B</w:t>
            </w:r>
          </w:p>
          <w:p w14:paraId="785FEB97" w14:textId="6193E9E7" w:rsidR="002A6F8A" w:rsidRPr="00691EC2" w:rsidRDefault="002A6F8A" w:rsidP="006414E5">
            <w:pPr>
              <w:ind w:leftChars="372" w:left="893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查</w:t>
            </w:r>
            <w:r w:rsidRPr="00691EC2">
              <w:rPr>
                <w:rFonts w:ascii="標楷體" w:eastAsia="標楷體" w:hAnsi="標楷體"/>
                <w:szCs w:val="24"/>
              </w:rPr>
              <w:t>詢</w:t>
            </w:r>
            <w:r w:rsidRPr="00691EC2">
              <w:rPr>
                <w:rFonts w:ascii="標楷體" w:eastAsia="標楷體" w:hAnsi="標楷體" w:hint="eastAsia"/>
                <w:szCs w:val="24"/>
              </w:rPr>
              <w:t>水的特殊特性可以這麼做→</w:t>
            </w:r>
          </w:p>
          <w:p w14:paraId="40E9CF93" w14:textId="10614827" w:rsidR="00414328" w:rsidRPr="00691EC2" w:rsidRDefault="002A6F8A" w:rsidP="006414E5">
            <w:pPr>
              <w:ind w:leftChars="372" w:left="893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/>
                <w:szCs w:val="24"/>
              </w:rPr>
              <w:t>水</w:t>
            </w:r>
            <w:r w:rsidRPr="00691EC2">
              <w:rPr>
                <w:rFonts w:ascii="標楷體" w:eastAsia="標楷體" w:hAnsi="標楷體" w:hint="eastAsia"/>
                <w:szCs w:val="24"/>
              </w:rPr>
              <w:t>的物理性質</w:t>
            </w:r>
            <w:r w:rsidRPr="00691EC2">
              <w:rPr>
                <w:rFonts w:ascii="標楷體" w:eastAsia="標楷體" w:hAnsi="標楷體"/>
                <w:szCs w:val="24"/>
              </w:rPr>
              <w:t>or</w:t>
            </w:r>
            <w:r w:rsidRPr="00691EC2">
              <w:rPr>
                <w:rFonts w:ascii="標楷體" w:eastAsia="標楷體" w:hAnsi="標楷體" w:hint="eastAsia"/>
                <w:szCs w:val="24"/>
              </w:rPr>
              <w:t>水的化學性質</w:t>
            </w:r>
          </w:p>
          <w:p w14:paraId="2D2AD04B" w14:textId="50BC881A" w:rsidR="00FA2288" w:rsidRPr="00691EC2" w:rsidRDefault="002A6F8A" w:rsidP="006414E5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指導並協助學生進行訪談</w:t>
            </w:r>
          </w:p>
          <w:p w14:paraId="1F3C3261" w14:textId="29319930" w:rsidR="0025669E" w:rsidRPr="00691EC2" w:rsidRDefault="00691EC2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Pr="00691EC2">
              <w:rPr>
                <w:rFonts w:ascii="標楷體" w:eastAsia="標楷體" w:hAnsi="標楷體"/>
                <w:bCs/>
                <w:szCs w:val="24"/>
              </w:rPr>
              <w:t>1)</w:t>
            </w:r>
            <w:r w:rsidRPr="00691EC2">
              <w:rPr>
                <w:rFonts w:ascii="標楷體" w:eastAsia="標楷體" w:hAnsi="標楷體" w:hint="eastAsia"/>
                <w:bCs/>
                <w:szCs w:val="24"/>
              </w:rPr>
              <w:t>訪談前的準備：</w:t>
            </w:r>
          </w:p>
          <w:p w14:paraId="63657459" w14:textId="77777777" w:rsidR="0025669E" w:rsidRPr="00691EC2" w:rsidRDefault="0025669E" w:rsidP="006414E5">
            <w:pPr>
              <w:pStyle w:val="a4"/>
              <w:numPr>
                <w:ilvl w:val="0"/>
                <w:numId w:val="22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確定訪談目的、擬定訪談大綱</w:t>
            </w:r>
          </w:p>
          <w:p w14:paraId="462D749D" w14:textId="77777777" w:rsidR="0025669E" w:rsidRPr="00691EC2" w:rsidRDefault="0025669E" w:rsidP="006414E5">
            <w:pPr>
              <w:pStyle w:val="a4"/>
              <w:numPr>
                <w:ilvl w:val="0"/>
                <w:numId w:val="22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選定訪談對象、確認受訪對象的意願</w:t>
            </w:r>
          </w:p>
          <w:p w14:paraId="58DF95A8" w14:textId="77777777" w:rsidR="0025669E" w:rsidRPr="00691EC2" w:rsidRDefault="0025669E" w:rsidP="006414E5">
            <w:pPr>
              <w:pStyle w:val="a4"/>
              <w:numPr>
                <w:ilvl w:val="0"/>
                <w:numId w:val="22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徵求受訪者同意錄音或錄影</w:t>
            </w:r>
          </w:p>
          <w:p w14:paraId="147D3A15" w14:textId="77777777" w:rsidR="0025669E" w:rsidRPr="00691EC2" w:rsidRDefault="0025669E" w:rsidP="006414E5">
            <w:pPr>
              <w:pStyle w:val="a4"/>
              <w:numPr>
                <w:ilvl w:val="0"/>
                <w:numId w:val="22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準備訪談工具、準備感謝函</w:t>
            </w:r>
          </w:p>
          <w:p w14:paraId="2329E842" w14:textId="77777777" w:rsidR="0025669E" w:rsidRPr="00691EC2" w:rsidRDefault="0025669E" w:rsidP="006414E5">
            <w:pPr>
              <w:pStyle w:val="a4"/>
              <w:numPr>
                <w:ilvl w:val="0"/>
                <w:numId w:val="22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基於安全考量要攜伴一起行動</w:t>
            </w:r>
          </w:p>
          <w:p w14:paraId="19C00166" w14:textId="158E601A" w:rsidR="0025669E" w:rsidRPr="00691EC2" w:rsidRDefault="00691EC2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(2)</w:t>
            </w:r>
            <w:r w:rsidRPr="00691EC2">
              <w:rPr>
                <w:rFonts w:ascii="標楷體" w:eastAsia="標楷體" w:hAnsi="標楷體" w:hint="eastAsia"/>
                <w:bCs/>
                <w:szCs w:val="24"/>
              </w:rPr>
              <w:t>訪談過程注意事項：</w:t>
            </w:r>
          </w:p>
          <w:p w14:paraId="76025C3A" w14:textId="77777777" w:rsidR="0025669E" w:rsidRPr="00691EC2" w:rsidRDefault="0025669E" w:rsidP="006414E5">
            <w:pPr>
              <w:pStyle w:val="a4"/>
              <w:numPr>
                <w:ilvl w:val="0"/>
                <w:numId w:val="24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注意服裝儀容及禮節、詢問開放性問題</w:t>
            </w:r>
          </w:p>
          <w:p w14:paraId="5399036C" w14:textId="39BBEB46" w:rsidR="0025669E" w:rsidRPr="00691EC2" w:rsidRDefault="0025669E" w:rsidP="006414E5">
            <w:pPr>
              <w:pStyle w:val="a4"/>
              <w:numPr>
                <w:ilvl w:val="0"/>
                <w:numId w:val="24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認真傾聽</w:t>
            </w:r>
            <w:r w:rsidR="00BF07B0">
              <w:rPr>
                <w:rFonts w:ascii="標楷體" w:eastAsia="標楷體" w:hAnsi="標楷體" w:hint="eastAsia"/>
                <w:szCs w:val="24"/>
              </w:rPr>
              <w:t>，</w:t>
            </w:r>
            <w:r w:rsidRPr="00691EC2">
              <w:rPr>
                <w:rFonts w:ascii="標楷體" w:eastAsia="標楷體" w:hAnsi="標楷體" w:hint="eastAsia"/>
                <w:szCs w:val="24"/>
              </w:rPr>
              <w:t>不隨意打斷受訪者話語</w:t>
            </w:r>
          </w:p>
          <w:p w14:paraId="302524DF" w14:textId="77777777" w:rsidR="0025669E" w:rsidRPr="00691EC2" w:rsidRDefault="0025669E" w:rsidP="006414E5">
            <w:pPr>
              <w:pStyle w:val="a4"/>
              <w:numPr>
                <w:ilvl w:val="0"/>
                <w:numId w:val="24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錄音或錄影、根據受訪者回應進一步追問</w:t>
            </w:r>
          </w:p>
          <w:p w14:paraId="1C04424D" w14:textId="1EB6A3E3" w:rsidR="0025669E" w:rsidRPr="00691EC2" w:rsidRDefault="00691EC2" w:rsidP="006414E5">
            <w:pPr>
              <w:ind w:leftChars="136" w:left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(3)</w:t>
            </w:r>
            <w:r w:rsidRPr="00691EC2">
              <w:rPr>
                <w:rFonts w:ascii="標楷體" w:eastAsia="標楷體" w:hAnsi="標楷體" w:hint="eastAsia"/>
                <w:bCs/>
                <w:szCs w:val="24"/>
              </w:rPr>
              <w:t>訪談後：</w:t>
            </w:r>
          </w:p>
          <w:p w14:paraId="6A703BCB" w14:textId="77777777" w:rsidR="0025669E" w:rsidRPr="00691EC2" w:rsidRDefault="0025669E" w:rsidP="006414E5">
            <w:pPr>
              <w:pStyle w:val="a4"/>
              <w:numPr>
                <w:ilvl w:val="0"/>
                <w:numId w:val="26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表達誠摯感謝之意</w:t>
            </w:r>
          </w:p>
          <w:p w14:paraId="6EB2C0F2" w14:textId="44CB6FD1" w:rsidR="0025669E" w:rsidRPr="00691EC2" w:rsidRDefault="0025669E" w:rsidP="006414E5">
            <w:pPr>
              <w:pStyle w:val="a4"/>
              <w:numPr>
                <w:ilvl w:val="0"/>
                <w:numId w:val="26"/>
              </w:numPr>
              <w:tabs>
                <w:tab w:val="clear" w:pos="720"/>
                <w:tab w:val="num" w:pos="1035"/>
              </w:tabs>
              <w:ind w:leftChars="281" w:left="1034"/>
              <w:jc w:val="both"/>
              <w:rPr>
                <w:rFonts w:ascii="標楷體" w:eastAsia="標楷體" w:hAnsi="標楷體"/>
                <w:szCs w:val="24"/>
              </w:rPr>
            </w:pPr>
            <w:r w:rsidRPr="00691EC2">
              <w:rPr>
                <w:rFonts w:ascii="標楷體" w:eastAsia="標楷體" w:hAnsi="標楷體" w:hint="eastAsia"/>
                <w:szCs w:val="24"/>
              </w:rPr>
              <w:t>彙整訪談內容</w:t>
            </w:r>
            <w:r w:rsidR="00BF07B0">
              <w:rPr>
                <w:rFonts w:ascii="標楷體" w:eastAsia="標楷體" w:hAnsi="標楷體" w:hint="eastAsia"/>
                <w:szCs w:val="24"/>
              </w:rPr>
              <w:t>後，</w:t>
            </w:r>
            <w:r w:rsidRPr="00691EC2">
              <w:rPr>
                <w:rFonts w:ascii="標楷體" w:eastAsia="標楷體" w:hAnsi="標楷體" w:hint="eastAsia"/>
                <w:szCs w:val="24"/>
              </w:rPr>
              <w:t>與受訪者再做確認</w:t>
            </w:r>
          </w:p>
          <w:p w14:paraId="70AC1F2C" w14:textId="2DFE03DB" w:rsidR="00D75E68" w:rsidRPr="007D7DA4" w:rsidRDefault="00D75E68" w:rsidP="006414E5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利用資訊</w:t>
            </w:r>
          </w:p>
          <w:p w14:paraId="1EA4B35E" w14:textId="6090CC6C" w:rsidR="001E701B" w:rsidRPr="003755C9" w:rsidRDefault="003755C9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</w:t>
            </w:r>
            <w:r w:rsidR="001E701B" w:rsidRPr="003755C9">
              <w:rPr>
                <w:rFonts w:ascii="標楷體" w:eastAsia="標楷體" w:hAnsi="標楷體" w:hint="eastAsia"/>
                <w:szCs w:val="24"/>
              </w:rPr>
              <w:t>能夠判斷或分析所搜集到的電子資訊(CRAAP)，去蕪存菁後，獲得與研究主題相關的資料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25B9B2EF" w14:textId="0681C07A" w:rsidR="001E701B" w:rsidRPr="003755C9" w:rsidRDefault="003755C9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</w:t>
            </w:r>
            <w:r w:rsidR="001E701B" w:rsidRPr="003755C9">
              <w:rPr>
                <w:rFonts w:ascii="標楷體" w:eastAsia="標楷體" w:hAnsi="標楷體" w:hint="eastAsia"/>
                <w:szCs w:val="24"/>
              </w:rPr>
              <w:t>可多多利用電腦編輯所獲得的各類資訊</w:t>
            </w:r>
            <w:r>
              <w:rPr>
                <w:rFonts w:ascii="標楷體" w:eastAsia="標楷體" w:hAnsi="標楷體" w:hint="eastAsia"/>
                <w:szCs w:val="24"/>
              </w:rPr>
              <w:t>，如</w:t>
            </w:r>
            <w:r w:rsidR="001E701B" w:rsidRPr="003755C9">
              <w:rPr>
                <w:rFonts w:ascii="標楷體" w:eastAsia="標楷體" w:hAnsi="標楷體" w:hint="eastAsia"/>
                <w:szCs w:val="24"/>
              </w:rPr>
              <w:t>利用試算表或簡單的數據統計方法以分析資料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0921A" w14:textId="33453EF8" w:rsidR="001E701B" w:rsidRPr="003755C9" w:rsidRDefault="003755C9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1E701B" w:rsidRPr="003755C9">
              <w:rPr>
                <w:rFonts w:ascii="標楷體" w:eastAsia="標楷體" w:hAnsi="標楷體" w:hint="eastAsia"/>
                <w:szCs w:val="24"/>
              </w:rPr>
              <w:t>練習使用各式圖表呈現</w:t>
            </w:r>
            <w:r w:rsidR="00264C8B" w:rsidRPr="003755C9">
              <w:rPr>
                <w:rFonts w:ascii="標楷體" w:eastAsia="標楷體" w:hAnsi="標楷體" w:hint="eastAsia"/>
                <w:szCs w:val="24"/>
              </w:rPr>
              <w:t>資料</w:t>
            </w:r>
            <w:r w:rsidR="001E701B" w:rsidRPr="003755C9">
              <w:rPr>
                <w:rFonts w:ascii="標楷體" w:eastAsia="標楷體" w:hAnsi="標楷體" w:hint="eastAsia"/>
                <w:szCs w:val="24"/>
              </w:rPr>
              <w:t>整結果，並隨時記錄學習心得。</w:t>
            </w:r>
          </w:p>
          <w:p w14:paraId="5C75AF89" w14:textId="724874FA" w:rsidR="00264C8B" w:rsidRPr="003755C9" w:rsidRDefault="003755C9" w:rsidP="006414E5">
            <w:pPr>
              <w:ind w:left="326" w:hangingChars="136" w:hanging="32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264C8B" w:rsidRPr="003755C9">
              <w:rPr>
                <w:rFonts w:ascii="標楷體" w:eastAsia="標楷體" w:hAnsi="標楷體" w:hint="eastAsia"/>
                <w:szCs w:val="24"/>
              </w:rPr>
              <w:t>用筆記方格表做記錄，可以很明確知道</w:t>
            </w:r>
            <w:r w:rsidR="00264C8B" w:rsidRPr="003755C9">
              <w:rPr>
                <w:rFonts w:ascii="標楷體" w:eastAsia="標楷體" w:hAnsi="標楷體" w:hint="eastAsia"/>
                <w:szCs w:val="24"/>
              </w:rPr>
              <w:lastRenderedPageBreak/>
              <w:t>所蒐集的資料可以對應到的研究問題及其出處，對參考資料引</w:t>
            </w:r>
            <w:proofErr w:type="gramStart"/>
            <w:r w:rsidR="00264C8B" w:rsidRPr="003755C9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="00264C8B" w:rsidRPr="003755C9">
              <w:rPr>
                <w:rFonts w:ascii="標楷體" w:eastAsia="標楷體" w:hAnsi="標楷體" w:hint="eastAsia"/>
                <w:szCs w:val="24"/>
              </w:rPr>
              <w:t>時很有幫助。</w:t>
            </w:r>
          </w:p>
          <w:p w14:paraId="33280645" w14:textId="7FE5A072" w:rsidR="00264C8B" w:rsidRDefault="00264C8B" w:rsidP="006414E5">
            <w:pPr>
              <w:pStyle w:val="a4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58714E6" wp14:editId="4F52B97F">
                  <wp:extent cx="2262231" cy="1151906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75" cy="117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529617" w14:textId="0DDE9365" w:rsidR="00264C8B" w:rsidRDefault="00D6111F" w:rsidP="006414E5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D6111F">
              <w:rPr>
                <w:rFonts w:ascii="標楷體" w:eastAsia="標楷體" w:hAnsi="標楷體" w:hint="eastAsia"/>
                <w:szCs w:val="24"/>
              </w:rPr>
              <w:t>複習摘要技巧</w:t>
            </w:r>
          </w:p>
          <w:p w14:paraId="2EC93C6B" w14:textId="7C13AC69" w:rsidR="00D6111F" w:rsidRPr="00D6111F" w:rsidRDefault="00D6111F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E70F402" wp14:editId="28D45E5D">
                  <wp:extent cx="2293086" cy="108380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11" cy="110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9E5B8B" w14:textId="65F4587A" w:rsidR="00D6111F" w:rsidRDefault="00D6111F" w:rsidP="006414E5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複習作筆記的技巧</w:t>
            </w:r>
          </w:p>
          <w:p w14:paraId="69F33AE7" w14:textId="59B253B3" w:rsidR="00D6111F" w:rsidRDefault="00D6111F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9492319" wp14:editId="6CB2B674">
                  <wp:extent cx="2194245" cy="124118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12" cy="126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4EF3BB" w14:textId="3279165A" w:rsidR="00D6111F" w:rsidRPr="00D6111F" w:rsidRDefault="00D6111F" w:rsidP="006414E5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務必尊重智慧財產權，切勿剽竊及抄襲他人觀點、想法或研究結果。引用他人資訊時，必須詳細註明出處，並用自己的話敘述。</w:t>
            </w:r>
          </w:p>
          <w:p w14:paraId="5FE8CA02" w14:textId="0AF1E90F" w:rsidR="00D75E68" w:rsidRDefault="00D75E68" w:rsidP="006414E5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整合資訊</w:t>
            </w:r>
            <w:r w:rsidR="00603266" w:rsidRPr="007D7DA4">
              <w:rPr>
                <w:rFonts w:ascii="標楷體" w:eastAsia="標楷體" w:hAnsi="標楷體" w:hint="eastAsia"/>
                <w:b/>
                <w:szCs w:val="24"/>
              </w:rPr>
              <w:t>、形成主張</w:t>
            </w:r>
          </w:p>
          <w:p w14:paraId="7D868C02" w14:textId="08AB0EA8" w:rsidR="00F72A7F" w:rsidRPr="00DD2B5C" w:rsidRDefault="00DD2B5C" w:rsidP="006414E5">
            <w:pPr>
              <w:pStyle w:val="a4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DD2B5C">
              <w:rPr>
                <w:rFonts w:ascii="標楷體" w:eastAsia="標楷體" w:hAnsi="標楷體" w:hint="eastAsia"/>
                <w:szCs w:val="24"/>
              </w:rPr>
              <w:t>將</w:t>
            </w:r>
            <w:proofErr w:type="gramStart"/>
            <w:r w:rsidRPr="00DD2B5C">
              <w:rPr>
                <w:rFonts w:ascii="標楷體" w:eastAsia="標楷體" w:hAnsi="標楷體" w:hint="eastAsia"/>
                <w:szCs w:val="24"/>
              </w:rPr>
              <w:t>蒐集與判讀</w:t>
            </w:r>
            <w:proofErr w:type="gramEnd"/>
            <w:r w:rsidRPr="00DD2B5C">
              <w:rPr>
                <w:rFonts w:ascii="標楷體" w:eastAsia="標楷體" w:hAnsi="標楷體" w:hint="eastAsia"/>
                <w:szCs w:val="24"/>
              </w:rPr>
              <w:t>後有用的資訊做分類、條例敘述、比較、分析及整合後，形成自己對於待解決問題的主張。</w:t>
            </w:r>
          </w:p>
          <w:p w14:paraId="15385F7D" w14:textId="1819906C" w:rsidR="00DD2B5C" w:rsidRDefault="00DD2B5C" w:rsidP="006414E5">
            <w:pPr>
              <w:pStyle w:val="a4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在這個過程中，可以針對資料的類型、類別，利用各種圖表(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魚骨圖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九宮格圖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、數學統計圖表、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范恩圖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等等)協助資料的整理與分析，以利更深入的解讀所獲取的資訊。</w:t>
            </w:r>
          </w:p>
          <w:p w14:paraId="27C63DBA" w14:textId="7C9E98CF" w:rsidR="00DD2B5C" w:rsidRDefault="00DD2B5C" w:rsidP="006414E5">
            <w:pPr>
              <w:pStyle w:val="a4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可透過各種不同的形式將專題研究的成果記錄下來。若要寫成書面報告，則可包括下列項目：</w:t>
            </w:r>
          </w:p>
          <w:p w14:paraId="130F0D77" w14:textId="50FC472D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)封面、書背：研究主題、校名、作者。</w:t>
            </w:r>
          </w:p>
          <w:p w14:paraId="7DD60168" w14:textId="4A3CA8B9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(2</w:t>
            </w:r>
            <w:r>
              <w:rPr>
                <w:rFonts w:ascii="標楷體" w:eastAsia="標楷體" w:hAnsi="標楷體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前言、綱要：研究動機、研究目的、研究問題、研究方法。</w:t>
            </w:r>
          </w:p>
          <w:p w14:paraId="3CBC91DC" w14:textId="11CCC60A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(3)</w:t>
            </w:r>
            <w:r>
              <w:rPr>
                <w:rFonts w:ascii="標楷體" w:eastAsia="標楷體" w:hAnsi="標楷體" w:hint="eastAsia"/>
                <w:szCs w:val="24"/>
              </w:rPr>
              <w:t>主題正文：蒐集所得資料數據、資料分析、整合。</w:t>
            </w:r>
          </w:p>
          <w:p w14:paraId="4D43D54C" w14:textId="59A1574A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(4)</w:t>
            </w:r>
            <w:r>
              <w:rPr>
                <w:rFonts w:ascii="標楷體" w:eastAsia="標楷體" w:hAnsi="標楷體" w:hint="eastAsia"/>
                <w:szCs w:val="24"/>
              </w:rPr>
              <w:t>結論：回答研究問題、形成主張。</w:t>
            </w:r>
          </w:p>
          <w:p w14:paraId="52E7BE55" w14:textId="55C5A6A4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(5)</w:t>
            </w:r>
            <w:r>
              <w:rPr>
                <w:rFonts w:ascii="標楷體" w:eastAsia="標楷體" w:hAnsi="標楷體" w:hint="eastAsia"/>
                <w:szCs w:val="24"/>
              </w:rPr>
              <w:t>參考書目與網址：引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格式。</w:t>
            </w:r>
          </w:p>
          <w:p w14:paraId="46603B05" w14:textId="1D26F618" w:rsidR="00DD2B5C" w:rsidRDefault="00DD2B5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(6)</w:t>
            </w:r>
            <w:r>
              <w:rPr>
                <w:rFonts w:ascii="標楷體" w:eastAsia="標楷體" w:hAnsi="標楷體" w:hint="eastAsia"/>
                <w:szCs w:val="24"/>
              </w:rPr>
              <w:t>附錄：相關資料、照片、心得感受</w:t>
            </w:r>
            <w:r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…</w:t>
            </w:r>
            <w:proofErr w:type="gramEnd"/>
          </w:p>
          <w:p w14:paraId="7ABBA565" w14:textId="7EF73727" w:rsidR="00DD2B5C" w:rsidRDefault="00E7071C" w:rsidP="006414E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Cs w:val="24"/>
              </w:rPr>
              <w:t>、資料來</w:t>
            </w:r>
            <w:r w:rsidR="001F6B60">
              <w:rPr>
                <w:rFonts w:ascii="標楷體" w:eastAsia="標楷體" w:hAnsi="標楷體" w:hint="eastAsia"/>
                <w:szCs w:val="24"/>
              </w:rPr>
              <w:t>源</w:t>
            </w:r>
            <w:r>
              <w:rPr>
                <w:rFonts w:ascii="標楷體" w:eastAsia="標楷體" w:hAnsi="標楷體" w:hint="eastAsia"/>
                <w:szCs w:val="24"/>
              </w:rPr>
              <w:t>引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參考格式：</w:t>
            </w:r>
          </w:p>
          <w:p w14:paraId="7B956124" w14:textId="402E8E57" w:rsidR="001F1800" w:rsidRDefault="001F1800" w:rsidP="006414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31A6628" wp14:editId="6385E827">
                  <wp:extent cx="2701603" cy="136566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07" cy="13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76C08" w14:textId="6074E71B" w:rsidR="001F1800" w:rsidRDefault="001F1800" w:rsidP="006414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769D098" wp14:editId="7C7B56D4">
                  <wp:extent cx="2646964" cy="11018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91" cy="113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D2CE9F" w14:textId="542D1D16" w:rsidR="001F6B60" w:rsidRPr="00DD2B5C" w:rsidRDefault="001F6B60" w:rsidP="006414E5">
            <w:pPr>
              <w:ind w:left="334" w:hangingChars="139" w:hanging="334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5、成果發表：因應研究主題及資料類型的不同，找出最適當的成果發表的方式。如簡報、海報、樣品模型、操作體驗、展演、影片拍攝</w:t>
            </w:r>
            <w:r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…</w:t>
            </w:r>
            <w:proofErr w:type="gramEnd"/>
          </w:p>
          <w:p w14:paraId="4F6AC222" w14:textId="77777777" w:rsidR="0025669E" w:rsidRDefault="00D75E68" w:rsidP="006414E5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D7DA4">
              <w:rPr>
                <w:rFonts w:ascii="標楷體" w:eastAsia="標楷體" w:hAnsi="標楷體" w:hint="eastAsia"/>
                <w:b/>
                <w:szCs w:val="24"/>
              </w:rPr>
              <w:t>評估資訊</w:t>
            </w:r>
          </w:p>
          <w:p w14:paraId="46EC59BC" w14:textId="7CA29696" w:rsidR="00FA2288" w:rsidRPr="0025669E" w:rsidRDefault="0025669E" w:rsidP="006414E5">
            <w:pPr>
              <w:pStyle w:val="a4"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5669E">
              <w:rPr>
                <w:rFonts w:ascii="標楷體" w:eastAsia="標楷體" w:hAnsi="標楷體" w:hint="eastAsia"/>
                <w:szCs w:val="24"/>
              </w:rPr>
              <w:t>提醒學生要仔細聆聽同學報告，並針對其研究主題、研究問題、搜尋策略、資料來源、資料整合、是否解決研究問題及成果報告等等，與同學討論並給予建議及評估。</w:t>
            </w:r>
          </w:p>
          <w:p w14:paraId="44282C3E" w14:textId="76B3F398" w:rsidR="0025669E" w:rsidRDefault="0025669E" w:rsidP="006414E5">
            <w:pPr>
              <w:pStyle w:val="a4"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根據評量規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，填寫自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評表及互評表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247C84F4" w14:textId="5D71EEAA" w:rsidR="00165D4C" w:rsidRPr="00C60B27" w:rsidRDefault="00C60B27" w:rsidP="006414E5">
            <w:pPr>
              <w:pStyle w:val="a4"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請同學針對此次的專題研究任務，發表心路歷程、獲得、可改進的地方及</w:t>
            </w:r>
            <w:r w:rsidR="0025669E">
              <w:rPr>
                <w:rFonts w:ascii="標楷體" w:eastAsia="標楷體" w:hAnsi="標楷體" w:hint="eastAsia"/>
                <w:szCs w:val="24"/>
              </w:rPr>
              <w:t>未來精進</w:t>
            </w:r>
            <w:r>
              <w:rPr>
                <w:rFonts w:ascii="標楷體" w:eastAsia="標楷體" w:hAnsi="標楷體" w:hint="eastAsia"/>
                <w:szCs w:val="24"/>
              </w:rPr>
              <w:t>方向，並記錄下來。</w:t>
            </w:r>
          </w:p>
        </w:tc>
        <w:tc>
          <w:tcPr>
            <w:tcW w:w="1473" w:type="dxa"/>
          </w:tcPr>
          <w:p w14:paraId="362BFB4A" w14:textId="77777777" w:rsidR="008C3727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lastRenderedPageBreak/>
              <w:t>簡報與</w:t>
            </w:r>
            <w:r w:rsidR="009B48AF">
              <w:rPr>
                <w:rFonts w:ascii="標楷體" w:eastAsia="標楷體" w:hAnsi="標楷體" w:hint="eastAsia"/>
                <w:szCs w:val="24"/>
              </w:rPr>
              <w:t>各式</w:t>
            </w:r>
          </w:p>
          <w:p w14:paraId="2555702D" w14:textId="45EBF5D2" w:rsidR="008C3727" w:rsidRDefault="008C3727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記</w:t>
            </w:r>
          </w:p>
          <w:p w14:paraId="58054CB8" w14:textId="10519889" w:rsidR="00D1145B" w:rsidRDefault="00C42860" w:rsidP="00712E26">
            <w:pPr>
              <w:rPr>
                <w:rFonts w:ascii="標楷體" w:eastAsia="標楷體" w:hAnsi="標楷體"/>
                <w:szCs w:val="24"/>
              </w:rPr>
            </w:pPr>
            <w:r w:rsidRPr="00C42860">
              <w:rPr>
                <w:rFonts w:ascii="標楷體" w:eastAsia="標楷體" w:hAnsi="標楷體" w:hint="eastAsia"/>
                <w:szCs w:val="24"/>
              </w:rPr>
              <w:t>錄表單</w:t>
            </w:r>
          </w:p>
          <w:p w14:paraId="3661825D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5D2EBF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7B28BAB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7A4D00D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8CE4DA7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D85CBB9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0E539B3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4E3320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B0465D5" w14:textId="06DEEFB0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2C36F7A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E985FA8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69A7CA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FAE2F7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85F1B81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3AEFDB4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B47B40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8D3A335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A28D031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AC7BA85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4B6E89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7DC5F07" w14:textId="347BFF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C3660B0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D283546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A90A9A8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AC942C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614E28E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A443608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5D99F95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8CBE654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14FFE22" w14:textId="29F49561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F57E6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4B34F7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E0DF0D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22B9DF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2D0C4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8ACEE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050453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7E16E8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DE218D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B94BC3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5FF154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A32624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2B9E0F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B84E8D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72532B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B60776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7F35B9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AA8564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1F8DD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11A663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DA99E3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362A5E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61485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9BDDB6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9B18F3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AA4702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E4BAFB" w14:textId="6F835F5A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90B648D" w14:textId="469D5ABA" w:rsidR="001247E8" w:rsidRDefault="001247E8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可參照</w:t>
            </w:r>
            <w:r w:rsidR="006414E5">
              <w:rPr>
                <w:rFonts w:ascii="標楷體" w:eastAsia="標楷體" w:hAnsi="標楷體"/>
                <w:szCs w:val="24"/>
              </w:rPr>
              <w:t>：</w:t>
            </w:r>
          </w:p>
          <w:p w14:paraId="22C7BB43" w14:textId="0A99CF31" w:rsidR="009B48AF" w:rsidRDefault="007D456E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圖1-1-2</w:t>
            </w:r>
          </w:p>
          <w:p w14:paraId="2DA4120F" w14:textId="4AC7C517" w:rsidR="009B48AF" w:rsidRDefault="007D456E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圖2-2-1</w:t>
            </w:r>
          </w:p>
          <w:p w14:paraId="649A372C" w14:textId="04BBD63C" w:rsidR="007D456E" w:rsidRDefault="001247E8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-2-2</w:t>
            </w:r>
          </w:p>
          <w:p w14:paraId="74E162A0" w14:textId="237FE40F" w:rsidR="009B48AF" w:rsidRDefault="001247E8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-2-3</w:t>
            </w:r>
          </w:p>
          <w:p w14:paraId="656CBBDF" w14:textId="341B05D5" w:rsidR="009B48AF" w:rsidRDefault="001247E8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-2-2</w:t>
            </w:r>
          </w:p>
          <w:p w14:paraId="4763B0F9" w14:textId="2A92BBBE" w:rsidR="001247E8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-2-3</w:t>
            </w:r>
          </w:p>
          <w:p w14:paraId="59F837C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E846C61" w14:textId="51AB15B2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B6C3D75" w14:textId="77777777" w:rsidR="008C3727" w:rsidRDefault="008C3727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E7E8131" w14:textId="3B5B9AAC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-2-2</w:t>
            </w:r>
          </w:p>
          <w:p w14:paraId="7F252EFF" w14:textId="6E2BBAFE" w:rsidR="006414E5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-3-1</w:t>
            </w:r>
          </w:p>
          <w:p w14:paraId="7FFA4286" w14:textId="66D0A5CA" w:rsidR="006414E5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-3-2</w:t>
            </w:r>
          </w:p>
          <w:p w14:paraId="08FF9B6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1A61B3" w14:textId="0D37B672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-2-1</w:t>
            </w:r>
          </w:p>
          <w:p w14:paraId="10E62F6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069F5F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66FD5C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DD679C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EF96F3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EEA3626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ED57E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FD5385C" w14:textId="02A7E7E2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C091127" w14:textId="0D3D1A10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-3-2</w:t>
            </w:r>
          </w:p>
          <w:p w14:paraId="58C53E6D" w14:textId="77777777" w:rsidR="006414E5" w:rsidRDefault="006414E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090E20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F23B3B3" w14:textId="1562544A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-2-2</w:t>
            </w:r>
          </w:p>
          <w:p w14:paraId="6A51858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09C7B6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C7D45D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DB746F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DC9319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C47EE4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9B1378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A2AD84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AF6B0A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E51059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5CAFBB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0729E3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6092AB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73F7C6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D0A6B7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80F745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896251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F0B714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C0496D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352792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CC6458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E48E64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BC21C9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101C76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803015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475728A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EC25D9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678CA8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D2089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4D22AB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607020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F4B2306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A8B82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6C0357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D469334" w14:textId="608E1E03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圖3</w:t>
            </w:r>
            <w:r>
              <w:rPr>
                <w:rFonts w:ascii="標楷體" w:eastAsia="標楷體" w:hAnsi="標楷體"/>
                <w:szCs w:val="24"/>
              </w:rPr>
              <w:t>-3-1</w:t>
            </w:r>
          </w:p>
          <w:p w14:paraId="77877ED3" w14:textId="28410573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-3-2</w:t>
            </w:r>
          </w:p>
          <w:p w14:paraId="0FE3D2FB" w14:textId="77777777" w:rsidR="006414E5" w:rsidRDefault="006414E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DD43E7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6AA47D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672A6D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967DD3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2A2E03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197B13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45CDAB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2AAF6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91B6AA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10F436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50DA1C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8FCD61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9AD824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7BF80E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C70E60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9AD752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31115B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C90FC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C25214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845BDA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60F802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F0BB1E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53675D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95DCD96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879C49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B63EA3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944E17A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B4DE81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88986D" w14:textId="37B5E801" w:rsidR="009B48AF" w:rsidRDefault="006414E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-3-1</w:t>
            </w:r>
          </w:p>
          <w:p w14:paraId="7B33D84B" w14:textId="77777777" w:rsidR="006414E5" w:rsidRDefault="006414E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F51BA1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687BCE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5FB5CE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3E1B33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CE6512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7F3599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FECBAF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391B9A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00513BA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A60585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28D012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926B75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F50781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EB843C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FFBAFF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DCA742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A06D97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401C72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184CA5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13932A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72F932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3EB629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A0C5EC3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A4E8BD2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EC4C805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27851DE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060B65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87CE6F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5967F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B28320A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5B2F31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5722C8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31933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55FB678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0B94C9A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BCB1D57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B0B49B4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80C4B7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7201C56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4071C09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6DBC7B1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A56334B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1F56B2C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1E09D0F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7946E06" w14:textId="0617C8D2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97FDF4D" w14:textId="77777777" w:rsidR="008C3727" w:rsidRDefault="008C3727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46F9792" w14:textId="3AA99D94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評量表</w:t>
            </w:r>
          </w:p>
          <w:p w14:paraId="2E5A902D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AB16DE0" w14:textId="77777777" w:rsidR="009B48AF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4D51B1F" w14:textId="3EBFAD30" w:rsidR="009B48AF" w:rsidRPr="00141C19" w:rsidRDefault="009B48AF" w:rsidP="00712E2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</w:tcPr>
          <w:p w14:paraId="4E7E33A7" w14:textId="77777777" w:rsidR="00D1145B" w:rsidRDefault="00D1145B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905AC5" w14:textId="5E243B87" w:rsidR="006F5C80" w:rsidRDefault="008C3727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評量方式：依據評量規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準</w:t>
            </w:r>
            <w:proofErr w:type="gramEnd"/>
          </w:p>
          <w:p w14:paraId="16DC7A89" w14:textId="09D3AE79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3558EBF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451F8F9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C93C26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E1579E2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8F1CB84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F193689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54DE65B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88B20EE" w14:textId="77777777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C7B0534" w14:textId="33A47880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6838551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E9E3DC8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7B4F4D4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4213451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8E0F651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9567B09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5BADA8B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C5ECAE9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B9AF9E7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371E1AA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2EB3349" w14:textId="3794AA36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41B7387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C2BCD32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76BD81F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F4EF8E6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3AF6F04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C42AFA9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559E3FA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48BB1C9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6E3BAA1" w14:textId="77777777" w:rsidR="006F5C80" w:rsidRDefault="006F5C80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C846EB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D9BE36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C04529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3451A9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96DFAC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188355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4ED75C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CCC3B9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744C95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DD53CC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61E103A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E5C375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70D260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D9C1FE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C88A83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FB0C58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FD09B8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8DC974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22FDAA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483C03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61A5BD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BB9274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A28EF1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9A6AEB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B36C53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04CCD6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104DF9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6631AB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E08DBE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17B480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28A536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884135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1DC581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F7BFE2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03DE4E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DE7EEF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D66EF0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6AC9B9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C06FB4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71292A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8F4F5B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648E6E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C23B36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9CAFEB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3051CB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9AE005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1DDF64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A0C7BD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1AFFA3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689652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442479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8F1F30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E48679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E56598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5E79C0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FD4C51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55F0CE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0C3CD2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E7484A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566EC5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73F68A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A31668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158D84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3DACE6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F77712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95DF22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0BF596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4D91AF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D1D95C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2857D9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BC96C3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6D8180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F83F49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16E2C3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395865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E09984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38FA9A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82682C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A8D97A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1EC3DB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E7E404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75256A5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C867C0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03B902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ABD53A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FBB997A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E7CE01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BED11E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DBFCFC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AE67E5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8E5D1F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E87975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7576FE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47D75F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2EDCAF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292A77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03869D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9D22E3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C28C84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1AFAEE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2DC3BD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658C3C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583BAA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9A2F62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D8709B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F0018F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EB9459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3331C0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3FCF56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D45759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3168B2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146135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FAC524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5CC787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44BCEA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7F8957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C4E7F8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BEC926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075324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1BD05AA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F8CA2C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324984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80F1E1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E3AA4B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CB401E5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D507B7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E29B5E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7A1CB7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CDD99AD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365442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053BC3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1A1760A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AD56EF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6AF678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24BF96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0E2D83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5F41AC0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E49B40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5D3B6C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A2AC2D2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D7E429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C1CD14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EA1005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8D3B7E4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630AF85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F12C8A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A4967B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BAF210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85A42B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11B901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814944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CF1B9D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1A1E830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099CF1F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397E497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17CD3A6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AA8C8DB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4A8E8B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65E365B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4901546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05D50369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3A2C3F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2FC2F5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5E82DCAC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7599C4D8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113E491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3EE409C3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</w:p>
          <w:p w14:paraId="22C0EFAE" w14:textId="77777777" w:rsidR="009B48AF" w:rsidRDefault="009B48AF" w:rsidP="006F5C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自評、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互評</w:t>
            </w:r>
            <w:proofErr w:type="gramEnd"/>
            <w:r>
              <w:rPr>
                <w:rFonts w:ascii="標楷體" w:eastAsia="標楷體" w:hAnsi="標楷體"/>
                <w:szCs w:val="24"/>
              </w:rPr>
              <w:t>、教師評、專家評(此部分根據實際狀況安排或不安排)</w:t>
            </w:r>
          </w:p>
          <w:p w14:paraId="7E3015D3" w14:textId="75C1B16F" w:rsidR="008C3727" w:rsidRPr="006F5C80" w:rsidRDefault="008C3727" w:rsidP="006F5C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260DC" w14:paraId="45657637" w14:textId="77777777" w:rsidTr="00A15F8C">
        <w:tc>
          <w:tcPr>
            <w:tcW w:w="1120" w:type="dxa"/>
          </w:tcPr>
          <w:p w14:paraId="5A23AEC4" w14:textId="1848CA99" w:rsidR="00A260DC" w:rsidRPr="00E12CFF" w:rsidRDefault="00397C2D" w:rsidP="007E5391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依執行現況安排</w:t>
            </w:r>
          </w:p>
        </w:tc>
        <w:tc>
          <w:tcPr>
            <w:tcW w:w="4511" w:type="dxa"/>
          </w:tcPr>
          <w:p w14:paraId="6BC3FD92" w14:textId="440B8F87" w:rsidR="006443C8" w:rsidRPr="00C0347C" w:rsidRDefault="006443C8" w:rsidP="006414E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0347C">
              <w:rPr>
                <w:rFonts w:ascii="標楷體" w:eastAsia="標楷體" w:hAnsi="標楷體" w:hint="eastAsia"/>
                <w:b/>
                <w:szCs w:val="24"/>
              </w:rPr>
              <w:t>【第三部分】面對與行動</w:t>
            </w:r>
          </w:p>
          <w:p w14:paraId="75748E43" w14:textId="6A737948" w:rsidR="006443C8" w:rsidRPr="00C0347C" w:rsidRDefault="006443C8" w:rsidP="006414E5">
            <w:pPr>
              <w:jc w:val="both"/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</w:pPr>
            <w:r w:rsidRPr="00C0347C"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第</w:t>
            </w:r>
            <w:r w:rsidRPr="00C0347C">
              <w:rPr>
                <w:rFonts w:ascii="標楷體" w:eastAsia="標楷體" w:hAnsi="標楷體"/>
                <w:b/>
                <w:szCs w:val="24"/>
                <w:bdr w:val="single" w:sz="4" w:space="0" w:color="auto"/>
              </w:rPr>
              <w:t xml:space="preserve">11- </w:t>
            </w:r>
            <w:proofErr w:type="gramStart"/>
            <w:r w:rsidRPr="00C0347C"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週</w:t>
            </w:r>
            <w:proofErr w:type="gramEnd"/>
            <w:r w:rsidRPr="00C0347C">
              <w:rPr>
                <w:rFonts w:ascii="新細明體" w:hAnsi="新細明體" w:hint="eastAsia"/>
                <w:b/>
                <w:szCs w:val="24"/>
                <w:bdr w:val="single" w:sz="4" w:space="0" w:color="auto"/>
              </w:rPr>
              <w:t>：</w:t>
            </w:r>
            <w:r w:rsidRPr="00C0347C">
              <w:rPr>
                <w:rFonts w:ascii="標楷體" w:eastAsia="標楷體" w:hAnsi="標楷體" w:hint="eastAsia"/>
                <w:b/>
                <w:szCs w:val="24"/>
                <w:bdr w:val="single" w:sz="4" w:space="0" w:color="auto"/>
              </w:rPr>
              <w:t>守護地球水資源</w:t>
            </w:r>
          </w:p>
          <w:p w14:paraId="124F0FFF" w14:textId="420B8075" w:rsidR="006443C8" w:rsidRPr="00C0347C" w:rsidRDefault="006443C8" w:rsidP="006414E5">
            <w:pPr>
              <w:pStyle w:val="a4"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0347C">
              <w:rPr>
                <w:rFonts w:ascii="標楷體" w:eastAsia="標楷體" w:hAnsi="標楷體" w:hint="eastAsia"/>
                <w:b/>
                <w:szCs w:val="24"/>
              </w:rPr>
              <w:t>珍惜水資源、一起動手做</w:t>
            </w:r>
          </w:p>
          <w:p w14:paraId="7C7EB894" w14:textId="3C21CFB4" w:rsidR="00C0347C" w:rsidRPr="00C0347C" w:rsidRDefault="00C0347C" w:rsidP="006414E5">
            <w:pPr>
              <w:pStyle w:val="a4"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C0347C">
              <w:rPr>
                <w:rFonts w:ascii="標楷體" w:eastAsia="標楷體" w:hAnsi="標楷體" w:hint="eastAsia"/>
                <w:szCs w:val="24"/>
              </w:rPr>
              <w:t>同學分組，並分別針對「看的見的水資源」及「看不見的水資源」之消耗的情況與可以減低損耗的方法進行討論，</w:t>
            </w:r>
            <w:r w:rsidRPr="00C0347C">
              <w:rPr>
                <w:rFonts w:ascii="標楷體" w:eastAsia="標楷體" w:hAnsi="標楷體" w:hint="eastAsia"/>
                <w:szCs w:val="24"/>
              </w:rPr>
              <w:lastRenderedPageBreak/>
              <w:t>並上台發表。</w:t>
            </w:r>
          </w:p>
          <w:p w14:paraId="0489F730" w14:textId="0437499D" w:rsidR="00C0347C" w:rsidRDefault="00C0347C" w:rsidP="006414E5">
            <w:pPr>
              <w:pStyle w:val="a4"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將同學提出減低損耗水資源的項目列於下表內，並請大家一起討論哪些項目自己就做得到？那些可以大家一起做？哪些項目需透過學校、社區、國家及國際的力量才能完成？及即便如此，我們能發揮怎樣的影響力？</w:t>
            </w:r>
          </w:p>
          <w:p w14:paraId="580FCA3A" w14:textId="2D1B1C8E" w:rsidR="00A82B8F" w:rsidRDefault="00A82B8F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C098234" wp14:editId="69502EB4">
                  <wp:extent cx="2353874" cy="1235537"/>
                  <wp:effectExtent l="0" t="0" r="889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79" cy="124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7B4751" w14:textId="5FA6A81E" w:rsidR="00C0347C" w:rsidRDefault="00C0347C" w:rsidP="006414E5">
            <w:pPr>
              <w:pStyle w:val="a4"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計畫一次「守護地球水資源」的行動</w:t>
            </w:r>
          </w:p>
          <w:p w14:paraId="178C677C" w14:textId="6063CE9A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行動名稱</w:t>
            </w:r>
            <w:r w:rsidR="00D6675A">
              <w:rPr>
                <w:rFonts w:ascii="標楷體" w:eastAsia="標楷體" w:hAnsi="標楷體" w:hint="eastAsia"/>
                <w:szCs w:val="24"/>
              </w:rPr>
              <w:t>(</w:t>
            </w:r>
            <w:r w:rsidR="00D6675A">
              <w:rPr>
                <w:rFonts w:ascii="標楷體" w:eastAsia="標楷體" w:hAnsi="標楷體"/>
                <w:szCs w:val="24"/>
              </w:rPr>
              <w:t>What)</w:t>
            </w:r>
          </w:p>
          <w:p w14:paraId="6FF9CCD9" w14:textId="081D4C53" w:rsidR="00D6675A" w:rsidRDefault="00D6675A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目的與預期成效(Why)</w:t>
            </w:r>
          </w:p>
          <w:p w14:paraId="720F9EB5" w14:textId="565C96C3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時間(</w:t>
            </w:r>
            <w:r>
              <w:rPr>
                <w:rFonts w:ascii="標楷體" w:eastAsia="標楷體" w:hAnsi="標楷體"/>
                <w:szCs w:val="24"/>
              </w:rPr>
              <w:t>When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79F06D9A" w14:textId="09676248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地點(Where)</w:t>
            </w:r>
          </w:p>
          <w:p w14:paraId="65EA238C" w14:textId="5555D584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對象(Who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  <w:p w14:paraId="7CD4052D" w14:textId="3D92351C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工作分配</w:t>
            </w:r>
            <w:r w:rsidR="00D6675A">
              <w:rPr>
                <w:rFonts w:ascii="標楷體" w:eastAsia="標楷體" w:hAnsi="標楷體" w:hint="eastAsia"/>
                <w:szCs w:val="24"/>
              </w:rPr>
              <w:t>(</w:t>
            </w:r>
            <w:r w:rsidR="00D6675A">
              <w:rPr>
                <w:rFonts w:ascii="標楷體" w:eastAsia="標楷體" w:hAnsi="標楷體"/>
                <w:szCs w:val="24"/>
              </w:rPr>
              <w:t>Who)</w:t>
            </w:r>
          </w:p>
          <w:p w14:paraId="73CA381A" w14:textId="686DC329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流程</w:t>
            </w:r>
            <w:r w:rsidR="00D6675A">
              <w:rPr>
                <w:rFonts w:ascii="標楷體" w:eastAsia="標楷體" w:hAnsi="標楷體" w:hint="eastAsia"/>
                <w:szCs w:val="24"/>
              </w:rPr>
              <w:t>(</w:t>
            </w:r>
            <w:r w:rsidR="00D6675A">
              <w:rPr>
                <w:rFonts w:ascii="標楷體" w:eastAsia="標楷體" w:hAnsi="標楷體"/>
                <w:szCs w:val="24"/>
              </w:rPr>
              <w:t>How)</w:t>
            </w:r>
          </w:p>
          <w:p w14:paraId="08BD5771" w14:textId="3C2CF9F0" w:rsidR="00C0347C" w:rsidRDefault="00C0347C" w:rsidP="006414E5">
            <w:pPr>
              <w:pStyle w:val="a4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人力、時程與經費(</w:t>
            </w:r>
            <w:r>
              <w:rPr>
                <w:rFonts w:ascii="標楷體" w:eastAsia="標楷體" w:hAnsi="標楷體"/>
                <w:szCs w:val="24"/>
              </w:rPr>
              <w:t>How much)</w:t>
            </w:r>
          </w:p>
          <w:p w14:paraId="19AE48CD" w14:textId="5AFDD823" w:rsidR="006B4231" w:rsidRPr="00A82B8F" w:rsidRDefault="00A82B8F" w:rsidP="006414E5">
            <w:pPr>
              <w:pStyle w:val="a4"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A82B8F">
              <w:rPr>
                <w:rFonts w:ascii="標楷體" w:eastAsia="標楷體" w:hAnsi="標楷體"/>
                <w:b/>
                <w:szCs w:val="24"/>
              </w:rPr>
              <w:t>圖書</w:t>
            </w:r>
            <w:r w:rsidR="006B4231" w:rsidRPr="00A82B8F">
              <w:rPr>
                <w:rFonts w:ascii="標楷體" w:eastAsia="標楷體" w:hAnsi="標楷體" w:hint="eastAsia"/>
                <w:b/>
                <w:szCs w:val="24"/>
              </w:rPr>
              <w:t>館策展_水漾世界</w:t>
            </w:r>
          </w:p>
          <w:p w14:paraId="39A9392E" w14:textId="79FBCCDD" w:rsidR="007F49CE" w:rsidRPr="007F49CE" w:rsidRDefault="007F49CE" w:rsidP="006414E5">
            <w:pPr>
              <w:pStyle w:val="a4"/>
              <w:numPr>
                <w:ilvl w:val="0"/>
                <w:numId w:val="34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F49CE">
              <w:rPr>
                <w:rFonts w:ascii="標楷體" w:eastAsia="標楷體" w:hAnsi="標楷體"/>
                <w:szCs w:val="24"/>
              </w:rPr>
              <w:t>圖書</w:t>
            </w:r>
            <w:r w:rsidR="006B4231" w:rsidRPr="007F49CE">
              <w:rPr>
                <w:rFonts w:ascii="標楷體" w:eastAsia="標楷體" w:hAnsi="標楷體"/>
                <w:szCs w:val="24"/>
              </w:rPr>
              <w:t>館舉辦</w:t>
            </w:r>
            <w:r w:rsidR="006B4231" w:rsidRPr="007F49CE">
              <w:rPr>
                <w:rFonts w:ascii="標楷體" w:eastAsia="標楷體" w:hAnsi="標楷體" w:hint="eastAsia"/>
                <w:szCs w:val="24"/>
              </w:rPr>
              <w:t>「水漾世界」策展，展出學生們的專題研究成果、行動策畫之過程與紀錄資料(計劃書、照片、影片等)、圖書館中與「水」議題相關的期刊、書籍等。</w:t>
            </w:r>
          </w:p>
          <w:p w14:paraId="68872E55" w14:textId="6834F80D" w:rsidR="007F49CE" w:rsidRPr="007F49CE" w:rsidRDefault="007F49CE" w:rsidP="006414E5">
            <w:pPr>
              <w:pStyle w:val="a4"/>
              <w:numPr>
                <w:ilvl w:val="0"/>
                <w:numId w:val="34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安排導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/>
                <w:szCs w:val="24"/>
              </w:rPr>
              <w:t>並請參與者填寫回饋單。</w:t>
            </w:r>
          </w:p>
        </w:tc>
        <w:tc>
          <w:tcPr>
            <w:tcW w:w="1473" w:type="dxa"/>
          </w:tcPr>
          <w:p w14:paraId="7631E291" w14:textId="234866DA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簡報</w:t>
            </w:r>
          </w:p>
          <w:p w14:paraId="72CDC2F8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BD8C51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4BCF2BE" w14:textId="657589EA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FB92B67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DC2FA18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C011ED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20A14AD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C7E525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AAEB467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B4BA5EA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028DB53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A72C66A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0327A04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B7FDD6B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35E3659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057E46C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6E2F940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C80C2F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2C3AEAF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8113149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69CA2D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21F424E" w14:textId="5B8B30CF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43F9962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6EBFF6B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6B29C44" w14:textId="77777777" w:rsidR="00F1790F" w:rsidRDefault="00F1790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BF1A483" w14:textId="77777777" w:rsidR="00F1790F" w:rsidRDefault="00F1790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7802877E" w14:textId="77777777" w:rsidR="009B48AF" w:rsidRDefault="009B48A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118141BE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0CAE7596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3217A10D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752FD558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0F22D914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782E3882" w14:textId="77777777" w:rsidR="00A82B8F" w:rsidRDefault="00A82B8F" w:rsidP="00304DFE">
            <w:pPr>
              <w:rPr>
                <w:rFonts w:ascii="標楷體" w:eastAsia="標楷體" w:hAnsi="標楷體"/>
                <w:szCs w:val="24"/>
              </w:rPr>
            </w:pPr>
          </w:p>
          <w:p w14:paraId="011CF807" w14:textId="53F4FA2B" w:rsidR="003022BB" w:rsidRPr="00141C19" w:rsidRDefault="003022BB" w:rsidP="00304DF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</w:tcPr>
          <w:p w14:paraId="3886D2B2" w14:textId="1C6B6375" w:rsidR="006F5C80" w:rsidRDefault="006F5C8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74DC02C" w14:textId="4342CF9A" w:rsidR="006F5C80" w:rsidRDefault="00A82B8F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評量方式：積極參與討論、工作投入度與執行成果</w:t>
            </w:r>
          </w:p>
          <w:p w14:paraId="6CD212BA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22552FE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CEDC9FD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96AE872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56428DE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E80A31E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7FE80E6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9A3F0EF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15F0AEB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632AA38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0B8FFCE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43A7D66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2E95366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314360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8F2931D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D02A630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9AE536F" w14:textId="77777777" w:rsidR="005D611F" w:rsidRDefault="005D611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FC3948E" w14:textId="7ACA9194" w:rsidR="005D611F" w:rsidRDefault="005D611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2D26CD26" w14:textId="77777777" w:rsidR="005D611F" w:rsidRDefault="005D611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4D8D6B91" w14:textId="77777777" w:rsidR="005D611F" w:rsidRDefault="005D611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12D264BF" w14:textId="77777777" w:rsidR="009B48AF" w:rsidRDefault="009B48A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6A90B816" w14:textId="77777777" w:rsidR="009B48AF" w:rsidRDefault="009B48A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450C961F" w14:textId="7AB521C5" w:rsidR="009B48AF" w:rsidRDefault="009B48A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11DD6E3E" w14:textId="2237E5C4" w:rsidR="003022BB" w:rsidRDefault="003022BB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55764C38" w14:textId="77777777" w:rsidR="003022BB" w:rsidRDefault="003022BB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480A5504" w14:textId="6AB13543" w:rsidR="009B48AF" w:rsidRPr="007F49CE" w:rsidRDefault="007F49CE" w:rsidP="007F49CE">
            <w:pPr>
              <w:pStyle w:val="a"/>
              <w:numPr>
                <w:ilvl w:val="0"/>
                <w:numId w:val="0"/>
              </w:numPr>
              <w:rPr>
                <w:rFonts w:ascii="標楷體" w:eastAsia="標楷體" w:hAnsi="標楷體"/>
              </w:rPr>
            </w:pPr>
            <w:r w:rsidRPr="007F49CE">
              <w:rPr>
                <w:rFonts w:ascii="標楷體" w:eastAsia="標楷體" w:hAnsi="標楷體"/>
              </w:rPr>
              <w:t>評量方式：</w:t>
            </w:r>
            <w:r>
              <w:rPr>
                <w:rFonts w:ascii="標楷體" w:eastAsia="標楷體" w:hAnsi="標楷體"/>
              </w:rPr>
              <w:t>團隊合作、工作執行與投入、導</w:t>
            </w:r>
            <w:proofErr w:type="gramStart"/>
            <w:r>
              <w:rPr>
                <w:rFonts w:ascii="標楷體" w:eastAsia="標楷體" w:hAnsi="標楷體"/>
              </w:rPr>
              <w:t>覽</w:t>
            </w:r>
            <w:proofErr w:type="gramEnd"/>
            <w:r>
              <w:rPr>
                <w:rFonts w:ascii="標楷體" w:eastAsia="標楷體" w:hAnsi="標楷體"/>
              </w:rPr>
              <w:t>成效、參觀者回饋</w:t>
            </w:r>
          </w:p>
          <w:p w14:paraId="1FAAE1E5" w14:textId="77777777" w:rsidR="009B48AF" w:rsidRDefault="009B48A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64986196" w14:textId="77777777" w:rsidR="00A82B8F" w:rsidRDefault="00A82B8F" w:rsidP="005D611F">
            <w:pPr>
              <w:rPr>
                <w:rFonts w:ascii="標楷體" w:eastAsia="標楷體" w:hAnsi="標楷體"/>
                <w:szCs w:val="24"/>
              </w:rPr>
            </w:pPr>
          </w:p>
          <w:p w14:paraId="34D0B2BB" w14:textId="52B98886" w:rsidR="00A82B8F" w:rsidRPr="005D611F" w:rsidRDefault="00A82B8F" w:rsidP="005D61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3C32" w14:paraId="47DBB2E1" w14:textId="77777777" w:rsidTr="00A15F8C">
        <w:trPr>
          <w:trHeight w:val="649"/>
        </w:trPr>
        <w:tc>
          <w:tcPr>
            <w:tcW w:w="9889" w:type="dxa"/>
            <w:gridSpan w:val="4"/>
          </w:tcPr>
          <w:p w14:paraId="19F39151" w14:textId="03A04AF2" w:rsidR="00304DFE" w:rsidRPr="00233C70" w:rsidRDefault="008C4038" w:rsidP="00304DFE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 w:rsidRPr="007E5391"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t>參考</w:t>
            </w:r>
            <w:r w:rsidR="00233C70">
              <w:rPr>
                <w:rFonts w:ascii="標楷體" w:eastAsia="標楷體" w:hAnsi="標楷體" w:hint="eastAsia"/>
                <w:b/>
                <w:noProof/>
                <w:szCs w:val="24"/>
              </w:rPr>
              <w:t>與教學補充</w:t>
            </w:r>
            <w:r w:rsidRPr="007E5391">
              <w:rPr>
                <w:rFonts w:ascii="標楷體" w:eastAsia="標楷體" w:hAnsi="標楷體" w:hint="eastAsia"/>
                <w:b/>
                <w:noProof/>
                <w:szCs w:val="24"/>
              </w:rPr>
              <w:t>資料：</w:t>
            </w:r>
            <w:r w:rsidR="007E5391" w:rsidRPr="007E5391">
              <w:rPr>
                <w:rFonts w:ascii="標楷體" w:eastAsia="標楷體" w:hAnsi="標楷體"/>
                <w:b/>
                <w:noProof/>
                <w:szCs w:val="24"/>
              </w:rPr>
              <w:br/>
            </w:r>
            <w:r w:rsidR="00304DFE" w:rsidRPr="00304DFE">
              <w:rPr>
                <w:rFonts w:ascii="標楷體" w:eastAsia="標楷體" w:hAnsi="標楷體" w:hint="eastAsia"/>
                <w:szCs w:val="24"/>
              </w:rPr>
              <w:t>石美倫(2009)。資料蒐集技巧。民108年9月10日，取自https://ctld.ntu.edu.tw/ls/strategy/lecture.php?index=126</w:t>
            </w:r>
          </w:p>
          <w:p w14:paraId="301A8CF8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陳麗旭(無日期)。如何指導國小學生的獨立研究。民108年9月20日，取自http://163.32.247.66/fsps/studyall/html/othhtml/56.htm</w:t>
            </w:r>
          </w:p>
          <w:p w14:paraId="059ED6F2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學術論文的抄襲與引用http://essa.wfsh.tp.edu.tw/work學術論文的抄襲與引用.pdf</w:t>
            </w:r>
          </w:p>
          <w:p w14:paraId="39A8B504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張幼珍(無日期)。PBL教案設計與課堂施作方式的多樣性。民108年9月10日，取自http://te.npust.edu.tw/ezfiles/96/1096/img/1489/668591795.pdf</w:t>
            </w:r>
          </w:p>
          <w:p w14:paraId="18352FA6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鄭中平、顏志龍(2018)。給少年社會科學家(初版一刷)。台北市：五南圖書出版股份有限公司。</w:t>
            </w:r>
          </w:p>
          <w:p w14:paraId="4B71BAF0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洪夢華(2013)。水資源貴如油。民108年10月2日，取自中小學國際教育資訊網</w:t>
            </w:r>
            <w:r w:rsidRPr="00304DFE">
              <w:rPr>
                <w:rFonts w:ascii="標楷體" w:eastAsia="標楷體" w:hAnsi="標楷體" w:hint="eastAsia"/>
                <w:szCs w:val="24"/>
              </w:rPr>
              <w:lastRenderedPageBreak/>
              <w:t>https://www.ietw.moe.gov.tw/GoWeb/include/index.php?Page=1-3-11</w:t>
            </w:r>
          </w:p>
          <w:p w14:paraId="651D558A" w14:textId="77777777" w:rsidR="00304DFE" w:rsidRPr="00304DFE" w:rsidRDefault="00304DFE" w:rsidP="00304DFE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蘇珊</w:t>
            </w:r>
            <w:proofErr w:type="gramStart"/>
            <w:r w:rsidRPr="00304DFE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 w:rsidRPr="00304DFE">
              <w:rPr>
                <w:rFonts w:ascii="標楷體" w:eastAsia="標楷體" w:hAnsi="標楷體" w:hint="eastAsia"/>
                <w:szCs w:val="24"/>
              </w:rPr>
              <w:t>維爾德(2017)。水公主。台北市，道聲。</w:t>
            </w:r>
          </w:p>
          <w:p w14:paraId="1E8D3166" w14:textId="77777777" w:rsidR="00B33C32" w:rsidRDefault="00304DFE" w:rsidP="007E5391">
            <w:pPr>
              <w:rPr>
                <w:rFonts w:ascii="標楷體" w:eastAsia="標楷體" w:hAnsi="標楷體"/>
                <w:szCs w:val="24"/>
              </w:rPr>
            </w:pPr>
            <w:r w:rsidRPr="00304DFE">
              <w:rPr>
                <w:rFonts w:ascii="標楷體" w:eastAsia="標楷體" w:hAnsi="標楷體" w:hint="eastAsia"/>
                <w:szCs w:val="24"/>
              </w:rPr>
              <w:t>崔斯坦</w:t>
            </w:r>
            <w:proofErr w:type="gramStart"/>
            <w:r w:rsidRPr="00304DFE">
              <w:rPr>
                <w:rFonts w:ascii="標楷體" w:eastAsia="標楷體" w:hAnsi="標楷體" w:hint="eastAsia"/>
                <w:szCs w:val="24"/>
              </w:rPr>
              <w:t>‧古力</w:t>
            </w:r>
            <w:proofErr w:type="gramEnd"/>
            <w:r w:rsidRPr="00304DFE">
              <w:rPr>
                <w:rFonts w:ascii="標楷體" w:eastAsia="標楷體" w:hAnsi="標楷體" w:hint="eastAsia"/>
                <w:szCs w:val="24"/>
              </w:rPr>
              <w:t xml:space="preserve"> (2018)。水的導讀：如何從小池塘窺見太平洋？教你用五感探索自然。台北市，行人。</w:t>
            </w:r>
          </w:p>
          <w:p w14:paraId="3A66F881" w14:textId="74C02256" w:rsidR="00B220B5" w:rsidRDefault="00B220B5" w:rsidP="007E5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行政院農業委員會。農村小玩子</w:t>
            </w:r>
            <w:r>
              <w:rPr>
                <w:rFonts w:ascii="標楷體" w:eastAsia="標楷體" w:hAnsi="標楷體" w:hint="eastAsia"/>
                <w:szCs w:val="24"/>
              </w:rPr>
              <w:t>-農業體驗戶外教育操作手冊</w:t>
            </w:r>
            <w:r w:rsidR="00233C70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7CDF10ED" w14:textId="77777777" w:rsidR="00233C70" w:rsidRDefault="00233C70" w:rsidP="007E5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經濟部水利署。台灣水資源經營管理策略。</w:t>
            </w:r>
          </w:p>
          <w:p w14:paraId="0C6CE00B" w14:textId="74BB36D5" w:rsidR="00233C70" w:rsidRPr="00233C70" w:rsidRDefault="00233C70" w:rsidP="007E5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環境品質文教基金會。水去哪兒了。</w:t>
            </w:r>
          </w:p>
        </w:tc>
      </w:tr>
      <w:tr w:rsidR="00B33C32" w14:paraId="4F5A1B80" w14:textId="77777777" w:rsidTr="00237BEA">
        <w:trPr>
          <w:trHeight w:val="296"/>
        </w:trPr>
        <w:tc>
          <w:tcPr>
            <w:tcW w:w="9889" w:type="dxa"/>
            <w:gridSpan w:val="4"/>
          </w:tcPr>
          <w:p w14:paraId="526A3402" w14:textId="77777777" w:rsidR="00B33C32" w:rsidRDefault="008C4038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lastRenderedPageBreak/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</w:tc>
      </w:tr>
    </w:tbl>
    <w:p w14:paraId="4EDDD11F" w14:textId="0B140963" w:rsidR="00380909" w:rsidRDefault="00D76C37" w:rsidP="00C60B27">
      <w:pPr>
        <w:spacing w:before="24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評量規準參考表</w:t>
      </w:r>
      <w:r w:rsidR="008E6FAB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老師</w:t>
      </w:r>
      <w:r w:rsidR="008E6FAB">
        <w:rPr>
          <w:rFonts w:ascii="標楷體" w:eastAsia="標楷體" w:hAnsi="標楷體" w:hint="eastAsia"/>
        </w:rPr>
        <w:t>可</w:t>
      </w:r>
      <w:r w:rsidR="00B66122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依據各自狀況修訂評量</w:t>
      </w:r>
      <w:r w:rsidR="00B66122">
        <w:rPr>
          <w:rFonts w:ascii="標楷體" w:eastAsia="標楷體" w:hAnsi="標楷體" w:hint="eastAsia"/>
        </w:rPr>
        <w:t>規準</w:t>
      </w:r>
      <w:r>
        <w:rPr>
          <w:rFonts w:ascii="標楷體" w:eastAsia="標楷體" w:hAnsi="標楷體" w:hint="eastAsia"/>
        </w:rPr>
        <w:t>內容</w:t>
      </w:r>
      <w:r w:rsidR="008E6FAB">
        <w:rPr>
          <w:rFonts w:ascii="標楷體" w:eastAsia="標楷體" w:hAnsi="標楷體" w:hint="eastAsia"/>
        </w:rPr>
        <w:t>)</w:t>
      </w:r>
    </w:p>
    <w:p w14:paraId="5FC4050A" w14:textId="68BFFCD2" w:rsidR="00D76C37" w:rsidRPr="00476DA7" w:rsidRDefault="00D76C37" w:rsidP="00D76C3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1D3B0EE" wp14:editId="79B4A948">
            <wp:extent cx="6301151" cy="3324892"/>
            <wp:effectExtent l="0" t="0" r="4445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36" cy="334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6C37" w:rsidRPr="00476DA7" w:rsidSect="00A8272B">
      <w:footerReference w:type="default" r:id="rId21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123D8" w14:textId="77777777" w:rsidR="00F951E8" w:rsidRDefault="00F951E8" w:rsidP="00D3214D">
      <w:r>
        <w:separator/>
      </w:r>
    </w:p>
  </w:endnote>
  <w:endnote w:type="continuationSeparator" w:id="0">
    <w:p w14:paraId="342AAC2B" w14:textId="77777777" w:rsidR="00F951E8" w:rsidRDefault="00F951E8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0E50C0E8" w14:textId="439032B5" w:rsidR="0025669E" w:rsidRDefault="0025669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131" w:rsidRPr="00472131">
          <w:rPr>
            <w:noProof/>
            <w:lang w:val="zh-TW"/>
          </w:rPr>
          <w:t>2</w:t>
        </w:r>
        <w:r>
          <w:fldChar w:fldCharType="end"/>
        </w:r>
      </w:p>
    </w:sdtContent>
  </w:sdt>
  <w:p w14:paraId="4B052ACB" w14:textId="77777777" w:rsidR="0025669E" w:rsidRDefault="002566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114C" w14:textId="77777777" w:rsidR="00F951E8" w:rsidRDefault="00F951E8" w:rsidP="00D3214D">
      <w:r>
        <w:separator/>
      </w:r>
    </w:p>
  </w:footnote>
  <w:footnote w:type="continuationSeparator" w:id="0">
    <w:p w14:paraId="34275363" w14:textId="77777777" w:rsidR="00F951E8" w:rsidRDefault="00F951E8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202A4C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477074D"/>
    <w:multiLevelType w:val="hybridMultilevel"/>
    <w:tmpl w:val="8488DEB6"/>
    <w:lvl w:ilvl="0" w:tplc="00749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E1272F"/>
    <w:multiLevelType w:val="hybridMultilevel"/>
    <w:tmpl w:val="C8FAA622"/>
    <w:lvl w:ilvl="0" w:tplc="759EB11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74356"/>
    <w:multiLevelType w:val="hybridMultilevel"/>
    <w:tmpl w:val="FBFED4F2"/>
    <w:lvl w:ilvl="0" w:tplc="0409000F">
      <w:start w:val="1"/>
      <w:numFmt w:val="decimal"/>
      <w:lvlText w:val="%1."/>
      <w:lvlJc w:val="left"/>
      <w:pPr>
        <w:ind w:left="806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6" w:hanging="480"/>
      </w:pPr>
      <w:rPr>
        <w:rFonts w:ascii="Wingdings" w:hAnsi="Wingdings" w:hint="default"/>
      </w:rPr>
    </w:lvl>
  </w:abstractNum>
  <w:abstractNum w:abstractNumId="5" w15:restartNumberingAfterBreak="0">
    <w:nsid w:val="10F00A52"/>
    <w:multiLevelType w:val="hybridMultilevel"/>
    <w:tmpl w:val="381E375A"/>
    <w:lvl w:ilvl="0" w:tplc="FD043BB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1E41891"/>
    <w:multiLevelType w:val="hybridMultilevel"/>
    <w:tmpl w:val="1212C18A"/>
    <w:lvl w:ilvl="0" w:tplc="AEC66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54132"/>
    <w:multiLevelType w:val="hybridMultilevel"/>
    <w:tmpl w:val="80DAB828"/>
    <w:lvl w:ilvl="0" w:tplc="5B066D22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221F21"/>
    <w:multiLevelType w:val="hybridMultilevel"/>
    <w:tmpl w:val="220C7EDE"/>
    <w:lvl w:ilvl="0" w:tplc="759EB1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8C50B8"/>
    <w:multiLevelType w:val="hybridMultilevel"/>
    <w:tmpl w:val="BD1086F2"/>
    <w:lvl w:ilvl="0" w:tplc="04090001">
      <w:start w:val="1"/>
      <w:numFmt w:val="bullet"/>
      <w:lvlText w:val=""/>
      <w:lvlJc w:val="left"/>
      <w:pPr>
        <w:ind w:left="8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6" w:hanging="480"/>
      </w:pPr>
      <w:rPr>
        <w:rFonts w:ascii="Wingdings" w:hAnsi="Wingdings" w:hint="default"/>
      </w:rPr>
    </w:lvl>
  </w:abstractNum>
  <w:abstractNum w:abstractNumId="10" w15:restartNumberingAfterBreak="0">
    <w:nsid w:val="1AE31C69"/>
    <w:multiLevelType w:val="hybridMultilevel"/>
    <w:tmpl w:val="967447D8"/>
    <w:lvl w:ilvl="0" w:tplc="D318E21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294192"/>
    <w:multiLevelType w:val="hybridMultilevel"/>
    <w:tmpl w:val="88A6C512"/>
    <w:lvl w:ilvl="0" w:tplc="04090001">
      <w:start w:val="1"/>
      <w:numFmt w:val="bullet"/>
      <w:lvlText w:val=""/>
      <w:lvlJc w:val="left"/>
      <w:pPr>
        <w:ind w:left="8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6" w:hanging="480"/>
      </w:pPr>
      <w:rPr>
        <w:rFonts w:ascii="Wingdings" w:hAnsi="Wingdings" w:hint="default"/>
      </w:rPr>
    </w:lvl>
  </w:abstractNum>
  <w:abstractNum w:abstractNumId="12" w15:restartNumberingAfterBreak="0">
    <w:nsid w:val="255D1E9E"/>
    <w:multiLevelType w:val="hybridMultilevel"/>
    <w:tmpl w:val="088661EA"/>
    <w:lvl w:ilvl="0" w:tplc="71AC70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FC15C3"/>
    <w:multiLevelType w:val="hybridMultilevel"/>
    <w:tmpl w:val="3274DD5E"/>
    <w:lvl w:ilvl="0" w:tplc="E55A3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DE8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06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20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CE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CC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0E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E5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08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18B6A2A"/>
    <w:multiLevelType w:val="hybridMultilevel"/>
    <w:tmpl w:val="3A0A2342"/>
    <w:lvl w:ilvl="0" w:tplc="E23220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0DB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BAF2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5655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628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30AF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2012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30C2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A879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C288E"/>
    <w:multiLevelType w:val="hybridMultilevel"/>
    <w:tmpl w:val="17709564"/>
    <w:lvl w:ilvl="0" w:tplc="92289B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1492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680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03C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41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F896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A8A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8E8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3620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B4354"/>
    <w:multiLevelType w:val="hybridMultilevel"/>
    <w:tmpl w:val="73DC44C4"/>
    <w:lvl w:ilvl="0" w:tplc="72D24D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DE41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241E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3CA3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26C4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7009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C31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E4E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CA8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312EE"/>
    <w:multiLevelType w:val="hybridMultilevel"/>
    <w:tmpl w:val="C914BD08"/>
    <w:lvl w:ilvl="0" w:tplc="8FDEC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4F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ED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6F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DE8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18F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E7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0F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4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376019"/>
    <w:multiLevelType w:val="hybridMultilevel"/>
    <w:tmpl w:val="CD0E33DC"/>
    <w:lvl w:ilvl="0" w:tplc="D21642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1A48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EC1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6E5C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220A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8CC3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065B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5872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663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E3352"/>
    <w:multiLevelType w:val="hybridMultilevel"/>
    <w:tmpl w:val="8D8CE0F8"/>
    <w:lvl w:ilvl="0" w:tplc="DDFEE4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2C6C3D"/>
    <w:multiLevelType w:val="hybridMultilevel"/>
    <w:tmpl w:val="AED6F8CE"/>
    <w:lvl w:ilvl="0" w:tplc="AFCEF30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4B5230"/>
    <w:multiLevelType w:val="hybridMultilevel"/>
    <w:tmpl w:val="9E3E1F92"/>
    <w:lvl w:ilvl="0" w:tplc="B3D813E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8D05C2"/>
    <w:multiLevelType w:val="hybridMultilevel"/>
    <w:tmpl w:val="4D46C670"/>
    <w:lvl w:ilvl="0" w:tplc="B3987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F9480C"/>
    <w:multiLevelType w:val="hybridMultilevel"/>
    <w:tmpl w:val="6C2E916A"/>
    <w:lvl w:ilvl="0" w:tplc="86A4DEB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2F820B9"/>
    <w:multiLevelType w:val="hybridMultilevel"/>
    <w:tmpl w:val="2E4EEBB8"/>
    <w:lvl w:ilvl="0" w:tplc="7F4289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CB4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AC3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2EA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4A06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282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201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6BC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A6E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693A59"/>
    <w:multiLevelType w:val="hybridMultilevel"/>
    <w:tmpl w:val="2DF8D05C"/>
    <w:lvl w:ilvl="0" w:tplc="1966AB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0479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CA0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F4E0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7ABE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AF5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9437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36C2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96D7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7957"/>
    <w:multiLevelType w:val="hybridMultilevel"/>
    <w:tmpl w:val="AD9CBECE"/>
    <w:lvl w:ilvl="0" w:tplc="9FA4D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62F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41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C4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64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A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EF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582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CE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C04099"/>
    <w:multiLevelType w:val="hybridMultilevel"/>
    <w:tmpl w:val="AB6E174E"/>
    <w:lvl w:ilvl="0" w:tplc="5B902E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3D19C3"/>
    <w:multiLevelType w:val="hybridMultilevel"/>
    <w:tmpl w:val="1E04C1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686ADA"/>
    <w:multiLevelType w:val="hybridMultilevel"/>
    <w:tmpl w:val="38BAA4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8297D68"/>
    <w:multiLevelType w:val="hybridMultilevel"/>
    <w:tmpl w:val="F2B483B4"/>
    <w:lvl w:ilvl="0" w:tplc="8BC810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5517E1"/>
    <w:multiLevelType w:val="hybridMultilevel"/>
    <w:tmpl w:val="7B7CC864"/>
    <w:lvl w:ilvl="0" w:tplc="2C68085E">
      <w:start w:val="1"/>
      <w:numFmt w:val="taiwaneseCountingThousand"/>
      <w:lvlText w:val="(%1)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AB70BC"/>
    <w:multiLevelType w:val="hybridMultilevel"/>
    <w:tmpl w:val="654806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32"/>
  </w:num>
  <w:num w:numId="4">
    <w:abstractNumId w:val="23"/>
  </w:num>
  <w:num w:numId="5">
    <w:abstractNumId w:val="30"/>
  </w:num>
  <w:num w:numId="6">
    <w:abstractNumId w:val="5"/>
  </w:num>
  <w:num w:numId="7">
    <w:abstractNumId w:val="29"/>
  </w:num>
  <w:num w:numId="8">
    <w:abstractNumId w:val="33"/>
  </w:num>
  <w:num w:numId="9">
    <w:abstractNumId w:val="20"/>
  </w:num>
  <w:num w:numId="10">
    <w:abstractNumId w:val="22"/>
  </w:num>
  <w:num w:numId="11">
    <w:abstractNumId w:val="6"/>
  </w:num>
  <w:num w:numId="12">
    <w:abstractNumId w:val="0"/>
  </w:num>
  <w:num w:numId="13">
    <w:abstractNumId w:val="8"/>
  </w:num>
  <w:num w:numId="14">
    <w:abstractNumId w:val="28"/>
  </w:num>
  <w:num w:numId="15">
    <w:abstractNumId w:val="14"/>
  </w:num>
  <w:num w:numId="16">
    <w:abstractNumId w:val="11"/>
  </w:num>
  <w:num w:numId="17">
    <w:abstractNumId w:val="9"/>
  </w:num>
  <w:num w:numId="18">
    <w:abstractNumId w:val="4"/>
  </w:num>
  <w:num w:numId="19">
    <w:abstractNumId w:val="16"/>
  </w:num>
  <w:num w:numId="20">
    <w:abstractNumId w:val="25"/>
  </w:num>
  <w:num w:numId="21">
    <w:abstractNumId w:val="13"/>
  </w:num>
  <w:num w:numId="22">
    <w:abstractNumId w:val="26"/>
  </w:num>
  <w:num w:numId="23">
    <w:abstractNumId w:val="17"/>
  </w:num>
  <w:num w:numId="24">
    <w:abstractNumId w:val="15"/>
  </w:num>
  <w:num w:numId="25">
    <w:abstractNumId w:val="27"/>
  </w:num>
  <w:num w:numId="26">
    <w:abstractNumId w:val="18"/>
  </w:num>
  <w:num w:numId="27">
    <w:abstractNumId w:val="2"/>
  </w:num>
  <w:num w:numId="28">
    <w:abstractNumId w:val="10"/>
  </w:num>
  <w:num w:numId="29">
    <w:abstractNumId w:val="7"/>
  </w:num>
  <w:num w:numId="30">
    <w:abstractNumId w:val="12"/>
  </w:num>
  <w:num w:numId="31">
    <w:abstractNumId w:val="1"/>
  </w:num>
  <w:num w:numId="32">
    <w:abstractNumId w:val="21"/>
  </w:num>
  <w:num w:numId="33">
    <w:abstractNumId w:val="3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D7"/>
    <w:rsid w:val="00000FC1"/>
    <w:rsid w:val="00036C6F"/>
    <w:rsid w:val="0004118B"/>
    <w:rsid w:val="000509A3"/>
    <w:rsid w:val="0007321E"/>
    <w:rsid w:val="00097DCF"/>
    <w:rsid w:val="000C5F45"/>
    <w:rsid w:val="000D0BA0"/>
    <w:rsid w:val="000D291D"/>
    <w:rsid w:val="000D7AC3"/>
    <w:rsid w:val="000E112C"/>
    <w:rsid w:val="000E3DDA"/>
    <w:rsid w:val="000E5F8A"/>
    <w:rsid w:val="00113EAD"/>
    <w:rsid w:val="001247E8"/>
    <w:rsid w:val="001303E6"/>
    <w:rsid w:val="00141C19"/>
    <w:rsid w:val="00142D6C"/>
    <w:rsid w:val="00165C31"/>
    <w:rsid w:val="00165D4C"/>
    <w:rsid w:val="00182BE8"/>
    <w:rsid w:val="00183293"/>
    <w:rsid w:val="00190A47"/>
    <w:rsid w:val="0019144C"/>
    <w:rsid w:val="001934A1"/>
    <w:rsid w:val="001966D6"/>
    <w:rsid w:val="001A5552"/>
    <w:rsid w:val="001B405F"/>
    <w:rsid w:val="001D0AAD"/>
    <w:rsid w:val="001E701B"/>
    <w:rsid w:val="001E7610"/>
    <w:rsid w:val="001F1800"/>
    <w:rsid w:val="001F56D9"/>
    <w:rsid w:val="001F6B60"/>
    <w:rsid w:val="00205280"/>
    <w:rsid w:val="00210F63"/>
    <w:rsid w:val="00213AEE"/>
    <w:rsid w:val="00216A4E"/>
    <w:rsid w:val="00233C70"/>
    <w:rsid w:val="00237BEA"/>
    <w:rsid w:val="00243FC9"/>
    <w:rsid w:val="0025669E"/>
    <w:rsid w:val="00264C8B"/>
    <w:rsid w:val="00266396"/>
    <w:rsid w:val="0027492E"/>
    <w:rsid w:val="002842E5"/>
    <w:rsid w:val="002A652C"/>
    <w:rsid w:val="002A6F8A"/>
    <w:rsid w:val="002B3047"/>
    <w:rsid w:val="002B552F"/>
    <w:rsid w:val="002C5A41"/>
    <w:rsid w:val="002E3554"/>
    <w:rsid w:val="00301F18"/>
    <w:rsid w:val="003022BB"/>
    <w:rsid w:val="00304DFE"/>
    <w:rsid w:val="003105D7"/>
    <w:rsid w:val="00332826"/>
    <w:rsid w:val="00342474"/>
    <w:rsid w:val="00347DB4"/>
    <w:rsid w:val="00352FDC"/>
    <w:rsid w:val="00364712"/>
    <w:rsid w:val="00370B2C"/>
    <w:rsid w:val="00373C83"/>
    <w:rsid w:val="003755C9"/>
    <w:rsid w:val="00380909"/>
    <w:rsid w:val="00380FE0"/>
    <w:rsid w:val="00381146"/>
    <w:rsid w:val="003908C7"/>
    <w:rsid w:val="003936CF"/>
    <w:rsid w:val="00397C2D"/>
    <w:rsid w:val="003A472A"/>
    <w:rsid w:val="003C44EE"/>
    <w:rsid w:val="003D4FBB"/>
    <w:rsid w:val="003E254F"/>
    <w:rsid w:val="003E57D2"/>
    <w:rsid w:val="004067C8"/>
    <w:rsid w:val="00413786"/>
    <w:rsid w:val="00414328"/>
    <w:rsid w:val="004545B7"/>
    <w:rsid w:val="00454DD6"/>
    <w:rsid w:val="004612C9"/>
    <w:rsid w:val="00472131"/>
    <w:rsid w:val="00475391"/>
    <w:rsid w:val="00476DA7"/>
    <w:rsid w:val="00482E7A"/>
    <w:rsid w:val="00487BAF"/>
    <w:rsid w:val="004A1141"/>
    <w:rsid w:val="004A4961"/>
    <w:rsid w:val="004A527E"/>
    <w:rsid w:val="004A5487"/>
    <w:rsid w:val="004D7B5A"/>
    <w:rsid w:val="004E5CCE"/>
    <w:rsid w:val="004F4056"/>
    <w:rsid w:val="00505702"/>
    <w:rsid w:val="005226F7"/>
    <w:rsid w:val="00527C31"/>
    <w:rsid w:val="005310D5"/>
    <w:rsid w:val="0053238C"/>
    <w:rsid w:val="00533B9A"/>
    <w:rsid w:val="00546408"/>
    <w:rsid w:val="005510C4"/>
    <w:rsid w:val="005535B9"/>
    <w:rsid w:val="005553FC"/>
    <w:rsid w:val="0055667E"/>
    <w:rsid w:val="0056362A"/>
    <w:rsid w:val="005710BF"/>
    <w:rsid w:val="005A03F6"/>
    <w:rsid w:val="005A6099"/>
    <w:rsid w:val="005B3D78"/>
    <w:rsid w:val="005C0295"/>
    <w:rsid w:val="005D5C23"/>
    <w:rsid w:val="005D611F"/>
    <w:rsid w:val="005E0204"/>
    <w:rsid w:val="005E58B8"/>
    <w:rsid w:val="005E6125"/>
    <w:rsid w:val="00600D5A"/>
    <w:rsid w:val="00600E86"/>
    <w:rsid w:val="00603266"/>
    <w:rsid w:val="006267C8"/>
    <w:rsid w:val="006414E5"/>
    <w:rsid w:val="006443C8"/>
    <w:rsid w:val="00654E12"/>
    <w:rsid w:val="00670B1D"/>
    <w:rsid w:val="00671740"/>
    <w:rsid w:val="00686071"/>
    <w:rsid w:val="00687A49"/>
    <w:rsid w:val="00691EC2"/>
    <w:rsid w:val="00696237"/>
    <w:rsid w:val="006A5BBB"/>
    <w:rsid w:val="006B4231"/>
    <w:rsid w:val="006B5F29"/>
    <w:rsid w:val="006D1475"/>
    <w:rsid w:val="006E5AE3"/>
    <w:rsid w:val="006E783D"/>
    <w:rsid w:val="006F0E4A"/>
    <w:rsid w:val="006F5C80"/>
    <w:rsid w:val="00711B1D"/>
    <w:rsid w:val="00712E26"/>
    <w:rsid w:val="00716B7A"/>
    <w:rsid w:val="00723D3E"/>
    <w:rsid w:val="00726E3F"/>
    <w:rsid w:val="00757520"/>
    <w:rsid w:val="00760AFA"/>
    <w:rsid w:val="00774A4A"/>
    <w:rsid w:val="00784DBC"/>
    <w:rsid w:val="00785C45"/>
    <w:rsid w:val="00792501"/>
    <w:rsid w:val="007932E1"/>
    <w:rsid w:val="007A51F0"/>
    <w:rsid w:val="007A6873"/>
    <w:rsid w:val="007A6980"/>
    <w:rsid w:val="007B09DE"/>
    <w:rsid w:val="007B5D99"/>
    <w:rsid w:val="007D456E"/>
    <w:rsid w:val="007D521E"/>
    <w:rsid w:val="007D7DA4"/>
    <w:rsid w:val="007E5391"/>
    <w:rsid w:val="007E548C"/>
    <w:rsid w:val="007F49CE"/>
    <w:rsid w:val="00821C25"/>
    <w:rsid w:val="008401BB"/>
    <w:rsid w:val="008563FE"/>
    <w:rsid w:val="00872EFF"/>
    <w:rsid w:val="00873162"/>
    <w:rsid w:val="0089013B"/>
    <w:rsid w:val="008959E7"/>
    <w:rsid w:val="008B23C6"/>
    <w:rsid w:val="008C3727"/>
    <w:rsid w:val="008C4038"/>
    <w:rsid w:val="008D454D"/>
    <w:rsid w:val="008D5E46"/>
    <w:rsid w:val="008D6576"/>
    <w:rsid w:val="008E6FAB"/>
    <w:rsid w:val="008E7866"/>
    <w:rsid w:val="00910AAF"/>
    <w:rsid w:val="00921139"/>
    <w:rsid w:val="00921992"/>
    <w:rsid w:val="00922CBB"/>
    <w:rsid w:val="0092679A"/>
    <w:rsid w:val="00934F62"/>
    <w:rsid w:val="009555AC"/>
    <w:rsid w:val="00960173"/>
    <w:rsid w:val="0096192B"/>
    <w:rsid w:val="0096559A"/>
    <w:rsid w:val="00975630"/>
    <w:rsid w:val="009759E9"/>
    <w:rsid w:val="00982E7D"/>
    <w:rsid w:val="009927E1"/>
    <w:rsid w:val="009A05B1"/>
    <w:rsid w:val="009A5CF0"/>
    <w:rsid w:val="009A7F01"/>
    <w:rsid w:val="009B48AF"/>
    <w:rsid w:val="009D0204"/>
    <w:rsid w:val="009D0C37"/>
    <w:rsid w:val="009D11D2"/>
    <w:rsid w:val="009E375A"/>
    <w:rsid w:val="00A00368"/>
    <w:rsid w:val="00A02F18"/>
    <w:rsid w:val="00A06A38"/>
    <w:rsid w:val="00A15F8C"/>
    <w:rsid w:val="00A178BB"/>
    <w:rsid w:val="00A260DC"/>
    <w:rsid w:val="00A45A66"/>
    <w:rsid w:val="00A54C60"/>
    <w:rsid w:val="00A7756D"/>
    <w:rsid w:val="00A80205"/>
    <w:rsid w:val="00A8272B"/>
    <w:rsid w:val="00A82B8F"/>
    <w:rsid w:val="00A85E59"/>
    <w:rsid w:val="00AC131C"/>
    <w:rsid w:val="00B047C0"/>
    <w:rsid w:val="00B063E7"/>
    <w:rsid w:val="00B211B9"/>
    <w:rsid w:val="00B220B5"/>
    <w:rsid w:val="00B338C2"/>
    <w:rsid w:val="00B33C32"/>
    <w:rsid w:val="00B406FB"/>
    <w:rsid w:val="00B55AEF"/>
    <w:rsid w:val="00B60035"/>
    <w:rsid w:val="00B632C2"/>
    <w:rsid w:val="00B63F6A"/>
    <w:rsid w:val="00B66122"/>
    <w:rsid w:val="00B775FC"/>
    <w:rsid w:val="00B91A86"/>
    <w:rsid w:val="00B947AF"/>
    <w:rsid w:val="00BC328C"/>
    <w:rsid w:val="00BC7EBC"/>
    <w:rsid w:val="00BE0C3A"/>
    <w:rsid w:val="00BE32F5"/>
    <w:rsid w:val="00BE74D2"/>
    <w:rsid w:val="00BF07B0"/>
    <w:rsid w:val="00BF0E6D"/>
    <w:rsid w:val="00C0347C"/>
    <w:rsid w:val="00C211E3"/>
    <w:rsid w:val="00C268CD"/>
    <w:rsid w:val="00C32167"/>
    <w:rsid w:val="00C34916"/>
    <w:rsid w:val="00C42860"/>
    <w:rsid w:val="00C468E6"/>
    <w:rsid w:val="00C60B27"/>
    <w:rsid w:val="00C731DD"/>
    <w:rsid w:val="00C74E87"/>
    <w:rsid w:val="00CA0099"/>
    <w:rsid w:val="00CA0569"/>
    <w:rsid w:val="00CA3EEA"/>
    <w:rsid w:val="00CD05BD"/>
    <w:rsid w:val="00CD288E"/>
    <w:rsid w:val="00CD52E3"/>
    <w:rsid w:val="00CD79F0"/>
    <w:rsid w:val="00CE3D82"/>
    <w:rsid w:val="00CE47BF"/>
    <w:rsid w:val="00CE747E"/>
    <w:rsid w:val="00CE7AF3"/>
    <w:rsid w:val="00CE7C72"/>
    <w:rsid w:val="00D1145B"/>
    <w:rsid w:val="00D17654"/>
    <w:rsid w:val="00D3214D"/>
    <w:rsid w:val="00D443E0"/>
    <w:rsid w:val="00D57C19"/>
    <w:rsid w:val="00D6111F"/>
    <w:rsid w:val="00D62B01"/>
    <w:rsid w:val="00D6675A"/>
    <w:rsid w:val="00D72478"/>
    <w:rsid w:val="00D72BEC"/>
    <w:rsid w:val="00D75E68"/>
    <w:rsid w:val="00D76C37"/>
    <w:rsid w:val="00D804C1"/>
    <w:rsid w:val="00D867CD"/>
    <w:rsid w:val="00D902C0"/>
    <w:rsid w:val="00D93A8C"/>
    <w:rsid w:val="00D95CDB"/>
    <w:rsid w:val="00DA085F"/>
    <w:rsid w:val="00DB3883"/>
    <w:rsid w:val="00DD0AEF"/>
    <w:rsid w:val="00DD2B5C"/>
    <w:rsid w:val="00DE0D25"/>
    <w:rsid w:val="00DE46BC"/>
    <w:rsid w:val="00E12CFF"/>
    <w:rsid w:val="00E44B95"/>
    <w:rsid w:val="00E52686"/>
    <w:rsid w:val="00E57D45"/>
    <w:rsid w:val="00E67871"/>
    <w:rsid w:val="00E7071C"/>
    <w:rsid w:val="00E75E2F"/>
    <w:rsid w:val="00E8667A"/>
    <w:rsid w:val="00EA06E3"/>
    <w:rsid w:val="00EA3859"/>
    <w:rsid w:val="00ED4E9C"/>
    <w:rsid w:val="00ED6D48"/>
    <w:rsid w:val="00EE3315"/>
    <w:rsid w:val="00EE6414"/>
    <w:rsid w:val="00EF5ACA"/>
    <w:rsid w:val="00EF5F7C"/>
    <w:rsid w:val="00F1790F"/>
    <w:rsid w:val="00F278EA"/>
    <w:rsid w:val="00F464A6"/>
    <w:rsid w:val="00F60B7E"/>
    <w:rsid w:val="00F72A7F"/>
    <w:rsid w:val="00F82C4E"/>
    <w:rsid w:val="00F83F2E"/>
    <w:rsid w:val="00F852AF"/>
    <w:rsid w:val="00F951E8"/>
    <w:rsid w:val="00F954C4"/>
    <w:rsid w:val="00FA1955"/>
    <w:rsid w:val="00FA2288"/>
    <w:rsid w:val="00FA3005"/>
    <w:rsid w:val="00FE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9457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443C8"/>
    <w:pPr>
      <w:widowControl w:val="0"/>
    </w:pPr>
    <w:rPr>
      <w:rFonts w:ascii="Calibri" w:eastAsia="新細明體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5">
    <w:name w:val="清單段落 字元"/>
    <w:link w:val="a4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0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6">
    <w:name w:val="header"/>
    <w:basedOn w:val="a0"/>
    <w:link w:val="a7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a">
    <w:name w:val="Table Grid"/>
    <w:basedOn w:val="a2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0"/>
    <w:next w:val="a0"/>
    <w:link w:val="ac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1"/>
    <w:link w:val="ab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d">
    <w:name w:val="Balloon Text"/>
    <w:basedOn w:val="a0"/>
    <w:link w:val="ae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1"/>
    <w:uiPriority w:val="99"/>
    <w:unhideWhenUsed/>
    <w:rsid w:val="007E5391"/>
    <w:rPr>
      <w:color w:val="0563C1" w:themeColor="hyperlink"/>
      <w:u w:val="single"/>
    </w:rPr>
  </w:style>
  <w:style w:type="paragraph" w:styleId="a">
    <w:name w:val="List Bullet"/>
    <w:basedOn w:val="a0"/>
    <w:uiPriority w:val="99"/>
    <w:unhideWhenUsed/>
    <w:rsid w:val="009A5CF0"/>
    <w:pPr>
      <w:numPr>
        <w:numId w:val="12"/>
      </w:numPr>
      <w:contextualSpacing/>
    </w:pPr>
  </w:style>
  <w:style w:type="character" w:styleId="af0">
    <w:name w:val="Placeholder Text"/>
    <w:basedOn w:val="a1"/>
    <w:uiPriority w:val="99"/>
    <w:semiHidden/>
    <w:rsid w:val="00C034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FV8NzBqPG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3D85D-4A80-462F-AA5D-341D7FDA4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11</Pages>
  <Words>1081</Words>
  <Characters>6163</Characters>
  <Application>Microsoft Office Word</Application>
  <DocSecurity>0</DocSecurity>
  <Lines>51</Lines>
  <Paragraphs>14</Paragraphs>
  <ScaleCrop>false</ScaleCrop>
  <Company>NAER</Company>
  <LinksUpToDate>false</LinksUpToDate>
  <CharactersWithSpaces>7230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宏輝 黃</dc:creator>
  <cp:keywords/>
  <dc:description/>
  <cp:lastModifiedBy>Maggie Chen</cp:lastModifiedBy>
  <cp:revision>128</cp:revision>
  <cp:lastPrinted>2018-05-08T00:32:00Z</cp:lastPrinted>
  <dcterms:created xsi:type="dcterms:W3CDTF">2020-03-01T07:59:00Z</dcterms:created>
  <dcterms:modified xsi:type="dcterms:W3CDTF">2020-03-02T09:35:00Z</dcterms:modified>
</cp:coreProperties>
</file>