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2A" w:rsidRPr="0080732A" w:rsidRDefault="00EB6134" w:rsidP="0080732A">
      <w:pPr>
        <w:spacing w:line="240" w:lineRule="auto"/>
        <w:ind w:left="2" w:firstLineChars="0" w:firstLine="0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80732A">
        <w:rPr>
          <w:rFonts w:ascii="微軟正黑體" w:eastAsia="微軟正黑體" w:hAnsi="微軟正黑體" w:hint="eastAsia"/>
          <w:b/>
          <w:sz w:val="48"/>
          <w:szCs w:val="48"/>
        </w:rPr>
        <w:t>少年小說的班級讀書會</w:t>
      </w:r>
      <w:r w:rsidR="00094DDA" w:rsidRPr="0080732A">
        <w:rPr>
          <w:rFonts w:ascii="微軟正黑體" w:eastAsia="微軟正黑體" w:hAnsi="微軟正黑體" w:hint="eastAsia"/>
          <w:b/>
          <w:sz w:val="48"/>
          <w:szCs w:val="48"/>
        </w:rPr>
        <w:t>實務分享</w:t>
      </w:r>
    </w:p>
    <w:p w:rsidR="0080732A" w:rsidRDefault="0080732A" w:rsidP="00B41CBB">
      <w:pPr>
        <w:spacing w:line="240" w:lineRule="auto"/>
        <w:ind w:left="0" w:firstLineChars="0" w:firstLine="0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EB6134" w:rsidRPr="0080732A" w:rsidRDefault="00EB6134" w:rsidP="00B41CBB">
      <w:pPr>
        <w:spacing w:line="240" w:lineRule="auto"/>
        <w:ind w:left="0" w:firstLineChars="0" w:firstLine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0732A">
        <w:rPr>
          <w:rFonts w:ascii="微軟正黑體" w:eastAsia="微軟正黑體" w:hAnsi="微軟正黑體" w:hint="eastAsia"/>
          <w:b/>
          <w:sz w:val="32"/>
          <w:szCs w:val="32"/>
        </w:rPr>
        <w:t>許慧貞</w:t>
      </w:r>
    </w:p>
    <w:p w:rsidR="0080732A" w:rsidRDefault="0080732A" w:rsidP="00B41CBB">
      <w:pPr>
        <w:spacing w:line="240" w:lineRule="auto"/>
        <w:ind w:left="0" w:firstLineChars="0" w:firstLine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0732A">
        <w:rPr>
          <w:rFonts w:ascii="微軟正黑體" w:eastAsia="微軟正黑體" w:hAnsi="微軟正黑體" w:hint="eastAsia"/>
          <w:b/>
          <w:sz w:val="32"/>
          <w:szCs w:val="32"/>
        </w:rPr>
        <w:t>花蓮市明義國民小學圖書館閱讀推動教師</w:t>
      </w:r>
    </w:p>
    <w:p w:rsidR="0080732A" w:rsidRPr="0080732A" w:rsidRDefault="0080732A" w:rsidP="00B41CBB">
      <w:pPr>
        <w:spacing w:line="240" w:lineRule="auto"/>
        <w:ind w:left="0" w:firstLineChars="0" w:firstLine="0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B41CBB" w:rsidRPr="0080732A" w:rsidRDefault="00B41CBB" w:rsidP="00B41CBB">
      <w:pPr>
        <w:spacing w:before="240" w:line="240" w:lineRule="auto"/>
        <w:ind w:left="0" w:firstLineChars="0" w:firstLine="0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80732A">
        <w:rPr>
          <w:rFonts w:ascii="微軟正黑體" w:eastAsia="微軟正黑體" w:hAnsi="微軟正黑體" w:cs="Times New Roman" w:hint="eastAsia"/>
          <w:color w:val="252525"/>
          <w:szCs w:val="24"/>
          <w:shd w:val="clear" w:color="auto" w:fill="FFFFFF"/>
        </w:rPr>
        <w:t xml:space="preserve">    身為閱讀推動教師除了為五年級各班進行導讀教學外，為了引導學生</w:t>
      </w:r>
      <w:proofErr w:type="gramStart"/>
      <w:r w:rsidRPr="0080732A">
        <w:rPr>
          <w:rFonts w:ascii="微軟正黑體" w:eastAsia="微軟正黑體" w:hAnsi="微軟正黑體" w:cs="Times New Roman" w:hint="eastAsia"/>
          <w:color w:val="252525"/>
          <w:szCs w:val="24"/>
          <w:shd w:val="clear" w:color="auto" w:fill="FFFFFF"/>
        </w:rPr>
        <w:t>彼此聊書</w:t>
      </w:r>
      <w:proofErr w:type="gramEnd"/>
      <w:r w:rsidRPr="0080732A">
        <w:rPr>
          <w:rFonts w:ascii="微軟正黑體" w:eastAsia="微軟正黑體" w:hAnsi="微軟正黑體" w:cs="Times New Roman" w:hint="eastAsia"/>
          <w:bCs/>
          <w:szCs w:val="24"/>
        </w:rPr>
        <w:t>，</w:t>
      </w:r>
      <w:r w:rsidRPr="0080732A">
        <w:rPr>
          <w:rFonts w:ascii="微軟正黑體" w:eastAsia="微軟正黑體" w:hAnsi="微軟正黑體" w:cs="Times New Roman" w:hint="eastAsia"/>
          <w:szCs w:val="24"/>
        </w:rPr>
        <w:t>讓孩子有機會和同學們分享彼此的閱讀感覺，因此我在擔任導師的班級，特別規劃出</w:t>
      </w:r>
      <w:r w:rsidRPr="0080732A">
        <w:rPr>
          <w:rFonts w:ascii="微軟正黑體" w:eastAsia="微軟正黑體" w:hAnsi="微軟正黑體" w:cs="DFKaiShu-SB-Estd-BF" w:hint="eastAsia"/>
          <w:kern w:val="0"/>
          <w:szCs w:val="24"/>
        </w:rPr>
        <w:t>讀書會時間</w:t>
      </w:r>
      <w:r w:rsidRPr="0080732A">
        <w:rPr>
          <w:rFonts w:ascii="微軟正黑體" w:eastAsia="微軟正黑體" w:hAnsi="微軟正黑體" w:cs="Times New Roman" w:hint="eastAsia"/>
          <w:bCs/>
          <w:szCs w:val="24"/>
        </w:rPr>
        <w:t>，為孩子製造和</w:t>
      </w:r>
      <w:proofErr w:type="gramStart"/>
      <w:r w:rsidRPr="0080732A">
        <w:rPr>
          <w:rFonts w:ascii="微軟正黑體" w:eastAsia="微軟正黑體" w:hAnsi="微軟正黑體" w:cs="Times New Roman" w:hint="eastAsia"/>
          <w:bCs/>
          <w:szCs w:val="24"/>
        </w:rPr>
        <w:t>同學聊書的</w:t>
      </w:r>
      <w:proofErr w:type="gramEnd"/>
      <w:r w:rsidRPr="0080732A">
        <w:rPr>
          <w:rFonts w:ascii="微軟正黑體" w:eastAsia="微軟正黑體" w:hAnsi="微軟正黑體" w:cs="Times New Roman" w:hint="eastAsia"/>
          <w:bCs/>
          <w:szCs w:val="24"/>
        </w:rPr>
        <w:t>機會</w:t>
      </w:r>
      <w:r w:rsidRPr="0080732A">
        <w:rPr>
          <w:rFonts w:ascii="微軟正黑體" w:eastAsia="微軟正黑體" w:hAnsi="微軟正黑體" w:cs="Times New Roman" w:hint="eastAsia"/>
          <w:szCs w:val="24"/>
        </w:rPr>
        <w:t>，藉以提供他們更多元化的思考空間，提升其閱讀品質。</w:t>
      </w:r>
    </w:p>
    <w:p w:rsidR="00081062" w:rsidRPr="0080732A" w:rsidRDefault="00081062" w:rsidP="00B41CBB">
      <w:pPr>
        <w:spacing w:before="240" w:line="240" w:lineRule="auto"/>
        <w:ind w:left="0" w:firstLineChars="0" w:firstLine="0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80732A">
        <w:rPr>
          <w:rFonts w:ascii="微軟正黑體" w:eastAsia="微軟正黑體" w:hAnsi="微軟正黑體" w:cs="DFKaiShu-SB-Estd-BF" w:hint="eastAsia"/>
          <w:b/>
          <w:kern w:val="0"/>
          <w:szCs w:val="24"/>
        </w:rPr>
        <w:t>壹、班級讀書會的課程設計</w:t>
      </w:r>
    </w:p>
    <w:p w:rsidR="00081062" w:rsidRPr="0080732A" w:rsidRDefault="005F5CF6" w:rsidP="00B41CBB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 xml:space="preserve">    </w:t>
      </w:r>
      <w:r w:rsidR="00081062" w:rsidRPr="0080732A">
        <w:rPr>
          <w:rFonts w:ascii="微軟正黑體" w:eastAsia="微軟正黑體" w:hAnsi="微軟正黑體" w:cs="DFKaiShu-SB-Estd-BF" w:hint="eastAsia"/>
          <w:kern w:val="0"/>
          <w:szCs w:val="24"/>
        </w:rPr>
        <w:t>利用課表所排定的彈性課程時間，</w:t>
      </w:r>
      <w:r w:rsidRPr="0080732A">
        <w:rPr>
          <w:rFonts w:ascii="微軟正黑體" w:eastAsia="微軟正黑體" w:hAnsi="微軟正黑體" w:cs="DFKaiShu-SB-Estd-BF" w:hint="eastAsia"/>
          <w:kern w:val="0"/>
          <w:szCs w:val="24"/>
        </w:rPr>
        <w:t>我</w:t>
      </w:r>
      <w:proofErr w:type="gramStart"/>
      <w:r w:rsidR="00081062" w:rsidRPr="0080732A">
        <w:rPr>
          <w:rFonts w:ascii="微軟正黑體" w:eastAsia="微軟正黑體" w:hAnsi="微軟正黑體" w:cs="DFKaiShu-SB-Estd-BF" w:hint="eastAsia"/>
          <w:kern w:val="0"/>
          <w:szCs w:val="24"/>
        </w:rPr>
        <w:t>規</w:t>
      </w:r>
      <w:proofErr w:type="gramEnd"/>
      <w:r w:rsidR="00081062" w:rsidRPr="0080732A">
        <w:rPr>
          <w:rFonts w:ascii="微軟正黑體" w:eastAsia="微軟正黑體" w:hAnsi="微軟正黑體" w:cs="DFKaiShu-SB-Estd-BF" w:hint="eastAsia"/>
          <w:kern w:val="0"/>
          <w:szCs w:val="24"/>
        </w:rPr>
        <w:t>畫出每周一堂讀書會課程</w:t>
      </w:r>
      <w:r w:rsidR="00081062" w:rsidRPr="0080732A">
        <w:rPr>
          <w:rFonts w:ascii="微軟正黑體" w:eastAsia="微軟正黑體" w:hAnsi="微軟正黑體" w:hint="eastAsia"/>
          <w:szCs w:val="24"/>
        </w:rPr>
        <w:t>，在班上舉辦讀書會，</w:t>
      </w:r>
      <w:proofErr w:type="gramStart"/>
      <w:r w:rsidR="00081062" w:rsidRPr="0080732A">
        <w:rPr>
          <w:rFonts w:ascii="微軟正黑體" w:eastAsia="微軟正黑體" w:hAnsi="微軟正黑體" w:cs="DFKaiShu-SB-Estd-BF" w:hint="eastAsia"/>
          <w:kern w:val="0"/>
          <w:szCs w:val="24"/>
        </w:rPr>
        <w:t>採</w:t>
      </w:r>
      <w:proofErr w:type="gramEnd"/>
      <w:r w:rsidR="00081062" w:rsidRPr="0080732A">
        <w:rPr>
          <w:rFonts w:ascii="微軟正黑體" w:eastAsia="微軟正黑體" w:hAnsi="微軟正黑體" w:cs="DFKaiShu-SB-Estd-BF" w:hint="eastAsia"/>
          <w:kern w:val="0"/>
          <w:szCs w:val="24"/>
        </w:rPr>
        <w:t>全</w:t>
      </w:r>
      <w:proofErr w:type="gramStart"/>
      <w:r w:rsidR="00081062" w:rsidRPr="0080732A">
        <w:rPr>
          <w:rFonts w:ascii="微軟正黑體" w:eastAsia="微軟正黑體" w:hAnsi="微軟正黑體" w:cs="DFKaiShu-SB-Estd-BF" w:hint="eastAsia"/>
          <w:kern w:val="0"/>
          <w:szCs w:val="24"/>
        </w:rPr>
        <w:t>班共讀同一</w:t>
      </w:r>
      <w:proofErr w:type="gramEnd"/>
      <w:r w:rsidR="00081062" w:rsidRPr="0080732A">
        <w:rPr>
          <w:rFonts w:ascii="微軟正黑體" w:eastAsia="微軟正黑體" w:hAnsi="微軟正黑體" w:cs="DFKaiShu-SB-Estd-BF" w:hint="eastAsia"/>
          <w:kern w:val="0"/>
          <w:szCs w:val="24"/>
        </w:rPr>
        <w:t>本書模式，一學期安排一本書，每周就所</w:t>
      </w:r>
      <w:proofErr w:type="gramStart"/>
      <w:r w:rsidR="00081062" w:rsidRPr="0080732A">
        <w:rPr>
          <w:rFonts w:ascii="微軟正黑體" w:eastAsia="微軟正黑體" w:hAnsi="微軟正黑體" w:cs="DFKaiShu-SB-Estd-BF" w:hint="eastAsia"/>
          <w:kern w:val="0"/>
          <w:szCs w:val="24"/>
        </w:rPr>
        <w:t>規</w:t>
      </w:r>
      <w:proofErr w:type="gramEnd"/>
      <w:r w:rsidR="00081062" w:rsidRPr="0080732A">
        <w:rPr>
          <w:rFonts w:ascii="微軟正黑體" w:eastAsia="微軟正黑體" w:hAnsi="微軟正黑體" w:cs="DFKaiShu-SB-Estd-BF" w:hint="eastAsia"/>
          <w:kern w:val="0"/>
          <w:szCs w:val="24"/>
        </w:rPr>
        <w:t>畫的章節閱讀進度，進行該章節的討論。</w:t>
      </w:r>
      <w:r w:rsidR="00081062" w:rsidRPr="0080732A">
        <w:rPr>
          <w:rFonts w:ascii="微軟正黑體" w:eastAsia="微軟正黑體" w:hAnsi="微軟正黑體" w:hint="eastAsia"/>
          <w:szCs w:val="24"/>
        </w:rPr>
        <w:t xml:space="preserve">      </w:t>
      </w:r>
    </w:p>
    <w:p w:rsidR="00081062" w:rsidRPr="0080732A" w:rsidRDefault="00081062" w:rsidP="00B41CBB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 xml:space="preserve">    閱讀感覺的分享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可以說是讀書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會很重要的一部分，所以，在選擇討論的書籍時，老師本身對所討論書籍是否有著自己的感動與看法，是讀書會成敗的重要關鍵。讀書會剛開始時，難免會有冷場現象，老師常得率先跟孩子們分享自己的感覺與想法。所以，選書與讀書會之前的閱讀準備，將是老師一個很重要的功課。</w:t>
      </w:r>
      <w:r w:rsidRPr="0080732A">
        <w:rPr>
          <w:rFonts w:ascii="微軟正黑體" w:eastAsia="微軟正黑體" w:hAnsi="微軟正黑體" w:hint="eastAsia"/>
          <w:szCs w:val="24"/>
        </w:rPr>
        <w:cr/>
      </w:r>
      <w:r w:rsidRPr="0080732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 xml:space="preserve">    Chambers</w:t>
      </w:r>
      <w:r w:rsidRPr="0080732A">
        <w:rPr>
          <w:rFonts w:ascii="微軟正黑體" w:eastAsia="微軟正黑體" w:hAnsi="微軟正黑體" w:hint="eastAsia"/>
          <w:szCs w:val="24"/>
        </w:rPr>
        <w:t>提到，讓孩子漫無目標、天馬行空的發言，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常失之於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未能聚焦文本，失去讀書會討論的意義。因此，班級讀書會在討論活動進行時，就是依</w:t>
      </w:r>
      <w:r w:rsidRPr="0080732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Chambers的建議方式，分別就</w:t>
      </w:r>
      <w:r w:rsidRPr="0080732A">
        <w:rPr>
          <w:rFonts w:ascii="微軟正黑體" w:eastAsia="微軟正黑體" w:hAnsi="微軟正黑體" w:hint="eastAsia"/>
          <w:szCs w:val="24"/>
        </w:rPr>
        <w:t>書中「喜歡的部份」、「不喜歡的部份」、及「看不懂或想討論的部份」，引導孩子進行思考。教學實施方式規劃如下：</w:t>
      </w:r>
    </w:p>
    <w:p w:rsidR="00081062" w:rsidRPr="0080732A" w:rsidRDefault="00081062" w:rsidP="00B41CBB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80732A">
        <w:rPr>
          <w:rFonts w:ascii="微軟正黑體" w:eastAsia="微軟正黑體" w:hAnsi="微軟正黑體" w:cs="DFKaiShu-SB-Estd-BF" w:hint="eastAsia"/>
          <w:b/>
          <w:kern w:val="0"/>
          <w:szCs w:val="24"/>
        </w:rPr>
        <w:t>一、讀書會前討論準備</w:t>
      </w:r>
    </w:p>
    <w:p w:rsidR="00081062" w:rsidRPr="0080732A" w:rsidRDefault="00081062" w:rsidP="00B41CBB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 w:cs="DFKaiShu-SB-Estd-BF"/>
          <w:kern w:val="0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 xml:space="preserve">    在讀書會前一日，請學生閱讀討論章節時，先就書中「喜歡的部份」、「不喜歡的部份」、「看不懂或想討論的部份」略作思考，並寫下三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個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問題，以便在讀書會課堂中提出。</w:t>
      </w:r>
    </w:p>
    <w:p w:rsidR="00081062" w:rsidRPr="0080732A" w:rsidRDefault="00081062" w:rsidP="00B41CBB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/>
          <w:b/>
          <w:szCs w:val="24"/>
        </w:rPr>
      </w:pPr>
      <w:r w:rsidRPr="0080732A">
        <w:rPr>
          <w:rFonts w:ascii="微軟正黑體" w:eastAsia="微軟正黑體" w:hAnsi="微軟正黑體" w:hint="eastAsia"/>
          <w:b/>
          <w:szCs w:val="24"/>
        </w:rPr>
        <w:t>二、課堂討論引導</w:t>
      </w:r>
    </w:p>
    <w:p w:rsidR="00081062" w:rsidRPr="0080732A" w:rsidRDefault="00081062" w:rsidP="00B41CBB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 xml:space="preserve">    將黑板區分為三個區域：「喜歡的部份」、「不喜歡的部份」、「看不懂或想討論的部份」，鼓勵學生分享前一天所思考的問題，並由</w:t>
      </w:r>
      <w:r w:rsidR="000020F3">
        <w:rPr>
          <w:rFonts w:ascii="微軟正黑體" w:eastAsia="微軟正黑體" w:hAnsi="微軟正黑體" w:hint="eastAsia"/>
          <w:szCs w:val="24"/>
        </w:rPr>
        <w:t>老師</w:t>
      </w:r>
      <w:r w:rsidRPr="0080732A">
        <w:rPr>
          <w:rFonts w:ascii="微軟正黑體" w:eastAsia="微軟正黑體" w:hAnsi="微軟正黑體" w:hint="eastAsia"/>
          <w:szCs w:val="24"/>
        </w:rPr>
        <w:t>將問題簡要寫在黑板上。待提問告一段落，再引導學生統整各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問題間的關係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，並鼓勵自由說出他們的看法</w:t>
      </w:r>
      <w:r w:rsidR="005F5CF6" w:rsidRPr="0080732A">
        <w:rPr>
          <w:rFonts w:ascii="微軟正黑體" w:eastAsia="微軟正黑體" w:hAnsi="微軟正黑體" w:hint="eastAsia"/>
          <w:szCs w:val="24"/>
        </w:rPr>
        <w:t>，如下</w:t>
      </w:r>
      <w:r w:rsidRPr="0080732A">
        <w:rPr>
          <w:rFonts w:ascii="微軟正黑體" w:eastAsia="微軟正黑體" w:hAnsi="微軟正黑體" w:hint="eastAsia"/>
          <w:szCs w:val="24"/>
        </w:rPr>
        <w:t>圖1。</w:t>
      </w: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3"/>
        <w:gridCol w:w="4299"/>
      </w:tblGrid>
      <w:tr w:rsidR="00081062" w:rsidRPr="0080732A" w:rsidTr="00C002DF">
        <w:tc>
          <w:tcPr>
            <w:tcW w:w="4181" w:type="dxa"/>
          </w:tcPr>
          <w:p w:rsidR="00081062" w:rsidRPr="0080732A" w:rsidRDefault="00081062" w:rsidP="00B41CBB">
            <w:pPr>
              <w:autoSpaceDE w:val="0"/>
              <w:autoSpaceDN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80732A"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0FCECF9C" wp14:editId="0BFF3AB7">
                  <wp:extent cx="2586681" cy="1938000"/>
                  <wp:effectExtent l="0" t="0" r="0" b="0"/>
                  <wp:docPr id="1" name="圖片 1" descr="IMG_1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898" cy="1938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081062" w:rsidRPr="0080732A" w:rsidRDefault="00081062" w:rsidP="00B41CBB">
            <w:pPr>
              <w:autoSpaceDE w:val="0"/>
              <w:autoSpaceDN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80732A"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597C23F2" wp14:editId="0A7BCDDD">
                  <wp:extent cx="2636108" cy="1973162"/>
                  <wp:effectExtent l="0" t="0" r="0" b="0"/>
                  <wp:docPr id="2" name="圖片 2" descr="IMG_1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375" cy="1973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062" w:rsidRPr="0080732A" w:rsidRDefault="00081062" w:rsidP="00B41CBB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>圖1 教師利用黑板引導學生進行討論並思考統整問題</w:t>
      </w:r>
    </w:p>
    <w:p w:rsidR="00081062" w:rsidRPr="0080732A" w:rsidRDefault="00081062" w:rsidP="00B41CBB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 w:cs="細明體"/>
          <w:b/>
          <w:kern w:val="0"/>
          <w:szCs w:val="24"/>
        </w:rPr>
      </w:pPr>
      <w:r w:rsidRPr="0080732A">
        <w:rPr>
          <w:rFonts w:ascii="微軟正黑體" w:eastAsia="微軟正黑體" w:hAnsi="微軟正黑體" w:cs="細明體" w:hint="eastAsia"/>
          <w:b/>
          <w:kern w:val="0"/>
          <w:szCs w:val="24"/>
        </w:rPr>
        <w:lastRenderedPageBreak/>
        <w:t>三、學習單寫作</w:t>
      </w:r>
    </w:p>
    <w:p w:rsidR="00081062" w:rsidRPr="0080732A" w:rsidRDefault="005F5CF6" w:rsidP="00B41CBB">
      <w:pPr>
        <w:spacing w:line="240" w:lineRule="auto"/>
        <w:ind w:left="0" w:firstLineChars="0" w:firstLine="0"/>
        <w:rPr>
          <w:rFonts w:ascii="微軟正黑體" w:eastAsia="微軟正黑體" w:hAnsi="微軟正黑體"/>
          <w:szCs w:val="24"/>
          <w:shd w:val="clear" w:color="auto" w:fill="FFFFFF"/>
        </w:rPr>
      </w:pPr>
      <w:r w:rsidRPr="0080732A">
        <w:rPr>
          <w:rFonts w:ascii="微軟正黑體" w:eastAsia="微軟正黑體" w:hAnsi="微軟正黑體" w:hint="eastAsia"/>
          <w:szCs w:val="24"/>
        </w:rPr>
        <w:t xml:space="preserve">    </w:t>
      </w:r>
      <w:r w:rsidR="00081062" w:rsidRPr="0080732A">
        <w:rPr>
          <w:rFonts w:ascii="微軟正黑體" w:eastAsia="微軟正黑體" w:hAnsi="微軟正黑體" w:hint="eastAsia"/>
          <w:szCs w:val="24"/>
        </w:rPr>
        <w:t>張曉風在</w:t>
      </w:r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＜開卷</w:t>
      </w:r>
      <w:proofErr w:type="gramStart"/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和掩卷</w:t>
      </w:r>
      <w:proofErr w:type="gramEnd"/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＞</w:t>
      </w:r>
      <w:proofErr w:type="gramStart"/>
      <w:r w:rsidR="00081062" w:rsidRPr="0080732A">
        <w:rPr>
          <w:rFonts w:ascii="微軟正黑體" w:eastAsia="微軟正黑體" w:hAnsi="微軟正黑體" w:hint="eastAsia"/>
          <w:szCs w:val="24"/>
          <w:shd w:val="clear" w:color="auto" w:fill="FFFFFF"/>
        </w:rPr>
        <w:t>一</w:t>
      </w:r>
      <w:proofErr w:type="gramEnd"/>
      <w:r w:rsidR="00081062" w:rsidRPr="0080732A">
        <w:rPr>
          <w:rFonts w:ascii="微軟正黑體" w:eastAsia="微軟正黑體" w:hAnsi="微軟正黑體" w:hint="eastAsia"/>
          <w:szCs w:val="24"/>
          <w:shd w:val="clear" w:color="auto" w:fill="FFFFFF"/>
        </w:rPr>
        <w:t>文中提到：</w:t>
      </w:r>
      <w:r w:rsidR="00081062" w:rsidRPr="0080732A">
        <w:rPr>
          <w:rFonts w:ascii="微軟正黑體" w:eastAsia="微軟正黑體" w:hAnsi="微軟正黑體" w:hint="eastAsia"/>
          <w:szCs w:val="24"/>
        </w:rPr>
        <w:t>開卷而讀，</w:t>
      </w:r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是為了吸取資料和知識，但是吸取資料和知識，只不過把人變成「會走路的電腦光碟</w:t>
      </w:r>
      <w:r w:rsidR="00081062" w:rsidRPr="0080732A">
        <w:rPr>
          <w:rFonts w:ascii="微軟正黑體" w:eastAsia="微軟正黑體" w:hAnsi="微軟正黑體" w:hint="eastAsia"/>
          <w:szCs w:val="24"/>
        </w:rPr>
        <w:t>片</w:t>
      </w:r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」而已，並不能使自己摧心動容。蘇轍的詩中有一句：「書中多感遇，</w:t>
      </w:r>
      <w:proofErr w:type="gramStart"/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掩卷輒長吁</w:t>
      </w:r>
      <w:proofErr w:type="gramEnd"/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。」</w:t>
      </w:r>
      <w:proofErr w:type="gramStart"/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掩卷就是</w:t>
      </w:r>
      <w:proofErr w:type="gramEnd"/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把書合起來的意思，</w:t>
      </w:r>
      <w:r w:rsidR="00081062" w:rsidRPr="0080732A">
        <w:rPr>
          <w:rFonts w:ascii="微軟正黑體" w:eastAsia="微軟正黑體" w:hAnsi="微軟正黑體" w:hint="eastAsia"/>
          <w:szCs w:val="24"/>
          <w:shd w:val="clear" w:color="auto" w:fill="FFFFFF"/>
        </w:rPr>
        <w:t>如果我們只會對學生耳提面命「</w:t>
      </w:r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開卷有益</w:t>
      </w:r>
      <w:r w:rsidR="00081062" w:rsidRPr="0080732A">
        <w:rPr>
          <w:rFonts w:ascii="微軟正黑體" w:eastAsia="微軟正黑體" w:hAnsi="微軟正黑體" w:hint="eastAsia"/>
          <w:szCs w:val="24"/>
          <w:shd w:val="clear" w:color="auto" w:fill="FFFFFF"/>
        </w:rPr>
        <w:t>」的道理</w:t>
      </w:r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，</w:t>
      </w:r>
      <w:r w:rsidR="00081062" w:rsidRPr="0080732A">
        <w:rPr>
          <w:rFonts w:ascii="微軟正黑體" w:eastAsia="微軟正黑體" w:hAnsi="微軟正黑體" w:hint="eastAsia"/>
          <w:szCs w:val="24"/>
          <w:shd w:val="clear" w:color="auto" w:fill="FFFFFF"/>
        </w:rPr>
        <w:t>孩子卻始終不能領悟「</w:t>
      </w:r>
      <w:proofErr w:type="gramStart"/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掩卷悲</w:t>
      </w:r>
      <w:proofErr w:type="gramEnd"/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喜</w:t>
      </w:r>
      <w:r w:rsidR="00081062" w:rsidRPr="0080732A">
        <w:rPr>
          <w:rFonts w:ascii="微軟正黑體" w:eastAsia="微軟正黑體" w:hAnsi="微軟正黑體" w:hint="eastAsia"/>
          <w:szCs w:val="24"/>
          <w:shd w:val="clear" w:color="auto" w:fill="FFFFFF"/>
        </w:rPr>
        <w:t>」</w:t>
      </w:r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的靈犀，</w:t>
      </w:r>
      <w:r w:rsidR="00081062" w:rsidRPr="0080732A">
        <w:rPr>
          <w:rFonts w:ascii="微軟正黑體" w:eastAsia="微軟正黑體" w:hAnsi="微軟正黑體" w:hint="eastAsia"/>
          <w:szCs w:val="24"/>
          <w:shd w:val="clear" w:color="auto" w:fill="FFFFFF"/>
        </w:rPr>
        <w:t>那麼即使</w:t>
      </w:r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讀書破萬卷</w:t>
      </w:r>
      <w:r w:rsidR="00081062" w:rsidRPr="0080732A">
        <w:rPr>
          <w:rFonts w:ascii="微軟正黑體" w:eastAsia="微軟正黑體" w:hAnsi="微軟正黑體" w:hint="eastAsia"/>
          <w:szCs w:val="24"/>
          <w:shd w:val="clear" w:color="auto" w:fill="FFFFFF"/>
        </w:rPr>
        <w:t>，充其量也</w:t>
      </w:r>
      <w:r w:rsidR="00081062" w:rsidRPr="0080732A">
        <w:rPr>
          <w:rFonts w:ascii="微軟正黑體" w:eastAsia="微軟正黑體" w:hAnsi="微軟正黑體"/>
          <w:szCs w:val="24"/>
          <w:shd w:val="clear" w:color="auto" w:fill="FFFFFF"/>
        </w:rPr>
        <w:t>只是個「會走路的電腦光碟片」。</w:t>
      </w:r>
    </w:p>
    <w:p w:rsidR="00081062" w:rsidRPr="0080732A" w:rsidRDefault="00081062" w:rsidP="00B41CBB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 xml:space="preserve">　　</w:t>
      </w:r>
      <w:r w:rsidRPr="0080732A">
        <w:rPr>
          <w:rFonts w:ascii="微軟正黑體" w:eastAsia="微軟正黑體" w:hAnsi="微軟正黑體"/>
          <w:szCs w:val="24"/>
        </w:rPr>
        <w:t>Ch</w:t>
      </w:r>
      <w:r w:rsidRPr="0080732A">
        <w:rPr>
          <w:rFonts w:ascii="微軟正黑體" w:eastAsia="微軟正黑體" w:hAnsi="微軟正黑體" w:hint="eastAsia"/>
          <w:szCs w:val="24"/>
        </w:rPr>
        <w:t>a</w:t>
      </w:r>
      <w:r w:rsidRPr="0080732A">
        <w:rPr>
          <w:rFonts w:ascii="微軟正黑體" w:eastAsia="微軟正黑體" w:hAnsi="微軟正黑體"/>
          <w:szCs w:val="24"/>
        </w:rPr>
        <w:t>mbers</w:t>
      </w:r>
      <w:r w:rsidRPr="0080732A">
        <w:rPr>
          <w:rFonts w:ascii="微軟正黑體" w:eastAsia="微軟正黑體" w:hAnsi="微軟正黑體" w:hint="eastAsia"/>
          <w:szCs w:val="24"/>
        </w:rPr>
        <w:t>也指出</w:t>
      </w:r>
      <w:r w:rsidRPr="0080732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：很少人能夠熟記一本書的每</w:t>
      </w:r>
      <w:proofErr w:type="gramStart"/>
      <w:r w:rsidRPr="0080732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個</w:t>
      </w:r>
      <w:proofErr w:type="gramEnd"/>
      <w:r w:rsidRPr="0080732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情節，正因如此，當再次翻閱讀過的書時，我們可能會像發現新大陸般，發現之前未能注意到的地方，並因而對該書有不同的看法或是觀點。所以，若是我們能對讀過的書能做個簡單的記錄，那對書中的情節將更有記憶，也會增加閱讀的樂趣。孩子也是如此，如果在閱讀時沒有留下任何記錄，老師和其他人又如何得知孩子的閱讀歷程？所以每</w:t>
      </w:r>
      <w:proofErr w:type="gramStart"/>
      <w:r w:rsidRPr="0080732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個</w:t>
      </w:r>
      <w:proofErr w:type="gramEnd"/>
      <w:r w:rsidRPr="0080732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孩子都有必要學會記錄下他們的閱讀筆記，並善用學習檔案，持續的保留下來。</w:t>
      </w:r>
      <w:r w:rsidRPr="0080732A">
        <w:rPr>
          <w:rFonts w:ascii="微軟正黑體" w:eastAsia="微軟正黑體" w:hAnsi="微軟正黑體" w:cs="新細明體"/>
          <w:color w:val="000000"/>
          <w:kern w:val="0"/>
          <w:szCs w:val="24"/>
        </w:rPr>
        <w:br/>
      </w:r>
      <w:r w:rsidRPr="0080732A">
        <w:rPr>
          <w:rFonts w:ascii="微軟正黑體" w:eastAsia="微軟正黑體" w:hAnsi="微軟正黑體" w:cs="細明體" w:hint="eastAsia"/>
          <w:kern w:val="0"/>
          <w:szCs w:val="24"/>
        </w:rPr>
        <w:t xml:space="preserve">    綜合上述，於讀書會</w:t>
      </w:r>
      <w:r w:rsidRPr="0080732A">
        <w:rPr>
          <w:rFonts w:ascii="微軟正黑體" w:eastAsia="微軟正黑體" w:hAnsi="微軟正黑體" w:hint="eastAsia"/>
          <w:szCs w:val="24"/>
        </w:rPr>
        <w:t>課程結束後，</w:t>
      </w:r>
      <w:r w:rsidR="000020F3">
        <w:rPr>
          <w:rFonts w:ascii="微軟正黑體" w:eastAsia="微軟正黑體" w:hAnsi="微軟正黑體" w:hint="eastAsia"/>
          <w:szCs w:val="24"/>
        </w:rPr>
        <w:t>老師要</w:t>
      </w:r>
      <w:r w:rsidRPr="0080732A">
        <w:rPr>
          <w:rFonts w:ascii="微軟正黑體" w:eastAsia="微軟正黑體" w:hAnsi="微軟正黑體" w:cs="細明體" w:hint="eastAsia"/>
          <w:kern w:val="0"/>
          <w:szCs w:val="24"/>
        </w:rPr>
        <w:t>請學生</w:t>
      </w:r>
      <w:r w:rsidRPr="0080732A">
        <w:rPr>
          <w:rFonts w:ascii="微軟正黑體" w:eastAsia="微軟正黑體" w:hAnsi="微軟正黑體" w:hint="eastAsia"/>
          <w:szCs w:val="24"/>
        </w:rPr>
        <w:t>將想法稍作整理，</w:t>
      </w:r>
      <w:r w:rsidRPr="0080732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將自己對</w:t>
      </w:r>
      <w:r w:rsidRPr="0080732A">
        <w:rPr>
          <w:rFonts w:ascii="微軟正黑體" w:eastAsia="微軟正黑體" w:hAnsi="微軟正黑體" w:hint="eastAsia"/>
          <w:szCs w:val="24"/>
        </w:rPr>
        <w:t>討論章節的喜好、觀點、感情和關聯紀錄下來，</w:t>
      </w:r>
      <w:r w:rsidRPr="0080732A">
        <w:rPr>
          <w:rFonts w:ascii="微軟正黑體" w:eastAsia="微軟正黑體" w:hAnsi="微軟正黑體" w:cs="細明體" w:hint="eastAsia"/>
          <w:kern w:val="0"/>
          <w:szCs w:val="24"/>
        </w:rPr>
        <w:t>完成學習單。學習單</w:t>
      </w:r>
      <w:r w:rsidRPr="0080732A">
        <w:rPr>
          <w:rFonts w:ascii="微軟正黑體" w:eastAsia="微軟正黑體" w:hAnsi="微軟正黑體" w:hint="eastAsia"/>
          <w:szCs w:val="24"/>
        </w:rPr>
        <w:t>除了有練習寫作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之效外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，更是一份關於思想、智慧的珍貴成長紀錄。</w:t>
      </w:r>
    </w:p>
    <w:p w:rsidR="00081062" w:rsidRPr="0080732A" w:rsidRDefault="00081062" w:rsidP="00B41CBB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 w:cs="細明體"/>
          <w:b/>
          <w:kern w:val="0"/>
          <w:szCs w:val="24"/>
        </w:rPr>
      </w:pPr>
      <w:r w:rsidRPr="0080732A">
        <w:rPr>
          <w:rFonts w:ascii="微軟正黑體" w:eastAsia="微軟正黑體" w:hAnsi="微軟正黑體" w:cs="細明體" w:hint="eastAsia"/>
          <w:b/>
          <w:kern w:val="0"/>
          <w:szCs w:val="24"/>
        </w:rPr>
        <w:t>四、集結</w:t>
      </w:r>
      <w:proofErr w:type="gramStart"/>
      <w:r w:rsidRPr="0080732A">
        <w:rPr>
          <w:rFonts w:ascii="微軟正黑體" w:eastAsia="微軟正黑體" w:hAnsi="微軟正黑體" w:cs="細明體" w:hint="eastAsia"/>
          <w:b/>
          <w:kern w:val="0"/>
          <w:szCs w:val="24"/>
        </w:rPr>
        <w:t>學習單成冊</w:t>
      </w:r>
      <w:proofErr w:type="gramEnd"/>
    </w:p>
    <w:p w:rsidR="00081062" w:rsidRPr="0080732A" w:rsidRDefault="00081062" w:rsidP="00B41CBB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 w:cs="DFKaiShu-SB-Estd-BF"/>
          <w:kern w:val="0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 xml:space="preserve">    整本書的讀書會討論結束後，</w:t>
      </w:r>
      <w:r w:rsidR="000020F3">
        <w:rPr>
          <w:rFonts w:ascii="微軟正黑體" w:eastAsia="微軟正黑體" w:hAnsi="微軟正黑體" w:hint="eastAsia"/>
          <w:szCs w:val="24"/>
        </w:rPr>
        <w:t>老師</w:t>
      </w:r>
      <w:r w:rsidRPr="0080732A">
        <w:rPr>
          <w:rFonts w:ascii="微軟正黑體" w:eastAsia="微軟正黑體" w:hAnsi="微軟正黑體" w:hint="eastAsia"/>
          <w:szCs w:val="24"/>
        </w:rPr>
        <w:t>請學生將本學期所有討論的學習單，裝訂</w:t>
      </w:r>
      <w:r w:rsidRPr="0080732A">
        <w:rPr>
          <w:rFonts w:ascii="微軟正黑體" w:eastAsia="微軟正黑體" w:hAnsi="微軟正黑體" w:hint="eastAsia"/>
          <w:szCs w:val="24"/>
        </w:rPr>
        <w:lastRenderedPageBreak/>
        <w:t>成一本書，自己設計封面、寫序，並邀請孩子的家長書寫「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他序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」，並</w:t>
      </w:r>
      <w:r w:rsidRPr="0080732A">
        <w:rPr>
          <w:rFonts w:ascii="微軟正黑體" w:eastAsia="微軟正黑體" w:hAnsi="微軟正黑體" w:cs="DFKaiShu-SB-Estd-BF" w:hint="eastAsia"/>
          <w:kern w:val="0"/>
          <w:szCs w:val="24"/>
        </w:rPr>
        <w:t>於班親會時展示給家長們觀摩欣賞。</w:t>
      </w:r>
    </w:p>
    <w:p w:rsidR="00B41CBB" w:rsidRPr="0080732A" w:rsidRDefault="00B41CBB" w:rsidP="00B41CBB">
      <w:pPr>
        <w:spacing w:line="240" w:lineRule="auto"/>
        <w:ind w:left="0" w:firstLineChars="0" w:firstLine="0"/>
        <w:rPr>
          <w:rFonts w:ascii="微軟正黑體" w:eastAsia="微軟正黑體" w:hAnsi="微軟正黑體" w:cs="新細明體"/>
          <w:b/>
          <w:kern w:val="0"/>
          <w:szCs w:val="24"/>
        </w:rPr>
      </w:pPr>
      <w:r w:rsidRPr="0080732A">
        <w:rPr>
          <w:rFonts w:ascii="微軟正黑體" w:eastAsia="微軟正黑體" w:hAnsi="微軟正黑體" w:cs="新細明體" w:hint="eastAsia"/>
          <w:b/>
          <w:kern w:val="0"/>
          <w:szCs w:val="24"/>
        </w:rPr>
        <w:t>貳、</w:t>
      </w:r>
      <w:r w:rsidR="005F5CF6" w:rsidRPr="0080732A">
        <w:rPr>
          <w:rFonts w:ascii="微軟正黑體" w:eastAsia="微軟正黑體" w:hAnsi="微軟正黑體" w:cs="新細明體" w:hint="eastAsia"/>
          <w:b/>
          <w:kern w:val="0"/>
          <w:szCs w:val="24"/>
        </w:rPr>
        <w:t>五年級</w:t>
      </w:r>
      <w:r w:rsidRPr="0080732A">
        <w:rPr>
          <w:rFonts w:ascii="微軟正黑體" w:eastAsia="微軟正黑體" w:hAnsi="微軟正黑體" w:cs="新細明體" w:hint="eastAsia"/>
          <w:b/>
          <w:kern w:val="0"/>
          <w:szCs w:val="24"/>
        </w:rPr>
        <w:t>讀書會選用教材及教學歷程</w:t>
      </w:r>
    </w:p>
    <w:p w:rsidR="00B41CBB" w:rsidRPr="0080732A" w:rsidRDefault="00B41CBB" w:rsidP="00B41CBB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 w:cs="新細明體"/>
          <w:kern w:val="0"/>
          <w:szCs w:val="24"/>
        </w:rPr>
      </w:pPr>
      <w:r w:rsidRPr="0080732A">
        <w:rPr>
          <w:rFonts w:ascii="微軟正黑體" w:eastAsia="微軟正黑體" w:hAnsi="微軟正黑體" w:hint="eastAsia"/>
          <w:b/>
          <w:szCs w:val="24"/>
        </w:rPr>
        <w:t>一、</w:t>
      </w:r>
      <w:r w:rsidR="005F5CF6" w:rsidRPr="0080732A">
        <w:rPr>
          <w:rFonts w:ascii="微軟正黑體" w:eastAsia="微軟正黑體" w:hAnsi="微軟正黑體" w:hint="eastAsia"/>
          <w:b/>
          <w:szCs w:val="24"/>
        </w:rPr>
        <w:t>上學期</w:t>
      </w:r>
      <w:r w:rsidRPr="0080732A">
        <w:rPr>
          <w:rFonts w:ascii="微軟正黑體" w:eastAsia="微軟正黑體" w:hAnsi="微軟正黑體" w:hint="eastAsia"/>
          <w:b/>
          <w:szCs w:val="24"/>
        </w:rPr>
        <w:t>班級讀書會教學歷程</w:t>
      </w:r>
      <w:r w:rsidRPr="0080732A">
        <w:rPr>
          <w:rFonts w:ascii="微軟正黑體" w:eastAsia="微軟正黑體" w:hAnsi="微軟正黑體"/>
          <w:b/>
          <w:szCs w:val="24"/>
        </w:rPr>
        <w:br/>
      </w:r>
      <w:r w:rsidRPr="0080732A">
        <w:rPr>
          <w:rFonts w:ascii="微軟正黑體" w:eastAsia="微軟正黑體" w:hAnsi="微軟正黑體" w:hint="eastAsia"/>
          <w:szCs w:val="24"/>
        </w:rPr>
        <w:t xml:space="preserve">    共讀書：</w:t>
      </w:r>
      <w:r w:rsidRPr="0080732A">
        <w:rPr>
          <w:rFonts w:ascii="微軟正黑體" w:eastAsia="微軟正黑體" w:hAnsi="微軟正黑體" w:hint="eastAsia"/>
          <w:kern w:val="0"/>
          <w:szCs w:val="24"/>
        </w:rPr>
        <w:t>哲也（2009）</w:t>
      </w:r>
      <w:r w:rsidRPr="0080732A">
        <w:rPr>
          <w:rFonts w:ascii="微軟正黑體" w:eastAsia="微軟正黑體" w:hAnsi="微軟正黑體"/>
          <w:kern w:val="0"/>
          <w:szCs w:val="24"/>
        </w:rPr>
        <w:t>。</w:t>
      </w:r>
      <w:r w:rsidRPr="0080732A">
        <w:rPr>
          <w:rFonts w:ascii="微軟正黑體" w:eastAsia="微軟正黑體" w:hAnsi="微軟正黑體" w:cs="新細明體" w:hint="eastAsia"/>
          <w:b/>
          <w:kern w:val="0"/>
          <w:szCs w:val="24"/>
        </w:rPr>
        <w:t>明星節度使</w:t>
      </w:r>
      <w:r w:rsidRPr="0080732A">
        <w:rPr>
          <w:rFonts w:ascii="微軟正黑體" w:eastAsia="微軟正黑體" w:hAnsi="微軟正黑體" w:hint="eastAsia"/>
          <w:kern w:val="0"/>
          <w:szCs w:val="24"/>
        </w:rPr>
        <w:t>。</w:t>
      </w:r>
      <w:r w:rsidRPr="0080732A">
        <w:rPr>
          <w:rFonts w:ascii="微軟正黑體" w:eastAsia="微軟正黑體" w:hAnsi="微軟正黑體"/>
          <w:kern w:val="0"/>
          <w:szCs w:val="24"/>
        </w:rPr>
        <w:t>臺北市：</w:t>
      </w:r>
      <w:r w:rsidRPr="0080732A">
        <w:rPr>
          <w:rFonts w:ascii="微軟正黑體" w:eastAsia="微軟正黑體" w:hAnsi="微軟正黑體" w:hint="eastAsia"/>
          <w:kern w:val="0"/>
          <w:szCs w:val="24"/>
        </w:rPr>
        <w:t>天下雜誌</w:t>
      </w:r>
      <w:r w:rsidRPr="0080732A">
        <w:rPr>
          <w:rFonts w:ascii="微軟正黑體" w:eastAsia="微軟正黑體" w:hAnsi="微軟正黑體"/>
          <w:kern w:val="0"/>
          <w:szCs w:val="24"/>
        </w:rPr>
        <w:t>。</w:t>
      </w:r>
    </w:p>
    <w:p w:rsidR="00B41CBB" w:rsidRPr="0080732A" w:rsidRDefault="005F5CF6" w:rsidP="00B41CBB">
      <w:pPr>
        <w:spacing w:line="240" w:lineRule="auto"/>
        <w:ind w:left="0" w:firstLineChars="0" w:firstLine="0"/>
        <w:rPr>
          <w:rFonts w:ascii="微軟正黑體" w:eastAsia="微軟正黑體" w:hAnsi="微軟正黑體" w:cs="Arial"/>
          <w:kern w:val="0"/>
          <w:szCs w:val="24"/>
        </w:rPr>
      </w:pPr>
      <w:r w:rsidRPr="0080732A">
        <w:rPr>
          <w:rFonts w:ascii="微軟正黑體" w:eastAsia="微軟正黑體" w:hAnsi="微軟正黑體" w:cs="Arial" w:hint="eastAsia"/>
          <w:kern w:val="0"/>
          <w:szCs w:val="24"/>
        </w:rPr>
        <w:t xml:space="preserve">    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本書</w:t>
      </w:r>
      <w:r w:rsidR="00B41CBB" w:rsidRPr="0080732A">
        <w:rPr>
          <w:rFonts w:ascii="微軟正黑體" w:eastAsia="微軟正黑體" w:hAnsi="微軟正黑體" w:cs="Arial"/>
          <w:kern w:val="0"/>
          <w:szCs w:val="24"/>
        </w:rPr>
        <w:t>是《晴空小侍郎》續集，小侍郎在第一集為了拯救妹妹，離開溫暖的家，從此成為這個歷史上被遺忘的朝代「</w:t>
      </w:r>
      <w:proofErr w:type="gramStart"/>
      <w:r w:rsidR="00B41CBB" w:rsidRPr="0080732A">
        <w:rPr>
          <w:rFonts w:ascii="微軟正黑體" w:eastAsia="微軟正黑體" w:hAnsi="微軟正黑體" w:cs="Arial"/>
          <w:kern w:val="0"/>
          <w:szCs w:val="24"/>
        </w:rPr>
        <w:t>晴朝</w:t>
      </w:r>
      <w:proofErr w:type="gramEnd"/>
      <w:r w:rsidR="00B41CBB" w:rsidRPr="0080732A">
        <w:rPr>
          <w:rFonts w:ascii="微軟正黑體" w:eastAsia="微軟正黑體" w:hAnsi="微軟正黑體" w:cs="Arial"/>
          <w:kern w:val="0"/>
          <w:szCs w:val="24"/>
        </w:rPr>
        <w:t>」的鬼部侍郎。《明星節度使》裡，出現了一個怪裡怪氣、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且</w:t>
      </w:r>
      <w:r w:rsidR="00B41CBB" w:rsidRPr="0080732A">
        <w:rPr>
          <w:rFonts w:ascii="微軟正黑體" w:eastAsia="微軟正黑體" w:hAnsi="微軟正黑體" w:cs="Arial"/>
          <w:kern w:val="0"/>
          <w:szCs w:val="24"/>
        </w:rPr>
        <w:t>身患不治之症的貓女孩烏梅，來自遙遠</w:t>
      </w:r>
      <w:proofErr w:type="gramStart"/>
      <w:r w:rsidR="00B41CBB" w:rsidRPr="0080732A">
        <w:rPr>
          <w:rFonts w:ascii="微軟正黑體" w:eastAsia="微軟正黑體" w:hAnsi="微軟正黑體" w:cs="Arial"/>
          <w:kern w:val="0"/>
          <w:szCs w:val="24"/>
        </w:rPr>
        <w:t>的貓島</w:t>
      </w:r>
      <w:proofErr w:type="gramEnd"/>
      <w:r w:rsidR="00B41CBB" w:rsidRPr="0080732A">
        <w:rPr>
          <w:rFonts w:ascii="微軟正黑體" w:eastAsia="微軟正黑體" w:hAnsi="微軟正黑體" w:cs="Arial"/>
          <w:kern w:val="0"/>
          <w:szCs w:val="24"/>
        </w:rPr>
        <w:t>，要到傳說中的莫怪樓尋找父親，不小心闖進了</w:t>
      </w:r>
      <w:proofErr w:type="gramStart"/>
      <w:r w:rsidR="00B41CBB" w:rsidRPr="0080732A">
        <w:rPr>
          <w:rFonts w:ascii="微軟正黑體" w:eastAsia="微軟正黑體" w:hAnsi="微軟正黑體" w:cs="Arial"/>
          <w:kern w:val="0"/>
          <w:szCs w:val="24"/>
        </w:rPr>
        <w:t>千鶴寺</w:t>
      </w:r>
      <w:proofErr w:type="gramEnd"/>
      <w:r w:rsidR="00B41CBB" w:rsidRPr="0080732A">
        <w:rPr>
          <w:rFonts w:ascii="微軟正黑體" w:eastAsia="微軟正黑體" w:hAnsi="微軟正黑體" w:cs="Arial"/>
          <w:kern w:val="0"/>
          <w:szCs w:val="24"/>
        </w:rPr>
        <w:t>，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意外成了</w:t>
      </w:r>
      <w:r w:rsidR="00B41CBB" w:rsidRPr="0080732A">
        <w:rPr>
          <w:rFonts w:ascii="微軟正黑體" w:eastAsia="微軟正黑體" w:hAnsi="微軟正黑體" w:cs="Arial"/>
          <w:kern w:val="0"/>
          <w:szCs w:val="24"/>
        </w:rPr>
        <w:t>眾人期待的幸運星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。</w:t>
      </w:r>
      <w:r w:rsidR="00B41CBB" w:rsidRPr="0080732A">
        <w:rPr>
          <w:rFonts w:ascii="微軟正黑體" w:eastAsia="微軟正黑體" w:hAnsi="微軟正黑體" w:cs="Arial"/>
          <w:kern w:val="0"/>
          <w:szCs w:val="24"/>
        </w:rPr>
        <w:t>命運坎坷的晴空小侍郎和受死亡詛咒的貓女孩，這個「幸運的」組合，將遇上有充滿怨念的鬼葫蘆、不知原諒為何物的</w:t>
      </w:r>
      <w:proofErr w:type="gramStart"/>
      <w:r w:rsidR="00B41CBB" w:rsidRPr="0080732A">
        <w:rPr>
          <w:rFonts w:ascii="微軟正黑體" w:eastAsia="微軟正黑體" w:hAnsi="微軟正黑體" w:cs="Arial"/>
          <w:kern w:val="0"/>
          <w:szCs w:val="24"/>
        </w:rPr>
        <w:t>的</w:t>
      </w:r>
      <w:proofErr w:type="gramEnd"/>
      <w:r w:rsidR="00B41CBB" w:rsidRPr="0080732A">
        <w:rPr>
          <w:rFonts w:ascii="微軟正黑體" w:eastAsia="微軟正黑體" w:hAnsi="微軟正黑體" w:cs="Arial"/>
          <w:kern w:val="0"/>
          <w:szCs w:val="24"/>
        </w:rPr>
        <w:t>鼠巫婆、日日在虛擬世界裡展開生死戰的小皇帝、為</w:t>
      </w:r>
      <w:proofErr w:type="gramStart"/>
      <w:r w:rsidR="00B41CBB" w:rsidRPr="0080732A">
        <w:rPr>
          <w:rFonts w:ascii="微軟正黑體" w:eastAsia="微軟正黑體" w:hAnsi="微軟正黑體" w:cs="Arial"/>
          <w:kern w:val="0"/>
          <w:szCs w:val="24"/>
        </w:rPr>
        <w:t>奪得帝印不擇手段</w:t>
      </w:r>
      <w:proofErr w:type="gramEnd"/>
      <w:r w:rsidR="00B41CBB" w:rsidRPr="0080732A">
        <w:rPr>
          <w:rFonts w:ascii="微軟正黑體" w:eastAsia="微軟正黑體" w:hAnsi="微軟正黑體" w:cs="Arial"/>
          <w:kern w:val="0"/>
          <w:szCs w:val="24"/>
        </w:rPr>
        <w:t>的</w:t>
      </w:r>
      <w:proofErr w:type="gramStart"/>
      <w:r w:rsidR="00B41CBB" w:rsidRPr="0080732A">
        <w:rPr>
          <w:rFonts w:ascii="微軟正黑體" w:eastAsia="微軟正黑體" w:hAnsi="微軟正黑體" w:cs="Arial"/>
          <w:kern w:val="0"/>
          <w:szCs w:val="24"/>
        </w:rPr>
        <w:t>范</w:t>
      </w:r>
      <w:proofErr w:type="gramEnd"/>
      <w:r w:rsidR="00B41CBB" w:rsidRPr="0080732A">
        <w:rPr>
          <w:rFonts w:ascii="微軟正黑體" w:eastAsia="微軟正黑體" w:hAnsi="微軟正黑體" w:cs="Arial"/>
          <w:kern w:val="0"/>
          <w:szCs w:val="24"/>
        </w:rPr>
        <w:t>丞相、中了</w:t>
      </w:r>
      <w:proofErr w:type="gramStart"/>
      <w:r w:rsidR="00B41CBB" w:rsidRPr="0080732A">
        <w:rPr>
          <w:rFonts w:ascii="微軟正黑體" w:eastAsia="微軟正黑體" w:hAnsi="微軟正黑體" w:cs="Arial"/>
          <w:kern w:val="0"/>
          <w:szCs w:val="24"/>
        </w:rPr>
        <w:t>惡咒之箭</w:t>
      </w:r>
      <w:proofErr w:type="gramEnd"/>
      <w:r w:rsidR="00B41CBB" w:rsidRPr="0080732A">
        <w:rPr>
          <w:rFonts w:ascii="微軟正黑體" w:eastAsia="微軟正黑體" w:hAnsi="微軟正黑體" w:cs="Arial"/>
          <w:kern w:val="0"/>
          <w:szCs w:val="24"/>
        </w:rPr>
        <w:t>而發狂的鬼將軍......小侍郎和烏梅，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以</w:t>
      </w:r>
      <w:r w:rsidR="00B41CBB" w:rsidRPr="0080732A">
        <w:rPr>
          <w:rFonts w:ascii="微軟正黑體" w:eastAsia="微軟正黑體" w:hAnsi="微軟正黑體" w:cs="Arial"/>
          <w:kern w:val="0"/>
          <w:szCs w:val="24"/>
        </w:rPr>
        <w:t>最簡單純粹的力量，化解黑暗的心結，讓光明照亮每</w:t>
      </w:r>
      <w:proofErr w:type="gramStart"/>
      <w:r w:rsidR="00B41CBB" w:rsidRPr="0080732A">
        <w:rPr>
          <w:rFonts w:ascii="微軟正黑體" w:eastAsia="微軟正黑體" w:hAnsi="微軟正黑體" w:cs="Arial"/>
          <w:kern w:val="0"/>
          <w:szCs w:val="24"/>
        </w:rPr>
        <w:t>個</w:t>
      </w:r>
      <w:proofErr w:type="gramEnd"/>
      <w:r w:rsidR="00B41CBB" w:rsidRPr="0080732A">
        <w:rPr>
          <w:rFonts w:ascii="微軟正黑體" w:eastAsia="微軟正黑體" w:hAnsi="微軟正黑體" w:cs="Arial"/>
          <w:kern w:val="0"/>
          <w:szCs w:val="24"/>
        </w:rPr>
        <w:t>黑暗的角落。</w:t>
      </w:r>
    </w:p>
    <w:p w:rsidR="00B41CBB" w:rsidRPr="0080732A" w:rsidRDefault="00B41CBB" w:rsidP="00B41CBB">
      <w:pPr>
        <w:spacing w:line="240" w:lineRule="auto"/>
        <w:ind w:left="0" w:firstLineChars="0" w:firstLine="0"/>
        <w:rPr>
          <w:rFonts w:ascii="微軟正黑體" w:eastAsia="微軟正黑體" w:hAnsi="微軟正黑體" w:cs="Arial"/>
          <w:kern w:val="0"/>
          <w:szCs w:val="24"/>
        </w:rPr>
      </w:pPr>
      <w:r w:rsidRPr="0080732A">
        <w:rPr>
          <w:rFonts w:ascii="微軟正黑體" w:eastAsia="微軟正黑體" w:hAnsi="微軟正黑體" w:cs="Arial" w:hint="eastAsia"/>
          <w:kern w:val="0"/>
          <w:szCs w:val="24"/>
        </w:rPr>
        <w:t xml:space="preserve">    </w:t>
      </w:r>
      <w:r w:rsidRPr="0080732A">
        <w:rPr>
          <w:rFonts w:ascii="微軟正黑體" w:eastAsia="微軟正黑體" w:hAnsi="微軟正黑體" w:cs="Arial"/>
          <w:kern w:val="0"/>
          <w:szCs w:val="24"/>
        </w:rPr>
        <w:t>《晴空小侍郎》</w:t>
      </w:r>
      <w:r w:rsidRPr="0080732A">
        <w:rPr>
          <w:rFonts w:ascii="微軟正黑體" w:eastAsia="微軟正黑體" w:hAnsi="微軟正黑體" w:cs="Arial" w:hint="eastAsia"/>
          <w:kern w:val="0"/>
          <w:szCs w:val="24"/>
        </w:rPr>
        <w:t>為本校高年級推薦書單，因此讀書會選讀其續集</w:t>
      </w:r>
      <w:r w:rsidRPr="0080732A">
        <w:rPr>
          <w:rFonts w:ascii="微軟正黑體" w:eastAsia="微軟正黑體" w:hAnsi="微軟正黑體" w:cs="Arial"/>
          <w:kern w:val="0"/>
          <w:szCs w:val="24"/>
        </w:rPr>
        <w:t>《明星節度使》</w:t>
      </w:r>
      <w:r w:rsidRPr="0080732A">
        <w:rPr>
          <w:rFonts w:ascii="微軟正黑體" w:eastAsia="微軟正黑體" w:hAnsi="微軟正黑體" w:cs="Arial" w:hint="eastAsia"/>
          <w:kern w:val="0"/>
          <w:szCs w:val="24"/>
        </w:rPr>
        <w:t>，主要是希望透過讀書會的深究討論，讓學生日後在面對前傳的閱讀時，心底有更多的閱讀期待。本</w:t>
      </w:r>
      <w:proofErr w:type="gramStart"/>
      <w:r w:rsidRPr="0080732A">
        <w:rPr>
          <w:rFonts w:ascii="微軟正黑體" w:eastAsia="微軟正黑體" w:hAnsi="微軟正黑體" w:cs="Arial" w:hint="eastAsia"/>
          <w:kern w:val="0"/>
          <w:szCs w:val="24"/>
        </w:rPr>
        <w:t>書含序章</w:t>
      </w:r>
      <w:proofErr w:type="gramEnd"/>
      <w:r w:rsidRPr="0080732A">
        <w:rPr>
          <w:rFonts w:ascii="微軟正黑體" w:eastAsia="微軟正黑體" w:hAnsi="微軟正黑體" w:cs="Arial" w:hint="eastAsia"/>
          <w:kern w:val="0"/>
          <w:szCs w:val="24"/>
        </w:rPr>
        <w:t>共有四十七</w:t>
      </w:r>
      <w:proofErr w:type="gramStart"/>
      <w:r w:rsidRPr="0080732A">
        <w:rPr>
          <w:rFonts w:ascii="微軟正黑體" w:eastAsia="微軟正黑體" w:hAnsi="微軟正黑體" w:cs="Arial" w:hint="eastAsia"/>
          <w:kern w:val="0"/>
          <w:szCs w:val="24"/>
        </w:rPr>
        <w:t>個</w:t>
      </w:r>
      <w:proofErr w:type="gramEnd"/>
      <w:r w:rsidRPr="0080732A">
        <w:rPr>
          <w:rFonts w:ascii="微軟正黑體" w:eastAsia="微軟正黑體" w:hAnsi="微軟正黑體" w:cs="Arial" w:hint="eastAsia"/>
          <w:kern w:val="0"/>
          <w:szCs w:val="24"/>
        </w:rPr>
        <w:t>小節，共進行十一次的讀書會討論，針對每回的讀書會討論，</w:t>
      </w:r>
      <w:r w:rsidR="005F5CF6" w:rsidRPr="0080732A">
        <w:rPr>
          <w:rFonts w:ascii="微軟正黑體" w:eastAsia="微軟正黑體" w:hAnsi="微軟正黑體" w:cs="Arial" w:hint="eastAsia"/>
          <w:kern w:val="0"/>
          <w:szCs w:val="24"/>
        </w:rPr>
        <w:t>我</w:t>
      </w:r>
      <w:r w:rsidRPr="0080732A">
        <w:rPr>
          <w:rFonts w:ascii="微軟正黑體" w:eastAsia="微軟正黑體" w:hAnsi="微軟正黑體" w:cs="Arial" w:hint="eastAsia"/>
          <w:kern w:val="0"/>
          <w:szCs w:val="24"/>
        </w:rPr>
        <w:t>都分別設計</w:t>
      </w:r>
      <w:r w:rsidR="005F5CF6" w:rsidRPr="0080732A">
        <w:rPr>
          <w:rFonts w:ascii="微軟正黑體" w:eastAsia="微軟正黑體" w:hAnsi="微軟正黑體" w:cs="Arial" w:hint="eastAsia"/>
          <w:kern w:val="0"/>
          <w:szCs w:val="24"/>
        </w:rPr>
        <w:t>了</w:t>
      </w:r>
      <w:r w:rsidRPr="0080732A">
        <w:rPr>
          <w:rFonts w:ascii="微軟正黑體" w:eastAsia="微軟正黑體" w:hAnsi="微軟正黑體" w:cs="Arial" w:hint="eastAsia"/>
          <w:kern w:val="0"/>
          <w:szCs w:val="24"/>
        </w:rPr>
        <w:t>學習單。學習單的設計以PIRLS的四個</w:t>
      </w:r>
      <w:r w:rsidRPr="0080732A">
        <w:rPr>
          <w:rFonts w:ascii="微軟正黑體" w:eastAsia="微軟正黑體" w:hAnsi="微軟正黑體"/>
          <w:szCs w:val="24"/>
        </w:rPr>
        <w:t>閱讀理解層次</w:t>
      </w:r>
      <w:r w:rsidRPr="0080732A">
        <w:rPr>
          <w:rFonts w:ascii="微軟正黑體" w:eastAsia="微軟正黑體" w:hAnsi="微軟正黑體" w:hint="eastAsia"/>
          <w:szCs w:val="24"/>
        </w:rPr>
        <w:t>思考</w:t>
      </w:r>
      <w:proofErr w:type="gramStart"/>
      <w:r w:rsidRPr="0080732A">
        <w:rPr>
          <w:rFonts w:ascii="微軟正黑體" w:eastAsia="微軟正黑體" w:hAnsi="微軟正黑體" w:cs="Arial" w:hint="eastAsia"/>
          <w:kern w:val="0"/>
          <w:szCs w:val="24"/>
        </w:rPr>
        <w:t>佈</w:t>
      </w:r>
      <w:proofErr w:type="gramEnd"/>
      <w:r w:rsidRPr="0080732A">
        <w:rPr>
          <w:rFonts w:ascii="微軟正黑體" w:eastAsia="微軟正黑體" w:hAnsi="微軟正黑體" w:cs="Arial" w:hint="eastAsia"/>
          <w:kern w:val="0"/>
          <w:szCs w:val="24"/>
        </w:rPr>
        <w:t>題：</w:t>
      </w:r>
    </w:p>
    <w:p w:rsidR="00B41CBB" w:rsidRPr="0080732A" w:rsidRDefault="00B41CBB" w:rsidP="005F5CF6">
      <w:pPr>
        <w:spacing w:line="240" w:lineRule="auto"/>
        <w:ind w:leftChars="177" w:left="425" w:firstLineChars="0" w:firstLine="1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lastRenderedPageBreak/>
        <w:t>(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 xml:space="preserve">) </w:t>
      </w:r>
      <w:r w:rsidRPr="0080732A">
        <w:rPr>
          <w:rFonts w:ascii="微軟正黑體" w:eastAsia="微軟正黑體" w:hAnsi="微軟正黑體"/>
          <w:szCs w:val="24"/>
        </w:rPr>
        <w:t>提取訊息：找出文中清楚寫出的訊息。此層次</w:t>
      </w:r>
      <w:proofErr w:type="gramStart"/>
      <w:r w:rsidRPr="0080732A">
        <w:rPr>
          <w:rFonts w:ascii="微軟正黑體" w:eastAsia="微軟正黑體" w:hAnsi="微軟正黑體"/>
          <w:szCs w:val="24"/>
        </w:rPr>
        <w:t>佈</w:t>
      </w:r>
      <w:proofErr w:type="gramEnd"/>
      <w:r w:rsidRPr="0080732A">
        <w:rPr>
          <w:rFonts w:ascii="微軟正黑體" w:eastAsia="微軟正黑體" w:hAnsi="微軟正黑體"/>
          <w:szCs w:val="24"/>
        </w:rPr>
        <w:t>題如</w:t>
      </w:r>
      <w:r w:rsidR="005F5CF6" w:rsidRPr="0080732A">
        <w:rPr>
          <w:rFonts w:ascii="微軟正黑體" w:eastAsia="微軟正黑體" w:hAnsi="微軟正黑體" w:hint="eastAsia"/>
          <w:szCs w:val="24"/>
        </w:rPr>
        <w:t>以下</w:t>
      </w:r>
      <w:r w:rsidRPr="0080732A">
        <w:rPr>
          <w:rFonts w:ascii="微軟正黑體" w:eastAsia="微軟正黑體" w:hAnsi="微軟正黑體" w:hint="eastAsia"/>
          <w:szCs w:val="24"/>
        </w:rPr>
        <w:t>題目</w:t>
      </w:r>
      <w:proofErr w:type="gramStart"/>
      <w:r w:rsidRPr="0080732A">
        <w:rPr>
          <w:rFonts w:ascii="微軟正黑體" w:eastAsia="微軟正黑體" w:hAnsi="微軟正黑體"/>
          <w:szCs w:val="24"/>
        </w:rPr>
        <w:t>—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br/>
      </w:r>
      <w:r w:rsidRPr="0080732A">
        <w:rPr>
          <w:rFonts w:ascii="微軟正黑體" w:eastAsia="微軟正黑體" w:hAnsi="微軟正黑體" w:hint="eastAsia"/>
          <w:szCs w:val="24"/>
        </w:rPr>
        <w:br/>
      </w:r>
      <w:r w:rsidR="005F5CF6" w:rsidRPr="0080732A">
        <w:rPr>
          <w:rFonts w:ascii="微軟正黑體" w:eastAsia="微軟正黑體" w:hAnsi="微軟正黑體" w:hint="eastAsia"/>
          <w:szCs w:val="24"/>
        </w:rPr>
        <w:t xml:space="preserve">  </w:t>
      </w:r>
      <w:r w:rsidRPr="0080732A">
        <w:rPr>
          <w:rFonts w:ascii="微軟正黑體" w:eastAsia="微軟正黑體" w:hAnsi="微軟正黑體" w:hint="eastAsia"/>
          <w:szCs w:val="24"/>
        </w:rPr>
        <w:t>請根據作者的描述，將書中提到的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醫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卜星相等四位老先生的模樣畫下來。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830"/>
      </w:tblGrid>
      <w:tr w:rsidR="00B41CBB" w:rsidRPr="0080732A" w:rsidTr="00AC1863">
        <w:trPr>
          <w:trHeight w:val="336"/>
        </w:trPr>
        <w:tc>
          <w:tcPr>
            <w:tcW w:w="1843" w:type="dxa"/>
            <w:vAlign w:val="center"/>
          </w:tcPr>
          <w:p w:rsidR="00B41CBB" w:rsidRPr="0080732A" w:rsidRDefault="00B41CBB" w:rsidP="00AC1863">
            <w:pPr>
              <w:pStyle w:val="a9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80732A">
              <w:rPr>
                <w:rFonts w:ascii="微軟正黑體" w:eastAsia="微軟正黑體" w:hAnsi="微軟正黑體" w:hint="eastAsia"/>
                <w:sz w:val="24"/>
              </w:rPr>
              <w:t>醫</w:t>
            </w:r>
            <w:proofErr w:type="gramEnd"/>
          </w:p>
        </w:tc>
        <w:tc>
          <w:tcPr>
            <w:tcW w:w="1842" w:type="dxa"/>
            <w:vAlign w:val="center"/>
          </w:tcPr>
          <w:p w:rsidR="00B41CBB" w:rsidRPr="0080732A" w:rsidRDefault="00B41CBB" w:rsidP="00AC1863">
            <w:pPr>
              <w:pStyle w:val="a9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80732A">
              <w:rPr>
                <w:rFonts w:ascii="微軟正黑體" w:eastAsia="微軟正黑體" w:hAnsi="微軟正黑體" w:hint="eastAsia"/>
                <w:sz w:val="24"/>
              </w:rPr>
              <w:t>卜</w:t>
            </w:r>
          </w:p>
        </w:tc>
        <w:tc>
          <w:tcPr>
            <w:tcW w:w="1843" w:type="dxa"/>
            <w:vAlign w:val="center"/>
          </w:tcPr>
          <w:p w:rsidR="00B41CBB" w:rsidRPr="0080732A" w:rsidRDefault="00B41CBB" w:rsidP="00AC1863">
            <w:pPr>
              <w:pStyle w:val="a9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80732A">
              <w:rPr>
                <w:rFonts w:ascii="微軟正黑體" w:eastAsia="微軟正黑體" w:hAnsi="微軟正黑體" w:hint="eastAsia"/>
                <w:sz w:val="24"/>
              </w:rPr>
              <w:t>星</w:t>
            </w:r>
          </w:p>
        </w:tc>
        <w:tc>
          <w:tcPr>
            <w:tcW w:w="1830" w:type="dxa"/>
            <w:vAlign w:val="center"/>
          </w:tcPr>
          <w:p w:rsidR="00B41CBB" w:rsidRPr="0080732A" w:rsidRDefault="00B41CBB" w:rsidP="00AC1863">
            <w:pPr>
              <w:pStyle w:val="a9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80732A">
              <w:rPr>
                <w:rFonts w:ascii="微軟正黑體" w:eastAsia="微軟正黑體" w:hAnsi="微軟正黑體" w:hint="eastAsia"/>
                <w:sz w:val="24"/>
              </w:rPr>
              <w:t>相</w:t>
            </w:r>
          </w:p>
        </w:tc>
      </w:tr>
      <w:tr w:rsidR="00B41CBB" w:rsidRPr="0080732A" w:rsidTr="00A90395">
        <w:trPr>
          <w:trHeight w:val="2824"/>
        </w:trPr>
        <w:tc>
          <w:tcPr>
            <w:tcW w:w="1843" w:type="dxa"/>
          </w:tcPr>
          <w:p w:rsidR="00B41CBB" w:rsidRPr="0080732A" w:rsidRDefault="00B41CBB" w:rsidP="005F5CF6">
            <w:pPr>
              <w:pStyle w:val="a9"/>
              <w:ind w:leftChars="177" w:left="425" w:firstLine="1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842" w:type="dxa"/>
          </w:tcPr>
          <w:p w:rsidR="00B41CBB" w:rsidRPr="0080732A" w:rsidRDefault="00B41CBB" w:rsidP="005F5CF6">
            <w:pPr>
              <w:pStyle w:val="a9"/>
              <w:ind w:leftChars="177" w:left="425" w:firstLine="1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843" w:type="dxa"/>
          </w:tcPr>
          <w:p w:rsidR="00B41CBB" w:rsidRPr="0080732A" w:rsidRDefault="00B41CBB" w:rsidP="005F5CF6">
            <w:pPr>
              <w:pStyle w:val="a9"/>
              <w:ind w:leftChars="177" w:left="425" w:firstLine="1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830" w:type="dxa"/>
          </w:tcPr>
          <w:p w:rsidR="00B41CBB" w:rsidRPr="0080732A" w:rsidRDefault="00B41CBB" w:rsidP="005F5CF6">
            <w:pPr>
              <w:pStyle w:val="a9"/>
              <w:ind w:leftChars="177" w:left="425" w:firstLine="1"/>
              <w:rPr>
                <w:rFonts w:ascii="微軟正黑體" w:eastAsia="微軟正黑體" w:hAnsi="微軟正黑體"/>
                <w:sz w:val="24"/>
              </w:rPr>
            </w:pPr>
          </w:p>
        </w:tc>
      </w:tr>
    </w:tbl>
    <w:p w:rsidR="00B41CBB" w:rsidRPr="0080732A" w:rsidRDefault="00B41CBB" w:rsidP="005F5CF6">
      <w:pPr>
        <w:spacing w:line="240" w:lineRule="auto"/>
        <w:ind w:leftChars="177" w:left="425" w:firstLineChars="0" w:firstLine="1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>於此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佈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題中，請學生提取作者對四位角色的描寫訊息，透過繪畫的方式表達出來，如圖2。</w:t>
      </w:r>
    </w:p>
    <w:tbl>
      <w:tblPr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4019"/>
      </w:tblGrid>
      <w:tr w:rsidR="00B41CBB" w:rsidRPr="0080732A" w:rsidTr="000A20DF">
        <w:tc>
          <w:tcPr>
            <w:tcW w:w="3980" w:type="dxa"/>
          </w:tcPr>
          <w:p w:rsidR="00B41CBB" w:rsidRPr="0080732A" w:rsidRDefault="00B41CBB" w:rsidP="000A20DF">
            <w:pPr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80732A"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7492D104" wp14:editId="3F69702D">
                  <wp:extent cx="2449802" cy="1507524"/>
                  <wp:effectExtent l="0" t="0" r="0" b="0"/>
                  <wp:docPr id="15" name="圖片 15" descr="IMG_1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1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941" cy="1506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</w:tcPr>
          <w:p w:rsidR="00B41CBB" w:rsidRPr="0080732A" w:rsidRDefault="00B41CBB" w:rsidP="000A20DF">
            <w:pPr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80732A"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4B015393" wp14:editId="0CF01775">
                  <wp:extent cx="2473523" cy="1482811"/>
                  <wp:effectExtent l="0" t="0" r="0" b="0"/>
                  <wp:docPr id="16" name="圖片 16" descr="IMG_1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1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736" cy="1482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BB" w:rsidRPr="0080732A" w:rsidRDefault="00B41CBB" w:rsidP="005F5CF6">
      <w:pPr>
        <w:autoSpaceDE w:val="0"/>
        <w:autoSpaceDN w:val="0"/>
        <w:spacing w:line="240" w:lineRule="auto"/>
        <w:ind w:leftChars="177" w:left="425" w:firstLineChars="0" w:firstLine="1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>圖2  學生提取文章訊息描繪書中人物</w:t>
      </w:r>
    </w:p>
    <w:p w:rsidR="00B41CBB" w:rsidRDefault="00B41CBB" w:rsidP="00B41CBB">
      <w:pPr>
        <w:tabs>
          <w:tab w:val="left" w:pos="709"/>
        </w:tabs>
        <w:spacing w:line="240" w:lineRule="auto"/>
        <w:ind w:left="0" w:firstLineChars="0" w:firstLine="0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>(二) 推論</w:t>
      </w:r>
      <w:r w:rsidRPr="0080732A">
        <w:rPr>
          <w:rFonts w:ascii="微軟正黑體" w:eastAsia="微軟正黑體" w:hAnsi="微軟正黑體"/>
          <w:szCs w:val="24"/>
        </w:rPr>
        <w:t>訊息：讀者需要連結文中兩項以上的訊息</w:t>
      </w:r>
      <w:r w:rsidRPr="0080732A">
        <w:rPr>
          <w:rFonts w:ascii="微軟正黑體" w:eastAsia="微軟正黑體" w:hAnsi="微軟正黑體" w:hint="eastAsia"/>
          <w:szCs w:val="24"/>
        </w:rPr>
        <w:t>，推論出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訊息間的關係</w:t>
      </w:r>
      <w:proofErr w:type="gramEnd"/>
      <w:r w:rsidRPr="0080732A">
        <w:rPr>
          <w:rFonts w:ascii="微軟正黑體" w:eastAsia="微軟正黑體" w:hAnsi="微軟正黑體"/>
          <w:szCs w:val="24"/>
        </w:rPr>
        <w:t>。此層次</w:t>
      </w:r>
      <w:proofErr w:type="gramStart"/>
      <w:r w:rsidRPr="0080732A">
        <w:rPr>
          <w:rFonts w:ascii="微軟正黑體" w:eastAsia="微軟正黑體" w:hAnsi="微軟正黑體"/>
          <w:szCs w:val="24"/>
        </w:rPr>
        <w:t>佈</w:t>
      </w:r>
      <w:proofErr w:type="gramEnd"/>
      <w:r w:rsidRPr="0080732A">
        <w:rPr>
          <w:rFonts w:ascii="微軟正黑體" w:eastAsia="微軟正黑體" w:hAnsi="微軟正黑體"/>
          <w:szCs w:val="24"/>
        </w:rPr>
        <w:t>題如</w:t>
      </w:r>
      <w:r w:rsidR="005F5CF6" w:rsidRPr="0080732A">
        <w:rPr>
          <w:rFonts w:ascii="微軟正黑體" w:eastAsia="微軟正黑體" w:hAnsi="微軟正黑體" w:hint="eastAsia"/>
          <w:szCs w:val="24"/>
        </w:rPr>
        <w:t>下列</w:t>
      </w:r>
      <w:r w:rsidRPr="0080732A">
        <w:rPr>
          <w:rFonts w:ascii="微軟正黑體" w:eastAsia="微軟正黑體" w:hAnsi="微軟正黑體" w:hint="eastAsia"/>
          <w:szCs w:val="24"/>
        </w:rPr>
        <w:t>題目</w:t>
      </w:r>
      <w:proofErr w:type="gramStart"/>
      <w:r w:rsidRPr="0080732A">
        <w:rPr>
          <w:rFonts w:ascii="微軟正黑體" w:eastAsia="微軟正黑體" w:hAnsi="微軟正黑體"/>
          <w:szCs w:val="24"/>
        </w:rPr>
        <w:t>—</w:t>
      </w:r>
      <w:proofErr w:type="gramEnd"/>
    </w:p>
    <w:p w:rsidR="00FB2FAF" w:rsidRDefault="00FB2FAF" w:rsidP="000828AF">
      <w:pPr>
        <w:tabs>
          <w:tab w:val="left" w:pos="709"/>
        </w:tabs>
        <w:spacing w:line="240" w:lineRule="auto"/>
        <w:ind w:leftChars="295" w:left="708" w:firstLineChars="0" w:firstLine="0"/>
        <w:rPr>
          <w:rFonts w:ascii="標楷體" w:eastAsia="標楷體" w:hAnsi="標楷體"/>
          <w:i/>
          <w:color w:val="000000"/>
          <w:szCs w:val="24"/>
        </w:rPr>
      </w:pPr>
    </w:p>
    <w:p w:rsidR="00B41CBB" w:rsidRDefault="00B41CBB" w:rsidP="000828AF">
      <w:pPr>
        <w:tabs>
          <w:tab w:val="left" w:pos="709"/>
        </w:tabs>
        <w:spacing w:line="240" w:lineRule="auto"/>
        <w:ind w:leftChars="295" w:left="708" w:firstLineChars="0" w:firstLine="0"/>
        <w:rPr>
          <w:rFonts w:ascii="標楷體" w:eastAsia="標楷體" w:hAnsi="標楷體"/>
          <w:i/>
          <w:szCs w:val="24"/>
        </w:rPr>
      </w:pPr>
      <w:proofErr w:type="gramStart"/>
      <w:r w:rsidRPr="000A20DF">
        <w:rPr>
          <w:rFonts w:ascii="標楷體" w:eastAsia="標楷體" w:hAnsi="標楷體" w:hint="eastAsia"/>
          <w:i/>
          <w:color w:val="000000"/>
          <w:szCs w:val="24"/>
        </w:rPr>
        <w:t>大晴國的</w:t>
      </w:r>
      <w:proofErr w:type="gramEnd"/>
      <w:r w:rsidRPr="000A20DF">
        <w:rPr>
          <w:rFonts w:ascii="標楷體" w:eastAsia="標楷體" w:hAnsi="標楷體" w:hint="eastAsia"/>
          <w:i/>
          <w:color w:val="000000"/>
          <w:szCs w:val="24"/>
        </w:rPr>
        <w:t>星空地圖顯示天子恐有大難，你覺得會是甚麼樣的大難呢？</w:t>
      </w:r>
      <w:r w:rsidRPr="000A20DF">
        <w:rPr>
          <w:rFonts w:ascii="標楷體" w:eastAsia="標楷體" w:hAnsi="標楷體"/>
          <w:i/>
          <w:szCs w:val="24"/>
        </w:rPr>
        <w:t xml:space="preserve"> </w:t>
      </w:r>
    </w:p>
    <w:p w:rsidR="000A20DF" w:rsidRPr="000A20DF" w:rsidRDefault="000A20DF" w:rsidP="000828AF">
      <w:pPr>
        <w:tabs>
          <w:tab w:val="left" w:pos="709"/>
        </w:tabs>
        <w:spacing w:line="240" w:lineRule="auto"/>
        <w:ind w:leftChars="295" w:left="708" w:firstLineChars="0" w:firstLine="0"/>
        <w:rPr>
          <w:rFonts w:ascii="標楷體" w:eastAsia="標楷體" w:hAnsi="標楷體"/>
          <w:i/>
          <w:szCs w:val="24"/>
        </w:rPr>
      </w:pPr>
    </w:p>
    <w:p w:rsidR="00B41CBB" w:rsidRPr="0080732A" w:rsidRDefault="00B41CBB" w:rsidP="000A20DF">
      <w:pPr>
        <w:tabs>
          <w:tab w:val="left" w:pos="709"/>
        </w:tabs>
        <w:spacing w:line="240" w:lineRule="auto"/>
        <w:ind w:leftChars="83" w:left="199" w:firstLineChars="0" w:firstLine="0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lastRenderedPageBreak/>
        <w:t>於此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佈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題中，請學生就作者於故事佈局中所透露的訊息，推論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大晴國可能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會遭逢的災難。</w:t>
      </w:r>
    </w:p>
    <w:p w:rsidR="00FB2FAF" w:rsidRDefault="00B41CBB" w:rsidP="000A20DF">
      <w:pPr>
        <w:spacing w:line="240" w:lineRule="auto"/>
        <w:ind w:left="0" w:firstLineChars="0" w:firstLine="0"/>
        <w:rPr>
          <w:rFonts w:ascii="標楷體" w:eastAsia="標楷體" w:hAnsi="標楷體"/>
          <w:i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>(三) 詮釋整合</w:t>
      </w:r>
      <w:r w:rsidRPr="0080732A">
        <w:rPr>
          <w:rFonts w:ascii="微軟正黑體" w:eastAsia="微軟正黑體" w:hAnsi="微軟正黑體"/>
          <w:szCs w:val="24"/>
        </w:rPr>
        <w:t>：讀者需要提取自己的知識以便連結文中未明顯表達的訊息。此層次</w:t>
      </w:r>
      <w:proofErr w:type="gramStart"/>
      <w:r w:rsidRPr="0080732A">
        <w:rPr>
          <w:rFonts w:ascii="微軟正黑體" w:eastAsia="微軟正黑體" w:hAnsi="微軟正黑體"/>
          <w:szCs w:val="24"/>
        </w:rPr>
        <w:t>佈</w:t>
      </w:r>
      <w:proofErr w:type="gramEnd"/>
      <w:r w:rsidRPr="0080732A">
        <w:rPr>
          <w:rFonts w:ascii="微軟正黑體" w:eastAsia="微軟正黑體" w:hAnsi="微軟正黑體"/>
          <w:szCs w:val="24"/>
        </w:rPr>
        <w:t>題如</w:t>
      </w:r>
      <w:r w:rsidR="005F5CF6" w:rsidRPr="0080732A">
        <w:rPr>
          <w:rFonts w:ascii="微軟正黑體" w:eastAsia="微軟正黑體" w:hAnsi="微軟正黑體" w:hint="eastAsia"/>
          <w:szCs w:val="24"/>
        </w:rPr>
        <w:t>下列</w:t>
      </w:r>
      <w:r w:rsidRPr="0080732A">
        <w:rPr>
          <w:rFonts w:ascii="微軟正黑體" w:eastAsia="微軟正黑體" w:hAnsi="微軟正黑體" w:hint="eastAsia"/>
          <w:szCs w:val="24"/>
        </w:rPr>
        <w:t>題目</w:t>
      </w:r>
      <w:proofErr w:type="gramStart"/>
      <w:r w:rsidRPr="0080732A">
        <w:rPr>
          <w:rFonts w:ascii="微軟正黑體" w:eastAsia="微軟正黑體" w:hAnsi="微軟正黑體"/>
          <w:szCs w:val="24"/>
        </w:rPr>
        <w:t>—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br/>
      </w:r>
    </w:p>
    <w:p w:rsidR="00B41CBB" w:rsidRDefault="00B41CBB" w:rsidP="000A20DF">
      <w:pPr>
        <w:spacing w:line="240" w:lineRule="auto"/>
        <w:ind w:left="0" w:firstLineChars="0" w:firstLine="0"/>
        <w:rPr>
          <w:rFonts w:ascii="微軟正黑體" w:eastAsia="微軟正黑體" w:hAnsi="微軟正黑體"/>
          <w:szCs w:val="24"/>
        </w:rPr>
      </w:pPr>
      <w:r w:rsidRPr="00FB2FAF">
        <w:rPr>
          <w:rFonts w:ascii="標楷體" w:eastAsia="標楷體" w:hAnsi="標楷體" w:hint="eastAsia"/>
          <w:i/>
          <w:szCs w:val="24"/>
        </w:rPr>
        <w:t>你覺得明之道發動的起義戰爭是對是錯？請你試著寫一封信告訴明</w:t>
      </w:r>
      <w:proofErr w:type="gramStart"/>
      <w:r w:rsidRPr="00FB2FAF">
        <w:rPr>
          <w:rFonts w:ascii="標楷體" w:eastAsia="標楷體" w:hAnsi="標楷體" w:hint="eastAsia"/>
          <w:i/>
          <w:szCs w:val="24"/>
        </w:rPr>
        <w:t>之道該怎麼</w:t>
      </w:r>
      <w:proofErr w:type="gramEnd"/>
      <w:r w:rsidRPr="00FB2FAF">
        <w:rPr>
          <w:rFonts w:ascii="標楷體" w:eastAsia="標楷體" w:hAnsi="標楷體" w:hint="eastAsia"/>
          <w:i/>
          <w:szCs w:val="24"/>
        </w:rPr>
        <w:t>做？他才能會到原來平靜的生活。</w:t>
      </w:r>
      <w:r w:rsidRPr="0080732A">
        <w:rPr>
          <w:rFonts w:ascii="微軟正黑體" w:eastAsia="微軟正黑體" w:hAnsi="微軟正黑體"/>
          <w:szCs w:val="24"/>
        </w:rPr>
        <w:t xml:space="preserve"> </w:t>
      </w:r>
    </w:p>
    <w:p w:rsidR="00D8513E" w:rsidRDefault="00D8513E" w:rsidP="000A20DF">
      <w:pPr>
        <w:spacing w:line="240" w:lineRule="auto"/>
        <w:ind w:left="0" w:firstLineChars="0" w:firstLine="0"/>
        <w:rPr>
          <w:rFonts w:ascii="微軟正黑體" w:eastAsia="微軟正黑體" w:hAnsi="微軟正黑體"/>
          <w:szCs w:val="24"/>
        </w:rPr>
      </w:pPr>
    </w:p>
    <w:p w:rsidR="00B41CBB" w:rsidRPr="0080732A" w:rsidRDefault="00B41CBB" w:rsidP="00FB2FAF">
      <w:pPr>
        <w:spacing w:line="240" w:lineRule="auto"/>
        <w:ind w:left="0" w:firstLineChars="0" w:firstLine="0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>於此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佈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題中，請學生就既有的知識，詮釋書中皇帝所發動的起義戰爭的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的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初心，並嘗試連結真實世界，給予書中人物建議，如圖3。</w:t>
      </w: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7"/>
      </w:tblGrid>
      <w:tr w:rsidR="00B41CBB" w:rsidRPr="0080732A" w:rsidTr="00C002DF">
        <w:tc>
          <w:tcPr>
            <w:tcW w:w="7957" w:type="dxa"/>
          </w:tcPr>
          <w:p w:rsidR="00B41CBB" w:rsidRPr="0080732A" w:rsidRDefault="00B41CBB" w:rsidP="00B41CBB">
            <w:pPr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80732A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19AB9C4B" wp14:editId="67979C62">
                  <wp:extent cx="5264150" cy="3945890"/>
                  <wp:effectExtent l="19050" t="0" r="0" b="0"/>
                  <wp:docPr id="17" name="圖片 17" descr="IMG_1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1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0" cy="394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BB" w:rsidRPr="0080732A" w:rsidRDefault="00B41CBB" w:rsidP="00FB2FAF">
      <w:pPr>
        <w:spacing w:line="240" w:lineRule="auto"/>
        <w:ind w:left="0" w:firstLineChars="0" w:firstLine="0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>圖3 學生「詮釋整合」示例</w:t>
      </w:r>
      <w:r w:rsidRPr="0080732A">
        <w:rPr>
          <w:rFonts w:ascii="微軟正黑體" w:eastAsia="微軟正黑體" w:hAnsi="微軟正黑體"/>
          <w:szCs w:val="24"/>
        </w:rPr>
        <w:br/>
      </w:r>
      <w:r w:rsidRPr="0080732A">
        <w:rPr>
          <w:rFonts w:ascii="微軟正黑體" w:eastAsia="微軟正黑體" w:hAnsi="微軟正黑體" w:hint="eastAsia"/>
          <w:szCs w:val="24"/>
        </w:rPr>
        <w:lastRenderedPageBreak/>
        <w:t>(四) 比較評估</w:t>
      </w:r>
      <w:r w:rsidRPr="0080732A">
        <w:rPr>
          <w:rFonts w:ascii="微軟正黑體" w:eastAsia="微軟正黑體" w:hAnsi="微軟正黑體"/>
          <w:szCs w:val="24"/>
        </w:rPr>
        <w:t>：讀者需批判考量文章中的訊息。此層次</w:t>
      </w:r>
      <w:proofErr w:type="gramStart"/>
      <w:r w:rsidRPr="0080732A">
        <w:rPr>
          <w:rFonts w:ascii="微軟正黑體" w:eastAsia="微軟正黑體" w:hAnsi="微軟正黑體"/>
          <w:szCs w:val="24"/>
        </w:rPr>
        <w:t>佈</w:t>
      </w:r>
      <w:proofErr w:type="gramEnd"/>
      <w:r w:rsidRPr="0080732A">
        <w:rPr>
          <w:rFonts w:ascii="微軟正黑體" w:eastAsia="微軟正黑體" w:hAnsi="微軟正黑體"/>
          <w:szCs w:val="24"/>
        </w:rPr>
        <w:t>題如學習單（</w:t>
      </w:r>
      <w:r w:rsidRPr="0080732A">
        <w:rPr>
          <w:rFonts w:ascii="微軟正黑體" w:eastAsia="微軟正黑體" w:hAnsi="微軟正黑體" w:hint="eastAsia"/>
          <w:szCs w:val="24"/>
        </w:rPr>
        <w:t>24</w:t>
      </w:r>
      <w:r w:rsidRPr="0080732A">
        <w:rPr>
          <w:rFonts w:ascii="微軟正黑體" w:eastAsia="微軟正黑體" w:hAnsi="微軟正黑體"/>
          <w:szCs w:val="24"/>
        </w:rPr>
        <w:t>-</w:t>
      </w:r>
      <w:r w:rsidRPr="0080732A">
        <w:rPr>
          <w:rFonts w:ascii="微軟正黑體" w:eastAsia="微軟正黑體" w:hAnsi="微軟正黑體" w:hint="eastAsia"/>
          <w:szCs w:val="24"/>
        </w:rPr>
        <w:t>27</w:t>
      </w:r>
      <w:r w:rsidRPr="0080732A">
        <w:rPr>
          <w:rFonts w:ascii="微軟正黑體" w:eastAsia="微軟正黑體" w:hAnsi="微軟正黑體"/>
          <w:szCs w:val="24"/>
        </w:rPr>
        <w:t>）</w:t>
      </w:r>
      <w:r w:rsidRPr="0080732A">
        <w:rPr>
          <w:rFonts w:ascii="微軟正黑體" w:eastAsia="微軟正黑體" w:hAnsi="微軟正黑體" w:hint="eastAsia"/>
          <w:szCs w:val="24"/>
        </w:rPr>
        <w:t>的第二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個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題目</w:t>
      </w:r>
      <w:proofErr w:type="gramStart"/>
      <w:r w:rsidRPr="0080732A">
        <w:rPr>
          <w:rFonts w:ascii="微軟正黑體" w:eastAsia="微軟正黑體" w:hAnsi="微軟正黑體"/>
          <w:szCs w:val="24"/>
        </w:rPr>
        <w:t>—</w:t>
      </w:r>
      <w:proofErr w:type="gramEnd"/>
    </w:p>
    <w:p w:rsidR="00B41CBB" w:rsidRPr="00D8513E" w:rsidRDefault="00B41CBB" w:rsidP="000828AF">
      <w:pPr>
        <w:tabs>
          <w:tab w:val="left" w:pos="709"/>
        </w:tabs>
        <w:spacing w:line="240" w:lineRule="auto"/>
        <w:ind w:leftChars="235" w:left="564" w:firstLineChars="0" w:firstLine="0"/>
        <w:rPr>
          <w:rFonts w:ascii="標楷體" w:eastAsia="標楷體" w:hAnsi="標楷體"/>
          <w:i/>
          <w:szCs w:val="24"/>
        </w:rPr>
      </w:pPr>
      <w:r w:rsidRPr="00D8513E">
        <w:rPr>
          <w:rFonts w:ascii="標楷體" w:eastAsia="標楷體" w:hAnsi="標楷體" w:hint="eastAsia"/>
          <w:i/>
          <w:szCs w:val="24"/>
        </w:rPr>
        <w:t>如果你有</w:t>
      </w:r>
      <w:proofErr w:type="gramStart"/>
      <w:r w:rsidRPr="00D8513E">
        <w:rPr>
          <w:rFonts w:ascii="標楷體" w:eastAsia="標楷體" w:hAnsi="標楷體" w:hint="eastAsia"/>
          <w:i/>
          <w:szCs w:val="24"/>
        </w:rPr>
        <w:t>解結戒</w:t>
      </w:r>
      <w:proofErr w:type="gramEnd"/>
      <w:r w:rsidRPr="00D8513E">
        <w:rPr>
          <w:rFonts w:ascii="標楷體" w:eastAsia="標楷體" w:hAnsi="標楷體" w:hint="eastAsia"/>
          <w:i/>
          <w:szCs w:val="24"/>
        </w:rPr>
        <w:t>，你想給誰使用？為什麼？</w:t>
      </w:r>
      <w:r w:rsidRPr="00D8513E">
        <w:rPr>
          <w:rFonts w:ascii="標楷體" w:eastAsia="標楷體" w:hAnsi="標楷體"/>
          <w:i/>
          <w:szCs w:val="24"/>
        </w:rPr>
        <w:t xml:space="preserve"> </w:t>
      </w:r>
      <w:r w:rsidRPr="00D8513E">
        <w:rPr>
          <w:rFonts w:ascii="標楷體" w:eastAsia="標楷體" w:hAnsi="標楷體" w:hint="eastAsia"/>
          <w:i/>
          <w:szCs w:val="24"/>
        </w:rPr>
        <w:br/>
      </w:r>
    </w:p>
    <w:p w:rsidR="00B41CBB" w:rsidRPr="0080732A" w:rsidRDefault="00B41CBB" w:rsidP="000828AF">
      <w:pPr>
        <w:spacing w:line="240" w:lineRule="auto"/>
        <w:ind w:leftChars="235" w:left="564" w:firstLineChars="0" w:firstLine="0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>於此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佈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題中，和學生一起討論作者的這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項創思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，並請他們評估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若解結戒能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應用於現實人生，他們將會如何使用。</w:t>
      </w:r>
    </w:p>
    <w:p w:rsidR="00B41CBB" w:rsidRPr="0080732A" w:rsidRDefault="00B41CBB" w:rsidP="000828AF">
      <w:pPr>
        <w:spacing w:line="240" w:lineRule="auto"/>
        <w:ind w:leftChars="235" w:left="564" w:firstLineChars="0" w:firstLine="0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cs="Arial" w:hint="eastAsia"/>
          <w:kern w:val="0"/>
          <w:szCs w:val="24"/>
        </w:rPr>
        <w:t xml:space="preserve">   </w:t>
      </w:r>
      <w:proofErr w:type="gramStart"/>
      <w:r w:rsidRPr="0080732A">
        <w:rPr>
          <w:rFonts w:ascii="微軟正黑體" w:eastAsia="微軟正黑體" w:hAnsi="微軟正黑體" w:cs="Arial" w:hint="eastAsia"/>
          <w:kern w:val="0"/>
          <w:szCs w:val="24"/>
        </w:rPr>
        <w:t>此外，</w:t>
      </w:r>
      <w:proofErr w:type="gramEnd"/>
      <w:r w:rsidRPr="0080732A">
        <w:rPr>
          <w:rFonts w:ascii="微軟正黑體" w:eastAsia="微軟正黑體" w:hAnsi="微軟正黑體" w:cs="Arial" w:hint="eastAsia"/>
          <w:kern w:val="0"/>
          <w:szCs w:val="24"/>
        </w:rPr>
        <w:t>為了讓學生有更開放的思考空間，所有學習單的最後一題</w:t>
      </w:r>
      <w:r w:rsidRPr="0080732A">
        <w:rPr>
          <w:rFonts w:ascii="微軟正黑體" w:eastAsia="微軟正黑體" w:hAnsi="微軟正黑體" w:hint="eastAsia"/>
          <w:szCs w:val="24"/>
        </w:rPr>
        <w:t>都是：「</w:t>
      </w:r>
      <w:r w:rsidRPr="0080732A">
        <w:rPr>
          <w:rFonts w:ascii="微軟正黑體" w:eastAsia="微軟正黑體" w:hAnsi="微軟正黑體" w:hint="eastAsia"/>
          <w:color w:val="000000"/>
          <w:szCs w:val="24"/>
        </w:rPr>
        <w:t>這幾篇中你印象最深刻的是哪一部分？」研究者</w:t>
      </w:r>
      <w:r w:rsidRPr="0080732A">
        <w:rPr>
          <w:rFonts w:ascii="微軟正黑體" w:eastAsia="微軟正黑體" w:hAnsi="微軟正黑體" w:hint="eastAsia"/>
          <w:szCs w:val="24"/>
        </w:rPr>
        <w:t>希望引導學生在閱讀及討論之後，除了針對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佈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題有所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省思外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，也能將自我想法稍作整理紀錄。</w:t>
      </w:r>
    </w:p>
    <w:p w:rsidR="00B41CBB" w:rsidRPr="0080732A" w:rsidRDefault="00B41CBB" w:rsidP="00B41CBB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/>
          <w:b/>
          <w:szCs w:val="24"/>
        </w:rPr>
      </w:pPr>
      <w:r w:rsidRPr="0080732A">
        <w:rPr>
          <w:rFonts w:ascii="微軟正黑體" w:eastAsia="微軟正黑體" w:hAnsi="微軟正黑體" w:cs="新細明體" w:hint="eastAsia"/>
          <w:b/>
          <w:kern w:val="0"/>
          <w:szCs w:val="24"/>
        </w:rPr>
        <w:t>三</w:t>
      </w:r>
      <w:r w:rsidRPr="0080732A">
        <w:rPr>
          <w:rFonts w:ascii="微軟正黑體" w:eastAsia="微軟正黑體" w:hAnsi="微軟正黑體" w:hint="eastAsia"/>
          <w:b/>
          <w:szCs w:val="24"/>
        </w:rPr>
        <w:t>、</w:t>
      </w:r>
      <w:r w:rsidR="000828AF" w:rsidRPr="0080732A">
        <w:rPr>
          <w:rFonts w:ascii="微軟正黑體" w:eastAsia="微軟正黑體" w:hAnsi="微軟正黑體" w:hint="eastAsia"/>
          <w:b/>
          <w:szCs w:val="24"/>
        </w:rPr>
        <w:t>下學期</w:t>
      </w:r>
      <w:r w:rsidRPr="0080732A">
        <w:rPr>
          <w:rFonts w:ascii="微軟正黑體" w:eastAsia="微軟正黑體" w:hAnsi="微軟正黑體" w:hint="eastAsia"/>
          <w:b/>
          <w:szCs w:val="24"/>
        </w:rPr>
        <w:t>班級讀書會教學歷程</w:t>
      </w:r>
    </w:p>
    <w:p w:rsidR="00B41CBB" w:rsidRPr="0080732A" w:rsidRDefault="00B41CBB" w:rsidP="00B41CBB">
      <w:pPr>
        <w:spacing w:line="240" w:lineRule="auto"/>
        <w:ind w:left="0" w:firstLineChars="0" w:firstLine="0"/>
        <w:rPr>
          <w:rFonts w:ascii="微軟正黑體" w:eastAsia="微軟正黑體" w:hAnsi="微軟正黑體" w:cs="新細明體"/>
          <w:kern w:val="0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 xml:space="preserve">    共讀書：</w:t>
      </w:r>
      <w:r w:rsidRPr="0080732A">
        <w:rPr>
          <w:rFonts w:ascii="微軟正黑體" w:eastAsia="微軟正黑體" w:hAnsi="微軟正黑體" w:cs="Arial"/>
          <w:szCs w:val="24"/>
        </w:rPr>
        <w:t>周怡伶</w:t>
      </w:r>
      <w:r w:rsidRPr="0080732A">
        <w:rPr>
          <w:rFonts w:ascii="微軟正黑體" w:eastAsia="微軟正黑體" w:hAnsi="微軟正黑體" w:cs="Arial" w:hint="eastAsia"/>
          <w:szCs w:val="24"/>
        </w:rPr>
        <w:t>（</w:t>
      </w:r>
      <w:r w:rsidRPr="0080732A">
        <w:rPr>
          <w:rFonts w:ascii="微軟正黑體" w:eastAsia="微軟正黑體" w:hAnsi="微軟正黑體" w:hint="eastAsia"/>
          <w:kern w:val="0"/>
          <w:szCs w:val="24"/>
        </w:rPr>
        <w:t>譯）</w:t>
      </w:r>
      <w:r w:rsidRPr="0080732A">
        <w:rPr>
          <w:rFonts w:ascii="微軟正黑體" w:eastAsia="微軟正黑體" w:hAnsi="微軟正黑體" w:cs="Arial" w:hint="eastAsia"/>
          <w:szCs w:val="24"/>
        </w:rPr>
        <w:t>（</w:t>
      </w:r>
      <w:r w:rsidRPr="0080732A">
        <w:rPr>
          <w:rFonts w:ascii="微軟正黑體" w:eastAsia="微軟正黑體" w:hAnsi="微軟正黑體" w:hint="eastAsia"/>
          <w:kern w:val="0"/>
          <w:szCs w:val="24"/>
        </w:rPr>
        <w:t>2009）。</w:t>
      </w:r>
      <w:r w:rsidRPr="0080732A">
        <w:rPr>
          <w:rFonts w:ascii="微軟正黑體" w:eastAsia="微軟正黑體" w:hAnsi="微軟正黑體" w:cs="新細明體" w:hint="eastAsia"/>
          <w:b/>
          <w:kern w:val="0"/>
          <w:szCs w:val="24"/>
        </w:rPr>
        <w:t>作弊</w:t>
      </w:r>
      <w:proofErr w:type="gramStart"/>
      <w:r w:rsidRPr="0080732A">
        <w:rPr>
          <w:rFonts w:ascii="微軟正黑體" w:eastAsia="微軟正黑體" w:hAnsi="微軟正黑體" w:cs="Arial" w:hint="eastAsia"/>
          <w:szCs w:val="24"/>
        </w:rPr>
        <w:t>（</w:t>
      </w:r>
      <w:proofErr w:type="gramEnd"/>
      <w:r w:rsidRPr="0080732A">
        <w:rPr>
          <w:rFonts w:ascii="微軟正黑體" w:eastAsia="微軟正黑體" w:hAnsi="微軟正黑體" w:hint="eastAsia"/>
          <w:kern w:val="0"/>
          <w:szCs w:val="24"/>
        </w:rPr>
        <w:t>原作者：</w:t>
      </w:r>
      <w:r w:rsidRPr="0080732A">
        <w:rPr>
          <w:rFonts w:ascii="微軟正黑體" w:eastAsia="微軟正黑體" w:hAnsi="微軟正黑體" w:cs="Arial"/>
          <w:szCs w:val="24"/>
        </w:rPr>
        <w:t>Andrew Clements</w:t>
      </w:r>
      <w:proofErr w:type="gramStart"/>
      <w:r w:rsidRPr="0080732A">
        <w:rPr>
          <w:rFonts w:ascii="微軟正黑體" w:eastAsia="微軟正黑體" w:hAnsi="微軟正黑體" w:hint="eastAsia"/>
          <w:kern w:val="0"/>
          <w:szCs w:val="24"/>
        </w:rPr>
        <w:t>）</w:t>
      </w:r>
      <w:r w:rsidRPr="0080732A">
        <w:rPr>
          <w:rFonts w:ascii="微軟正黑體" w:eastAsia="微軟正黑體" w:hAnsi="微軟正黑體" w:cs="Arial" w:hint="eastAsia"/>
          <w:szCs w:val="24"/>
        </w:rPr>
        <w:t>著</w:t>
      </w:r>
      <w:proofErr w:type="gramEnd"/>
      <w:r w:rsidRPr="0080732A">
        <w:rPr>
          <w:rFonts w:ascii="微軟正黑體" w:eastAsia="微軟正黑體" w:hAnsi="微軟正黑體"/>
          <w:kern w:val="0"/>
          <w:szCs w:val="24"/>
        </w:rPr>
        <w:t>。臺北市：</w:t>
      </w:r>
      <w:r w:rsidRPr="0080732A">
        <w:rPr>
          <w:rFonts w:ascii="微軟正黑體" w:eastAsia="微軟正黑體" w:hAnsi="微軟正黑體" w:hint="eastAsia"/>
          <w:kern w:val="0"/>
          <w:szCs w:val="24"/>
        </w:rPr>
        <w:t>遠流</w:t>
      </w:r>
      <w:r w:rsidRPr="0080732A">
        <w:rPr>
          <w:rFonts w:ascii="微軟正黑體" w:eastAsia="微軟正黑體" w:hAnsi="微軟正黑體"/>
          <w:kern w:val="0"/>
          <w:szCs w:val="24"/>
        </w:rPr>
        <w:t>。</w:t>
      </w:r>
    </w:p>
    <w:p w:rsidR="00B41CBB" w:rsidRPr="0080732A" w:rsidRDefault="000828AF" w:rsidP="00B41CBB">
      <w:pPr>
        <w:spacing w:line="240" w:lineRule="auto"/>
        <w:ind w:left="0" w:firstLineChars="0" w:firstLine="0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 xml:space="preserve">    </w:t>
      </w:r>
      <w:proofErr w:type="gramStart"/>
      <w:r w:rsidR="00B41CBB" w:rsidRPr="0080732A">
        <w:rPr>
          <w:rFonts w:ascii="微軟正黑體" w:eastAsia="微軟正黑體" w:hAnsi="微軟正黑體"/>
          <w:szCs w:val="24"/>
        </w:rPr>
        <w:t>佐</w:t>
      </w:r>
      <w:proofErr w:type="gramEnd"/>
      <w:r w:rsidR="00B41CBB" w:rsidRPr="0080732A">
        <w:rPr>
          <w:rFonts w:ascii="微軟正黑體" w:eastAsia="微軟正黑體" w:hAnsi="微軟正黑體"/>
          <w:szCs w:val="24"/>
        </w:rPr>
        <w:t>伊是娜塔</w:t>
      </w:r>
      <w:proofErr w:type="gramStart"/>
      <w:r w:rsidR="00B41CBB" w:rsidRPr="0080732A">
        <w:rPr>
          <w:rFonts w:ascii="微軟正黑體" w:eastAsia="微軟正黑體" w:hAnsi="微軟正黑體"/>
          <w:szCs w:val="24"/>
        </w:rPr>
        <w:t>莉</w:t>
      </w:r>
      <w:proofErr w:type="gramEnd"/>
      <w:r w:rsidR="00B41CBB" w:rsidRPr="0080732A">
        <w:rPr>
          <w:rFonts w:ascii="微軟正黑體" w:eastAsia="微軟正黑體" w:hAnsi="微軟正黑體"/>
          <w:szCs w:val="24"/>
        </w:rPr>
        <w:t>最好的朋友，他覺得</w:t>
      </w:r>
      <w:proofErr w:type="gramStart"/>
      <w:r w:rsidR="00B41CBB" w:rsidRPr="0080732A">
        <w:rPr>
          <w:rFonts w:ascii="微軟正黑體" w:eastAsia="微軟正黑體" w:hAnsi="微軟正黑體"/>
          <w:szCs w:val="24"/>
        </w:rPr>
        <w:t>娜</w:t>
      </w:r>
      <w:proofErr w:type="gramEnd"/>
      <w:r w:rsidR="00B41CBB" w:rsidRPr="0080732A">
        <w:rPr>
          <w:rFonts w:ascii="微軟正黑體" w:eastAsia="微軟正黑體" w:hAnsi="微軟正黑體"/>
          <w:szCs w:val="24"/>
        </w:rPr>
        <w:t>塔</w:t>
      </w:r>
      <w:proofErr w:type="gramStart"/>
      <w:r w:rsidR="00B41CBB" w:rsidRPr="0080732A">
        <w:rPr>
          <w:rFonts w:ascii="微軟正黑體" w:eastAsia="微軟正黑體" w:hAnsi="微軟正黑體"/>
          <w:szCs w:val="24"/>
        </w:rPr>
        <w:t>莉</w:t>
      </w:r>
      <w:proofErr w:type="gramEnd"/>
      <w:r w:rsidR="00B41CBB" w:rsidRPr="0080732A">
        <w:rPr>
          <w:rFonts w:ascii="微軟正黑體" w:eastAsia="微軟正黑體" w:hAnsi="微軟正黑體"/>
          <w:szCs w:val="24"/>
        </w:rPr>
        <w:t>寫</w:t>
      </w:r>
      <w:r w:rsidR="00B41CBB" w:rsidRPr="0080732A">
        <w:rPr>
          <w:rFonts w:ascii="微軟正黑體" w:eastAsia="微軟正黑體" w:hAnsi="微軟正黑體" w:hint="eastAsia"/>
          <w:szCs w:val="24"/>
        </w:rPr>
        <w:t>的</w:t>
      </w:r>
      <w:r w:rsidR="00B41CBB" w:rsidRPr="0080732A">
        <w:rPr>
          <w:rFonts w:ascii="微軟正黑體" w:eastAsia="微軟正黑體" w:hAnsi="微軟正黑體"/>
          <w:szCs w:val="24"/>
        </w:rPr>
        <w:t>小說</w:t>
      </w:r>
      <w:proofErr w:type="gramStart"/>
      <w:r w:rsidR="00B41CBB" w:rsidRPr="0080732A">
        <w:rPr>
          <w:rFonts w:ascii="微軟正黑體" w:eastAsia="微軟正黑體" w:hAnsi="微軟正黑體"/>
          <w:szCs w:val="24"/>
        </w:rPr>
        <w:t>很</w:t>
      </w:r>
      <w:proofErr w:type="gramEnd"/>
      <w:r w:rsidR="00B41CBB" w:rsidRPr="0080732A">
        <w:rPr>
          <w:rFonts w:ascii="微軟正黑體" w:eastAsia="微軟正黑體" w:hAnsi="微軟正黑體"/>
          <w:szCs w:val="24"/>
        </w:rPr>
        <w:t>棒，很值得出版。但是一個十二歲的小女生，有出版社願意幫她出書嗎？</w:t>
      </w:r>
      <w:proofErr w:type="gramStart"/>
      <w:r w:rsidR="00B41CBB" w:rsidRPr="0080732A">
        <w:rPr>
          <w:rFonts w:ascii="微軟正黑體" w:eastAsia="微軟正黑體" w:hAnsi="微軟正黑體"/>
          <w:szCs w:val="24"/>
        </w:rPr>
        <w:t>佐伊想到</w:t>
      </w:r>
      <w:proofErr w:type="gramEnd"/>
      <w:r w:rsidR="00B41CBB" w:rsidRPr="0080732A">
        <w:rPr>
          <w:rFonts w:ascii="微軟正黑體" w:eastAsia="微軟正黑體" w:hAnsi="微軟正黑體"/>
          <w:szCs w:val="24"/>
        </w:rPr>
        <w:t>了一個辦法：</w:t>
      </w:r>
      <w:proofErr w:type="gramStart"/>
      <w:r w:rsidR="00B41CBB" w:rsidRPr="0080732A">
        <w:rPr>
          <w:rFonts w:ascii="微軟正黑體" w:eastAsia="微軟正黑體" w:hAnsi="微軟正黑體"/>
          <w:szCs w:val="24"/>
        </w:rPr>
        <w:t>娜</w:t>
      </w:r>
      <w:proofErr w:type="gramEnd"/>
      <w:r w:rsidR="00B41CBB" w:rsidRPr="0080732A">
        <w:rPr>
          <w:rFonts w:ascii="微軟正黑體" w:eastAsia="微軟正黑體" w:hAnsi="微軟正黑體"/>
          <w:szCs w:val="24"/>
        </w:rPr>
        <w:t>塔</w:t>
      </w:r>
      <w:proofErr w:type="gramStart"/>
      <w:r w:rsidR="00B41CBB" w:rsidRPr="0080732A">
        <w:rPr>
          <w:rFonts w:ascii="微軟正黑體" w:eastAsia="微軟正黑體" w:hAnsi="微軟正黑體"/>
          <w:szCs w:val="24"/>
        </w:rPr>
        <w:t>莉</w:t>
      </w:r>
      <w:proofErr w:type="gramEnd"/>
      <w:r w:rsidR="00B41CBB" w:rsidRPr="0080732A">
        <w:rPr>
          <w:rFonts w:ascii="微軟正黑體" w:eastAsia="微軟正黑體" w:hAnsi="微軟正黑體"/>
          <w:szCs w:val="24"/>
        </w:rPr>
        <w:t>可以取個筆名，偽裝成大人，由佐伊來當她的經紀人。不過，兩個六</w:t>
      </w:r>
      <w:proofErr w:type="gramStart"/>
      <w:r w:rsidR="00B41CBB" w:rsidRPr="0080732A">
        <w:rPr>
          <w:rFonts w:ascii="微軟正黑體" w:eastAsia="微軟正黑體" w:hAnsi="微軟正黑體"/>
          <w:szCs w:val="24"/>
        </w:rPr>
        <w:t>年級生想在</w:t>
      </w:r>
      <w:proofErr w:type="gramEnd"/>
      <w:r w:rsidR="00B41CBB" w:rsidRPr="0080732A">
        <w:rPr>
          <w:rFonts w:ascii="微軟正黑體" w:eastAsia="微軟正黑體" w:hAnsi="微軟正黑體"/>
          <w:szCs w:val="24"/>
        </w:rPr>
        <w:t>大人的世界裡出頭可不容易，即使得到了大人的幫助，還是</w:t>
      </w:r>
      <w:r w:rsidR="00B41CBB" w:rsidRPr="0080732A">
        <w:rPr>
          <w:rFonts w:ascii="微軟正黑體" w:eastAsia="微軟正黑體" w:hAnsi="微軟正黑體" w:hint="eastAsia"/>
          <w:szCs w:val="24"/>
        </w:rPr>
        <w:t>可能</w:t>
      </w:r>
      <w:r w:rsidR="00B41CBB" w:rsidRPr="0080732A">
        <w:rPr>
          <w:rFonts w:ascii="微軟正黑體" w:eastAsia="微軟正黑體" w:hAnsi="微軟正黑體"/>
          <w:szCs w:val="24"/>
        </w:rPr>
        <w:t>因為年紀太小而被質疑</w:t>
      </w:r>
      <w:r w:rsidR="00B41CBB" w:rsidRPr="0080732A">
        <w:rPr>
          <w:rFonts w:ascii="微軟正黑體" w:eastAsia="微軟正黑體" w:hAnsi="微軟正黑體" w:hint="eastAsia"/>
          <w:szCs w:val="24"/>
        </w:rPr>
        <w:t>。</w:t>
      </w:r>
      <w:proofErr w:type="gramStart"/>
      <w:r w:rsidR="00B41CBB" w:rsidRPr="0080732A">
        <w:rPr>
          <w:rFonts w:ascii="微軟正黑體" w:eastAsia="微軟正黑體" w:hAnsi="微軟正黑體"/>
          <w:szCs w:val="24"/>
        </w:rPr>
        <w:t>娜</w:t>
      </w:r>
      <w:proofErr w:type="gramEnd"/>
      <w:r w:rsidR="00B41CBB" w:rsidRPr="0080732A">
        <w:rPr>
          <w:rFonts w:ascii="微軟正黑體" w:eastAsia="微軟正黑體" w:hAnsi="微軟正黑體"/>
          <w:szCs w:val="24"/>
        </w:rPr>
        <w:t>塔</w:t>
      </w:r>
      <w:proofErr w:type="gramStart"/>
      <w:r w:rsidR="00B41CBB" w:rsidRPr="0080732A">
        <w:rPr>
          <w:rFonts w:ascii="微軟正黑體" w:eastAsia="微軟正黑體" w:hAnsi="微軟正黑體"/>
          <w:szCs w:val="24"/>
        </w:rPr>
        <w:t>莉</w:t>
      </w:r>
      <w:proofErr w:type="gramEnd"/>
      <w:r w:rsidR="00B41CBB" w:rsidRPr="0080732A">
        <w:rPr>
          <w:rFonts w:ascii="微軟正黑體" w:eastAsia="微軟正黑體" w:hAnsi="微軟正黑體" w:hint="eastAsia"/>
          <w:szCs w:val="24"/>
        </w:rPr>
        <w:t>是否</w:t>
      </w:r>
      <w:r w:rsidR="00B41CBB" w:rsidRPr="0080732A">
        <w:rPr>
          <w:rFonts w:ascii="微軟正黑體" w:eastAsia="微軟正黑體" w:hAnsi="微軟正黑體"/>
          <w:szCs w:val="24"/>
        </w:rPr>
        <w:t>有機會成為真正的作家？</w:t>
      </w:r>
      <w:r w:rsidR="00B41CBB" w:rsidRPr="0080732A">
        <w:rPr>
          <w:rFonts w:ascii="微軟正黑體" w:eastAsia="微軟正黑體" w:hAnsi="微軟正黑體" w:hint="eastAsia"/>
          <w:szCs w:val="24"/>
        </w:rPr>
        <w:t>她</w:t>
      </w:r>
      <w:r w:rsidR="00B41CBB" w:rsidRPr="0080732A">
        <w:rPr>
          <w:rFonts w:ascii="微軟正黑體" w:eastAsia="微軟正黑體" w:hAnsi="微軟正黑體"/>
          <w:szCs w:val="24"/>
        </w:rPr>
        <w:t>的故事帶領讀者發現創意的無限以及成功必備的行動力，是每個人</w:t>
      </w:r>
      <w:proofErr w:type="gramStart"/>
      <w:r w:rsidR="00B41CBB" w:rsidRPr="0080732A">
        <w:rPr>
          <w:rFonts w:ascii="微軟正黑體" w:eastAsia="微軟正黑體" w:hAnsi="微軟正黑體"/>
          <w:szCs w:val="24"/>
        </w:rPr>
        <w:t>追夢時的</w:t>
      </w:r>
      <w:proofErr w:type="gramEnd"/>
      <w:r w:rsidR="00B41CBB" w:rsidRPr="0080732A">
        <w:rPr>
          <w:rFonts w:ascii="微軟正黑體" w:eastAsia="微軟正黑體" w:hAnsi="微軟正黑體"/>
          <w:szCs w:val="24"/>
        </w:rPr>
        <w:t>最佳借鏡</w:t>
      </w:r>
      <w:r w:rsidR="00B41CBB" w:rsidRPr="0080732A">
        <w:rPr>
          <w:rFonts w:ascii="微軟正黑體" w:eastAsia="微軟正黑體" w:hAnsi="微軟正黑體" w:hint="eastAsia"/>
          <w:szCs w:val="24"/>
        </w:rPr>
        <w:t>。</w:t>
      </w:r>
    </w:p>
    <w:p w:rsidR="00B41CBB" w:rsidRPr="0080732A" w:rsidRDefault="000828AF" w:rsidP="00B41CBB">
      <w:pPr>
        <w:spacing w:line="240" w:lineRule="auto"/>
        <w:ind w:left="0" w:firstLineChars="0" w:firstLine="0"/>
        <w:rPr>
          <w:rFonts w:ascii="微軟正黑體" w:eastAsia="微軟正黑體" w:hAnsi="微軟正黑體" w:cs="Arial"/>
          <w:kern w:val="0"/>
          <w:szCs w:val="24"/>
        </w:rPr>
      </w:pPr>
      <w:r w:rsidRPr="0080732A">
        <w:rPr>
          <w:rFonts w:ascii="微軟正黑體" w:eastAsia="微軟正黑體" w:hAnsi="微軟正黑體" w:cs="Arial" w:hint="eastAsia"/>
          <w:szCs w:val="24"/>
        </w:rPr>
        <w:t xml:space="preserve">    </w:t>
      </w:r>
      <w:r w:rsidR="00B41CBB" w:rsidRPr="0080732A">
        <w:rPr>
          <w:rFonts w:ascii="微軟正黑體" w:eastAsia="微軟正黑體" w:hAnsi="微軟正黑體" w:cs="Arial"/>
          <w:szCs w:val="24"/>
        </w:rPr>
        <w:t>Andrew Clements</w:t>
      </w:r>
      <w:r w:rsidR="00B41CBB" w:rsidRPr="0080732A">
        <w:rPr>
          <w:rFonts w:ascii="微軟正黑體" w:eastAsia="微軟正黑體" w:hAnsi="微軟正黑體" w:cs="Arial" w:hint="eastAsia"/>
          <w:szCs w:val="24"/>
        </w:rPr>
        <w:t>的另一部作品</w:t>
      </w:r>
      <w:r w:rsidR="00B41CBB" w:rsidRPr="0080732A">
        <w:rPr>
          <w:rFonts w:ascii="微軟正黑體" w:eastAsia="微軟正黑體" w:hAnsi="微軟正黑體" w:cs="Arial"/>
          <w:kern w:val="0"/>
          <w:szCs w:val="24"/>
        </w:rPr>
        <w:t>《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我們叫它粉靈豆</w:t>
      </w:r>
      <w:r w:rsidR="00B41CBB" w:rsidRPr="0080732A">
        <w:rPr>
          <w:rFonts w:ascii="微軟正黑體" w:eastAsia="微軟正黑體" w:hAnsi="微軟正黑體" w:cs="Arial"/>
          <w:kern w:val="0"/>
          <w:szCs w:val="24"/>
        </w:rPr>
        <w:t>》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為本校高年級推薦書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lastRenderedPageBreak/>
        <w:t>單，因此讀書會選讀</w:t>
      </w:r>
      <w:r w:rsidR="00B41CBB" w:rsidRPr="0080732A">
        <w:rPr>
          <w:rFonts w:ascii="微軟正黑體" w:eastAsia="微軟正黑體" w:hAnsi="微軟正黑體" w:cs="Arial"/>
          <w:szCs w:val="24"/>
        </w:rPr>
        <w:t>Andrew Clements</w:t>
      </w:r>
      <w:r w:rsidR="00B41CBB" w:rsidRPr="0080732A">
        <w:rPr>
          <w:rFonts w:ascii="微軟正黑體" w:eastAsia="微軟正黑體" w:hAnsi="微軟正黑體" w:cs="Arial" w:hint="eastAsia"/>
          <w:szCs w:val="24"/>
        </w:rPr>
        <w:t>的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這部作品，除了</w:t>
      </w:r>
      <w:proofErr w:type="gramStart"/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本書富含</w:t>
      </w:r>
      <w:proofErr w:type="gramEnd"/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諸多討論議題外，主要也希望透過讀書會的深究討論，讓學生更認識</w:t>
      </w:r>
      <w:r w:rsidR="00B41CBB" w:rsidRPr="0080732A">
        <w:rPr>
          <w:rFonts w:ascii="微軟正黑體" w:eastAsia="微軟正黑體" w:hAnsi="微軟正黑體" w:cs="Arial"/>
          <w:szCs w:val="24"/>
        </w:rPr>
        <w:t>Andrew Clements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這位校園小說經營高手的創作手法。本書含有20個章節，預計進行7次的讀書會討論，本學期的讀書會紀錄學習單</w:t>
      </w:r>
      <w:r w:rsidRPr="0080732A">
        <w:rPr>
          <w:rFonts w:ascii="微軟正黑體" w:eastAsia="微軟正黑體" w:hAnsi="微軟正黑體" w:cs="Arial" w:hint="eastAsia"/>
          <w:kern w:val="0"/>
          <w:szCs w:val="24"/>
        </w:rPr>
        <w:t>我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採</w:t>
      </w:r>
      <w:r w:rsidRPr="0080732A">
        <w:rPr>
          <w:rFonts w:ascii="微軟正黑體" w:eastAsia="微軟正黑體" w:hAnsi="微軟正黑體" w:cs="Arial" w:hint="eastAsia"/>
          <w:kern w:val="0"/>
          <w:szCs w:val="24"/>
        </w:rPr>
        <w:t>用的是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九宮格形式。所謂「九宮格」學習單發展自「</w:t>
      </w:r>
      <w:proofErr w:type="gramStart"/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曼陀羅</w:t>
      </w:r>
      <w:proofErr w:type="gramEnd"/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聯想法」，源自佛教語Mandala，是日本人今泉</w:t>
      </w:r>
      <w:proofErr w:type="gramStart"/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浩</w:t>
      </w:r>
      <w:proofErr w:type="gramEnd"/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晃從中國西藏佛陀壁畫原理設計而來，可以</w:t>
      </w:r>
      <w:r w:rsidR="00B41CBB" w:rsidRPr="0080732A">
        <w:rPr>
          <w:rFonts w:ascii="微軟正黑體" w:eastAsia="微軟正黑體" w:hAnsi="微軟正黑體" w:cs="Arial" w:hint="eastAsia"/>
          <w:bCs/>
          <w:kern w:val="0"/>
          <w:szCs w:val="24"/>
        </w:rPr>
        <w:t>九宮格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鍛鍊聯想的能力，透過中心的主題概念，向外八個空格</w:t>
      </w:r>
      <w:r w:rsidR="00B41CBB" w:rsidRPr="0080732A">
        <w:rPr>
          <w:rFonts w:ascii="微軟正黑體" w:eastAsia="微軟正黑體" w:hAnsi="微軟正黑體" w:cs="Arial" w:hint="eastAsia"/>
          <w:bCs/>
          <w:kern w:val="0"/>
          <w:szCs w:val="24"/>
        </w:rPr>
        <w:t>強迫思考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相關的概念，以激發更多新想法，如</w:t>
      </w:r>
      <w:r w:rsidR="00B41CBB" w:rsidRPr="0080732A">
        <w:rPr>
          <w:rFonts w:ascii="微軟正黑體" w:eastAsia="微軟正黑體" w:hAnsi="微軟正黑體" w:cs="細明體" w:hint="eastAsia"/>
          <w:kern w:val="0"/>
          <w:szCs w:val="24"/>
        </w:rPr>
        <w:t>圖4</w:t>
      </w:r>
      <w:r w:rsidR="00B41CBB" w:rsidRPr="0080732A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tbl>
      <w:tblPr>
        <w:tblW w:w="0" w:type="auto"/>
        <w:tblInd w:w="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</w:tblGrid>
      <w:tr w:rsidR="00B41CBB" w:rsidRPr="0080732A" w:rsidTr="000828AF">
        <w:trPr>
          <w:trHeight w:val="1337"/>
        </w:trPr>
        <w:tc>
          <w:tcPr>
            <w:tcW w:w="1701" w:type="dxa"/>
          </w:tcPr>
          <w:p w:rsidR="00B41CBB" w:rsidRPr="0080732A" w:rsidRDefault="00D8513E" w:rsidP="00B41CBB">
            <w:pPr>
              <w:spacing w:line="240" w:lineRule="auto"/>
              <w:ind w:left="0" w:firstLineChars="0" w:firstLine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4B75C8" wp14:editId="5CF240FD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682625</wp:posOffset>
                      </wp:positionV>
                      <wp:extent cx="464820" cy="571500"/>
                      <wp:effectExtent l="48895" t="44450" r="10160" b="12700"/>
                      <wp:wrapNone/>
                      <wp:docPr id="1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482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53.75pt" to="91.4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B41CBB" w:rsidRPr="0080732A" w:rsidRDefault="00D8513E" w:rsidP="00B41CBB">
            <w:pPr>
              <w:spacing w:line="240" w:lineRule="auto"/>
              <w:ind w:left="0" w:firstLineChars="0" w:firstLine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noProof/>
                <w:color w:val="9933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B400C0" wp14:editId="188DB399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450850</wp:posOffset>
                      </wp:positionV>
                      <wp:extent cx="0" cy="800100"/>
                      <wp:effectExtent l="60325" t="22225" r="53975" b="635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35.5pt" to="41.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微軟正黑體" w:eastAsia="微軟正黑體" w:hAnsi="微軟正黑體" w:cs="Arial"/>
                <w:noProof/>
                <w:color w:val="9933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2FB300" wp14:editId="33F2C63E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568325</wp:posOffset>
                      </wp:positionV>
                      <wp:extent cx="571500" cy="685800"/>
                      <wp:effectExtent l="5080" t="44450" r="52070" b="1270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44.75pt" to="113.6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B41CBB" w:rsidRPr="0080732A" w:rsidRDefault="00B41CBB" w:rsidP="00B41CBB">
            <w:pPr>
              <w:spacing w:line="240" w:lineRule="auto"/>
              <w:ind w:left="0" w:firstLineChars="0" w:firstLine="0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B41CBB" w:rsidRPr="0080732A" w:rsidTr="000828AF">
        <w:trPr>
          <w:trHeight w:val="1461"/>
        </w:trPr>
        <w:tc>
          <w:tcPr>
            <w:tcW w:w="1701" w:type="dxa"/>
          </w:tcPr>
          <w:p w:rsidR="00B41CBB" w:rsidRPr="0080732A" w:rsidRDefault="00D8513E" w:rsidP="00B41CBB">
            <w:pPr>
              <w:spacing w:line="240" w:lineRule="auto"/>
              <w:ind w:left="0" w:firstLineChars="0" w:firstLine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94E66F" wp14:editId="7C59110E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621665</wp:posOffset>
                      </wp:positionV>
                      <wp:extent cx="807720" cy="0"/>
                      <wp:effectExtent l="16510" t="59690" r="13970" b="5461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7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48.95pt" to="91.1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微軟正黑體" w:eastAsia="微軟正黑體" w:hAnsi="微軟正黑體" w:cs="Arial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F03307" wp14:editId="3CE297F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964565</wp:posOffset>
                      </wp:positionV>
                      <wp:extent cx="687705" cy="457200"/>
                      <wp:effectExtent l="39370" t="12065" r="6350" b="5461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770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75.95pt" to="91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bottom"/>
          </w:tcPr>
          <w:p w:rsidR="00B41CBB" w:rsidRPr="0080732A" w:rsidRDefault="00B41CBB" w:rsidP="00B41CBB">
            <w:pPr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  <w:p w:rsidR="00B41CBB" w:rsidRPr="0080732A" w:rsidRDefault="00D8513E" w:rsidP="00B41CBB">
            <w:pPr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EBD0E4" wp14:editId="00B99A97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278765</wp:posOffset>
                      </wp:positionV>
                      <wp:extent cx="798195" cy="3175"/>
                      <wp:effectExtent l="5080" t="59690" r="15875" b="51435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819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21.95pt" to="131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B41CBB" w:rsidRPr="0080732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中心的</w:t>
            </w:r>
          </w:p>
          <w:p w:rsidR="00B41CBB" w:rsidRPr="0080732A" w:rsidRDefault="00D8513E" w:rsidP="00B41CBB">
            <w:pPr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6C4B93" wp14:editId="349C3380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365125</wp:posOffset>
                      </wp:positionV>
                      <wp:extent cx="683895" cy="454025"/>
                      <wp:effectExtent l="6985" t="12700" r="42545" b="571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454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28.75pt" to="131.6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微軟正黑體" w:eastAsia="微軟正黑體" w:hAnsi="微軟正黑體" w:cs="Arial"/>
                <w:b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70867F" wp14:editId="62E49D89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278765</wp:posOffset>
                      </wp:positionV>
                      <wp:extent cx="0" cy="682625"/>
                      <wp:effectExtent l="52705" t="12065" r="61595" b="1968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82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21.95pt" to="41.6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B41CBB" w:rsidRPr="0080732A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主題概念</w:t>
            </w:r>
          </w:p>
        </w:tc>
        <w:tc>
          <w:tcPr>
            <w:tcW w:w="1701" w:type="dxa"/>
          </w:tcPr>
          <w:p w:rsidR="00B41CBB" w:rsidRPr="0080732A" w:rsidRDefault="00B41CBB" w:rsidP="00B41CBB">
            <w:pPr>
              <w:spacing w:line="240" w:lineRule="auto"/>
              <w:ind w:left="0" w:firstLineChars="0" w:firstLine="0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B41CBB" w:rsidRPr="0080732A" w:rsidTr="000828AF">
        <w:trPr>
          <w:trHeight w:val="1237"/>
        </w:trPr>
        <w:tc>
          <w:tcPr>
            <w:tcW w:w="1701" w:type="dxa"/>
          </w:tcPr>
          <w:p w:rsidR="00B41CBB" w:rsidRPr="0080732A" w:rsidRDefault="00B41CBB" w:rsidP="00B41CBB">
            <w:pPr>
              <w:spacing w:line="240" w:lineRule="auto"/>
              <w:ind w:left="0" w:firstLineChars="0" w:firstLine="0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701" w:type="dxa"/>
          </w:tcPr>
          <w:p w:rsidR="00B41CBB" w:rsidRPr="0080732A" w:rsidRDefault="00B41CBB" w:rsidP="00B41CBB">
            <w:pPr>
              <w:spacing w:line="240" w:lineRule="auto"/>
              <w:ind w:left="0" w:firstLineChars="0" w:firstLine="0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701" w:type="dxa"/>
          </w:tcPr>
          <w:p w:rsidR="00B41CBB" w:rsidRPr="0080732A" w:rsidRDefault="00B41CBB" w:rsidP="00B41CBB">
            <w:pPr>
              <w:spacing w:line="240" w:lineRule="auto"/>
              <w:ind w:left="0" w:firstLineChars="0" w:firstLine="0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</w:tbl>
    <w:p w:rsidR="00B41CBB" w:rsidRPr="0080732A" w:rsidRDefault="00B41CBB" w:rsidP="00D8513E">
      <w:pPr>
        <w:spacing w:line="240" w:lineRule="auto"/>
        <w:ind w:left="0" w:firstLineChars="0" w:firstLine="0"/>
        <w:jc w:val="center"/>
        <w:rPr>
          <w:rFonts w:ascii="微軟正黑體" w:eastAsia="微軟正黑體" w:hAnsi="微軟正黑體" w:cs="Arial"/>
          <w:kern w:val="0"/>
          <w:szCs w:val="24"/>
        </w:rPr>
      </w:pPr>
      <w:r w:rsidRPr="0080732A">
        <w:rPr>
          <w:rFonts w:ascii="微軟正黑體" w:eastAsia="微軟正黑體" w:hAnsi="微軟正黑體" w:cs="細明體" w:hint="eastAsia"/>
          <w:kern w:val="0"/>
          <w:szCs w:val="24"/>
        </w:rPr>
        <w:t>圖4</w:t>
      </w:r>
      <w:r w:rsidRPr="0080732A">
        <w:rPr>
          <w:rFonts w:ascii="微軟正黑體" w:eastAsia="微軟正黑體" w:hAnsi="微軟正黑體" w:cs="Arial" w:hint="eastAsia"/>
          <w:kern w:val="0"/>
          <w:szCs w:val="24"/>
        </w:rPr>
        <w:t>「</w:t>
      </w:r>
      <w:proofErr w:type="gramStart"/>
      <w:r w:rsidRPr="0080732A">
        <w:rPr>
          <w:rFonts w:ascii="微軟正黑體" w:eastAsia="微軟正黑體" w:hAnsi="微軟正黑體" w:cs="Arial" w:hint="eastAsia"/>
          <w:kern w:val="0"/>
          <w:szCs w:val="24"/>
        </w:rPr>
        <w:t>曼陀羅</w:t>
      </w:r>
      <w:proofErr w:type="gramEnd"/>
      <w:r w:rsidRPr="0080732A">
        <w:rPr>
          <w:rFonts w:ascii="微軟正黑體" w:eastAsia="微軟正黑體" w:hAnsi="微軟正黑體" w:cs="Arial" w:hint="eastAsia"/>
          <w:kern w:val="0"/>
          <w:szCs w:val="24"/>
        </w:rPr>
        <w:t>聯想法」之</w:t>
      </w:r>
      <w:r w:rsidRPr="0080732A">
        <w:rPr>
          <w:rFonts w:ascii="微軟正黑體" w:eastAsia="微軟正黑體" w:hAnsi="微軟正黑體" w:cs="Arial" w:hint="eastAsia"/>
          <w:bCs/>
          <w:kern w:val="0"/>
          <w:szCs w:val="24"/>
        </w:rPr>
        <w:t>九宮格擴散思考圖</w:t>
      </w:r>
      <w:r w:rsidRPr="0080732A">
        <w:rPr>
          <w:rFonts w:ascii="微軟正黑體" w:eastAsia="微軟正黑體" w:hAnsi="微軟正黑體" w:cs="細明體" w:hint="eastAsia"/>
          <w:kern w:val="0"/>
          <w:szCs w:val="24"/>
        </w:rPr>
        <w:t>示</w:t>
      </w:r>
    </w:p>
    <w:p w:rsidR="00B41CBB" w:rsidRPr="0080732A" w:rsidRDefault="00B41CBB" w:rsidP="00B41CBB">
      <w:pPr>
        <w:spacing w:line="240" w:lineRule="auto"/>
        <w:ind w:left="0" w:firstLineChars="0" w:firstLine="0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cs="Arial" w:hint="eastAsia"/>
          <w:kern w:val="0"/>
          <w:szCs w:val="24"/>
        </w:rPr>
        <w:t xml:space="preserve">    八個空格的其中五格，需於讀書會討論課前完成寫作。因為讀書會</w:t>
      </w:r>
      <w:r w:rsidR="00B54F4D">
        <w:rPr>
          <w:rFonts w:ascii="微軟正黑體" w:eastAsia="微軟正黑體" w:hAnsi="微軟正黑體" w:cs="Arial" w:hint="eastAsia"/>
          <w:kern w:val="0"/>
          <w:szCs w:val="24"/>
        </w:rPr>
        <w:t>我</w:t>
      </w:r>
      <w:r w:rsidRPr="0080732A">
        <w:rPr>
          <w:rFonts w:ascii="微軟正黑體" w:eastAsia="微軟正黑體" w:hAnsi="微軟正黑體" w:cs="Arial" w:hint="eastAsia"/>
          <w:kern w:val="0"/>
          <w:szCs w:val="24"/>
        </w:rPr>
        <w:t>都是安排於周五進行，所以利用周三學生只要上半天課的機會，</w:t>
      </w:r>
      <w:r w:rsidR="00B54F4D">
        <w:rPr>
          <w:rFonts w:ascii="微軟正黑體" w:eastAsia="微軟正黑體" w:hAnsi="微軟正黑體" w:cs="Arial" w:hint="eastAsia"/>
          <w:kern w:val="0"/>
          <w:szCs w:val="24"/>
        </w:rPr>
        <w:t>我</w:t>
      </w:r>
      <w:r w:rsidRPr="0080732A">
        <w:rPr>
          <w:rFonts w:ascii="微軟正黑體" w:eastAsia="微軟正黑體" w:hAnsi="微軟正黑體" w:cs="Arial" w:hint="eastAsia"/>
          <w:kern w:val="0"/>
          <w:szCs w:val="24"/>
        </w:rPr>
        <w:t>會先要求學生完成三格內容的寫作，周四再完成兩格。如此安排，除了讓學生藉以思考上課想要與同</w:t>
      </w:r>
      <w:r w:rsidRPr="0080732A">
        <w:rPr>
          <w:rFonts w:ascii="微軟正黑體" w:eastAsia="微軟正黑體" w:hAnsi="微軟正黑體" w:cs="Arial" w:hint="eastAsia"/>
          <w:kern w:val="0"/>
          <w:szCs w:val="24"/>
        </w:rPr>
        <w:lastRenderedPageBreak/>
        <w:t>學討論的議題，並分散寫作功課的時間外；也可以利用學習單寫作的機會，督促學生於讀書會課前完成閱讀任務。最後三格內容規劃，主要是</w:t>
      </w:r>
      <w:r w:rsidRPr="0080732A">
        <w:rPr>
          <w:rFonts w:ascii="微軟正黑體" w:eastAsia="微軟正黑體" w:hAnsi="微軟正黑體" w:hint="eastAsia"/>
          <w:szCs w:val="24"/>
        </w:rPr>
        <w:t>為了讓孩子能聆聽其他同學的發言，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並省思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同學們的提問技巧。因此，其中兩格我要求孩子寫下「發言最精采的是」、「提問最精采的是」，最後一格則為本節討論課程的綜合感想，如</w:t>
      </w:r>
      <w:r w:rsidRPr="0080732A">
        <w:rPr>
          <w:rFonts w:ascii="微軟正黑體" w:eastAsia="微軟正黑體" w:hAnsi="微軟正黑體" w:cs="細明體" w:hint="eastAsia"/>
          <w:kern w:val="0"/>
          <w:szCs w:val="24"/>
        </w:rPr>
        <w:t>圖</w:t>
      </w:r>
      <w:r w:rsidR="000828AF" w:rsidRPr="0080732A">
        <w:rPr>
          <w:rFonts w:ascii="微軟正黑體" w:eastAsia="微軟正黑體" w:hAnsi="微軟正黑體" w:cs="細明體" w:hint="eastAsia"/>
          <w:kern w:val="0"/>
          <w:szCs w:val="24"/>
        </w:rPr>
        <w:t>5</w:t>
      </w:r>
      <w:r w:rsidRPr="0080732A">
        <w:rPr>
          <w:rFonts w:ascii="微軟正黑體" w:eastAsia="微軟正黑體" w:hAnsi="微軟正黑體" w:hint="eastAsia"/>
          <w:szCs w:val="24"/>
        </w:rPr>
        <w:t>。</w:t>
      </w:r>
    </w:p>
    <w:p w:rsidR="00B41CBB" w:rsidRPr="0080732A" w:rsidRDefault="00B41CBB" w:rsidP="00B41CBB">
      <w:pPr>
        <w:spacing w:line="240" w:lineRule="auto"/>
        <w:ind w:left="0" w:firstLineChars="0" w:firstLine="0"/>
        <w:rPr>
          <w:rFonts w:ascii="微軟正黑體" w:eastAsia="微軟正黑體" w:hAnsi="微軟正黑體" w:cs="新細明體"/>
          <w:b/>
          <w:kern w:val="0"/>
          <w:szCs w:val="24"/>
        </w:rPr>
      </w:pPr>
      <w:r w:rsidRPr="0080732A">
        <w:rPr>
          <w:rFonts w:ascii="微軟正黑體" w:eastAsia="微軟正黑體" w:hAnsi="微軟正黑體" w:hint="eastAsia"/>
          <w:noProof/>
          <w:szCs w:val="24"/>
        </w:rPr>
        <w:drawing>
          <wp:inline distT="0" distB="0" distL="0" distR="0" wp14:anchorId="3E574776" wp14:editId="355D5295">
            <wp:extent cx="5502875" cy="5634681"/>
            <wp:effectExtent l="0" t="0" r="3175" b="4445"/>
            <wp:docPr id="21" name="圖片 21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圖片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 contrast="20000"/>
                    </a:blip>
                    <a:srcRect t="5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912" cy="563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BB" w:rsidRPr="0080732A" w:rsidRDefault="00B41CBB" w:rsidP="00B41CBB">
      <w:pPr>
        <w:spacing w:line="240" w:lineRule="auto"/>
        <w:ind w:left="0" w:firstLineChars="0" w:firstLine="0"/>
        <w:rPr>
          <w:rFonts w:ascii="微軟正黑體" w:eastAsia="微軟正黑體" w:hAnsi="微軟正黑體" w:cs="細明體"/>
          <w:kern w:val="0"/>
          <w:szCs w:val="24"/>
        </w:rPr>
      </w:pPr>
      <w:r w:rsidRPr="0080732A">
        <w:rPr>
          <w:rFonts w:ascii="微軟正黑體" w:eastAsia="微軟正黑體" w:hAnsi="微軟正黑體" w:cs="細明體" w:hint="eastAsia"/>
          <w:kern w:val="0"/>
          <w:szCs w:val="24"/>
        </w:rPr>
        <w:t>圖</w:t>
      </w:r>
      <w:r w:rsidR="000828AF" w:rsidRPr="0080732A">
        <w:rPr>
          <w:rFonts w:ascii="微軟正黑體" w:eastAsia="微軟正黑體" w:hAnsi="微軟正黑體" w:cs="細明體" w:hint="eastAsia"/>
          <w:kern w:val="0"/>
          <w:szCs w:val="24"/>
        </w:rPr>
        <w:t>5</w:t>
      </w:r>
      <w:r w:rsidRPr="0080732A">
        <w:rPr>
          <w:rFonts w:ascii="微軟正黑體" w:eastAsia="微軟正黑體" w:hAnsi="微軟正黑體" w:cs="細明體" w:hint="eastAsia"/>
          <w:kern w:val="0"/>
          <w:szCs w:val="24"/>
        </w:rPr>
        <w:t xml:space="preserve"> 讀書會九宮格寫作示例</w:t>
      </w:r>
    </w:p>
    <w:p w:rsidR="000828AF" w:rsidRPr="0080732A" w:rsidRDefault="000828AF" w:rsidP="000828AF">
      <w:pPr>
        <w:spacing w:line="240" w:lineRule="auto"/>
        <w:ind w:left="0" w:firstLineChars="200" w:firstLine="480"/>
        <w:rPr>
          <w:rFonts w:ascii="微軟正黑體" w:eastAsia="微軟正黑體" w:hAnsi="微軟正黑體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lastRenderedPageBreak/>
        <w:t>從學生集結的學習單作品來看，由於上學期的學習單形式，是由</w:t>
      </w:r>
      <w:r w:rsidR="00A316C1" w:rsidRPr="0080732A">
        <w:rPr>
          <w:rFonts w:ascii="微軟正黑體" w:eastAsia="微軟正黑體" w:hAnsi="微軟正黑體" w:cs="Arial" w:hint="eastAsia"/>
          <w:kern w:val="0"/>
          <w:szCs w:val="24"/>
        </w:rPr>
        <w:t>我</w:t>
      </w:r>
      <w:r w:rsidRPr="0080732A">
        <w:rPr>
          <w:rFonts w:ascii="微軟正黑體" w:eastAsia="微軟正黑體" w:hAnsi="微軟正黑體" w:cs="Arial" w:hint="eastAsia"/>
          <w:kern w:val="0"/>
          <w:szCs w:val="24"/>
        </w:rPr>
        <w:t>針對每回的讀書會討論內容，以提問的方式讓學生回答問題，因此，學習單回饋內容，除了文意表達、文句經營，各有所異之外，未能展現太多個人風格。然而，九宮格的寫作模式，由於佈題、書寫的主權都掌握在學生手上，因此個人的發揮空間相當大，不同的孩子各有其獨特的表達風格展現，以及其個別關心議題的不同，這也是</w:t>
      </w:r>
      <w:r w:rsidR="00E975B5">
        <w:rPr>
          <w:rFonts w:ascii="微軟正黑體" w:eastAsia="微軟正黑體" w:hAnsi="微軟正黑體" w:cs="Arial" w:hint="eastAsia"/>
          <w:kern w:val="0"/>
          <w:szCs w:val="24"/>
        </w:rPr>
        <w:t>我</w:t>
      </w:r>
      <w:bookmarkStart w:id="0" w:name="_GoBack"/>
      <w:bookmarkEnd w:id="0"/>
      <w:r w:rsidRPr="0080732A">
        <w:rPr>
          <w:rFonts w:ascii="微軟正黑體" w:eastAsia="微軟正黑體" w:hAnsi="微軟正黑體" w:cs="Arial" w:hint="eastAsia"/>
          <w:kern w:val="0"/>
          <w:szCs w:val="24"/>
        </w:rPr>
        <w:t>從上下學期兩種不同形式學習單的批閱中，所觀察到的現象。</w:t>
      </w:r>
    </w:p>
    <w:p w:rsidR="000828AF" w:rsidRPr="0080732A" w:rsidRDefault="000828AF" w:rsidP="000828AF">
      <w:pPr>
        <w:spacing w:line="240" w:lineRule="auto"/>
        <w:ind w:left="0" w:firstLineChars="0" w:firstLine="0"/>
        <w:rPr>
          <w:rFonts w:ascii="微軟正黑體" w:eastAsia="微軟正黑體" w:hAnsi="微軟正黑體" w:cs="細明體"/>
          <w:b/>
          <w:kern w:val="0"/>
          <w:szCs w:val="24"/>
        </w:rPr>
      </w:pPr>
      <w:r w:rsidRPr="0080732A">
        <w:rPr>
          <w:rFonts w:ascii="微軟正黑體" w:eastAsia="微軟正黑體" w:hAnsi="微軟正黑體" w:hint="eastAsia"/>
          <w:szCs w:val="24"/>
        </w:rPr>
        <w:t xml:space="preserve">    在歷經一整年的讀書會課程之後，從一開始的課堂上的一片靜默，到後來搶著表達意見的熱烈情況，這是讓</w:t>
      </w:r>
      <w:r w:rsidR="00A316C1" w:rsidRPr="0080732A">
        <w:rPr>
          <w:rFonts w:ascii="微軟正黑體" w:eastAsia="微軟正黑體" w:hAnsi="微軟正黑體" w:hint="eastAsia"/>
          <w:szCs w:val="24"/>
        </w:rPr>
        <w:t>我</w:t>
      </w:r>
      <w:r w:rsidRPr="0080732A">
        <w:rPr>
          <w:rFonts w:ascii="微軟正黑體" w:eastAsia="微軟正黑體" w:hAnsi="微軟正黑體" w:hint="eastAsia"/>
          <w:szCs w:val="24"/>
        </w:rPr>
        <w:t>在經營讀書會課程上，所獲得的最大成就感。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此外，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在讀書會學習單的寫作上，學生從簡單的一兩句話回答問題，到後來主動提出對文本內容的想法，以及延伸到對現實生活的相關見解，也是</w:t>
      </w:r>
      <w:r w:rsidR="00A316C1" w:rsidRPr="0080732A">
        <w:rPr>
          <w:rFonts w:ascii="微軟正黑體" w:eastAsia="微軟正黑體" w:hAnsi="微軟正黑體" w:hint="eastAsia"/>
          <w:szCs w:val="24"/>
        </w:rPr>
        <w:t>我</w:t>
      </w:r>
      <w:r w:rsidRPr="0080732A">
        <w:rPr>
          <w:rFonts w:ascii="微軟正黑體" w:eastAsia="微軟正黑體" w:hAnsi="微軟正黑體" w:hint="eastAsia"/>
          <w:szCs w:val="24"/>
        </w:rPr>
        <w:t>從班級學生</w:t>
      </w:r>
      <w:proofErr w:type="gramStart"/>
      <w:r w:rsidRPr="0080732A">
        <w:rPr>
          <w:rFonts w:ascii="微軟正黑體" w:eastAsia="微軟正黑體" w:hAnsi="微軟正黑體" w:hint="eastAsia"/>
          <w:szCs w:val="24"/>
        </w:rPr>
        <w:t>作品所欣見</w:t>
      </w:r>
      <w:proofErr w:type="gramEnd"/>
      <w:r w:rsidRPr="0080732A">
        <w:rPr>
          <w:rFonts w:ascii="微軟正黑體" w:eastAsia="微軟正黑體" w:hAnsi="微軟正黑體" w:hint="eastAsia"/>
          <w:szCs w:val="24"/>
        </w:rPr>
        <w:t>的教學成果。</w:t>
      </w:r>
    </w:p>
    <w:p w:rsidR="00EB6134" w:rsidRPr="0080732A" w:rsidRDefault="00EB6134" w:rsidP="000828AF">
      <w:pPr>
        <w:spacing w:line="240" w:lineRule="auto"/>
        <w:ind w:left="-480" w:firstLineChars="0" w:firstLine="0"/>
        <w:rPr>
          <w:rFonts w:ascii="微軟正黑體" w:eastAsia="微軟正黑體" w:hAnsi="微軟正黑體"/>
          <w:szCs w:val="24"/>
        </w:rPr>
      </w:pPr>
    </w:p>
    <w:sectPr w:rsidR="00EB6134" w:rsidRPr="0080732A" w:rsidSect="00D77A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C6" w:rsidRDefault="008D28C6" w:rsidP="00081062">
      <w:pPr>
        <w:spacing w:line="240" w:lineRule="auto"/>
        <w:ind w:left="480" w:hanging="480"/>
      </w:pPr>
      <w:r>
        <w:separator/>
      </w:r>
    </w:p>
  </w:endnote>
  <w:endnote w:type="continuationSeparator" w:id="0">
    <w:p w:rsidR="008D28C6" w:rsidRDefault="008D28C6" w:rsidP="00081062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2" w:rsidRDefault="00081062" w:rsidP="00081062">
    <w:pPr>
      <w:pStyle w:val="a5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66999"/>
      <w:docPartObj>
        <w:docPartGallery w:val="Page Numbers (Bottom of Page)"/>
        <w:docPartUnique/>
      </w:docPartObj>
    </w:sdtPr>
    <w:sdtEndPr/>
    <w:sdtContent>
      <w:p w:rsidR="0077097A" w:rsidRDefault="0077097A" w:rsidP="0077097A">
        <w:pPr>
          <w:pStyle w:val="a5"/>
          <w:ind w:left="400" w:hanging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B5" w:rsidRPr="00E975B5">
          <w:rPr>
            <w:noProof/>
            <w:lang w:val="zh-TW"/>
          </w:rPr>
          <w:t>10</w:t>
        </w:r>
        <w:r>
          <w:fldChar w:fldCharType="end"/>
        </w:r>
      </w:p>
    </w:sdtContent>
  </w:sdt>
  <w:p w:rsidR="00081062" w:rsidRDefault="00081062" w:rsidP="00081062">
    <w:pPr>
      <w:pStyle w:val="a5"/>
      <w:ind w:left="400" w:hanging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2" w:rsidRDefault="00081062" w:rsidP="00081062">
    <w:pPr>
      <w:pStyle w:val="a5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C6" w:rsidRDefault="008D28C6" w:rsidP="00081062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8D28C6" w:rsidRDefault="008D28C6" w:rsidP="00081062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2" w:rsidRDefault="00081062" w:rsidP="00081062">
    <w:pPr>
      <w:pStyle w:val="a3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2A" w:rsidRDefault="0080732A" w:rsidP="0080732A">
    <w:pPr>
      <w:pStyle w:val="a3"/>
      <w:spacing w:before="120"/>
      <w:ind w:left="400" w:hanging="400"/>
      <w:jc w:val="right"/>
    </w:pPr>
    <w:r>
      <w:rPr>
        <w:rFonts w:ascii="微軟正黑體" w:eastAsia="微軟正黑體" w:hAnsi="微軟正黑體" w:hint="eastAsia"/>
      </w:rPr>
      <w:t>圖書教師電子報 第43期 2015年09月</w:t>
    </w:r>
  </w:p>
  <w:p w:rsidR="00081062" w:rsidRPr="0080732A" w:rsidRDefault="00081062" w:rsidP="00081062">
    <w:pPr>
      <w:pStyle w:val="a3"/>
      <w:ind w:left="40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2" w:rsidRDefault="00081062" w:rsidP="00081062">
    <w:pPr>
      <w:pStyle w:val="a3"/>
      <w:ind w:left="40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4"/>
    <w:rsid w:val="000020F3"/>
    <w:rsid w:val="000025F0"/>
    <w:rsid w:val="00013C06"/>
    <w:rsid w:val="00081062"/>
    <w:rsid w:val="000828AF"/>
    <w:rsid w:val="00094DDA"/>
    <w:rsid w:val="000A20DF"/>
    <w:rsid w:val="001530E3"/>
    <w:rsid w:val="00186735"/>
    <w:rsid w:val="005467D8"/>
    <w:rsid w:val="005E3BA1"/>
    <w:rsid w:val="005F5CF6"/>
    <w:rsid w:val="0077097A"/>
    <w:rsid w:val="0080732A"/>
    <w:rsid w:val="008726BD"/>
    <w:rsid w:val="008D28C6"/>
    <w:rsid w:val="009F661E"/>
    <w:rsid w:val="00A316C1"/>
    <w:rsid w:val="00A90395"/>
    <w:rsid w:val="00AC1863"/>
    <w:rsid w:val="00B41CBB"/>
    <w:rsid w:val="00B54F4D"/>
    <w:rsid w:val="00C03B9D"/>
    <w:rsid w:val="00D77A90"/>
    <w:rsid w:val="00D8513E"/>
    <w:rsid w:val="00E975B5"/>
    <w:rsid w:val="00EB6134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810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1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10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10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10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B41CBB"/>
    <w:pPr>
      <w:spacing w:after="120" w:line="240" w:lineRule="auto"/>
      <w:ind w:left="0" w:firstLineChars="0" w:firstLine="0"/>
      <w:jc w:val="left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a">
    <w:name w:val="本文 字元"/>
    <w:basedOn w:val="a0"/>
    <w:link w:val="a9"/>
    <w:rsid w:val="00B41CBB"/>
    <w:rPr>
      <w:rFonts w:ascii="Times New Roman" w:eastAsia="新細明體" w:hAnsi="Times New Roman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810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1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10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10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10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B41CBB"/>
    <w:pPr>
      <w:spacing w:after="120" w:line="240" w:lineRule="auto"/>
      <w:ind w:left="0" w:firstLineChars="0" w:firstLine="0"/>
      <w:jc w:val="left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a">
    <w:name w:val="本文 字元"/>
    <w:basedOn w:val="a0"/>
    <w:link w:val="a9"/>
    <w:rsid w:val="00B41CBB"/>
    <w:rPr>
      <w:rFonts w:ascii="Times New Roman" w:eastAsia="新細明體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B0FE8-F707-4694-8A65-6732FF47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571</Words>
  <Characters>3258</Characters>
  <Application>Microsoft Office Word</Application>
  <DocSecurity>0</DocSecurity>
  <Lines>27</Lines>
  <Paragraphs>7</Paragraphs>
  <ScaleCrop>false</ScaleCrop>
  <Company>ss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6</cp:revision>
  <cp:lastPrinted>2015-09-02T05:41:00Z</cp:lastPrinted>
  <dcterms:created xsi:type="dcterms:W3CDTF">2015-09-01T09:58:00Z</dcterms:created>
  <dcterms:modified xsi:type="dcterms:W3CDTF">2015-09-02T07:59:00Z</dcterms:modified>
</cp:coreProperties>
</file>