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5A" w:rsidRPr="006D16DF" w:rsidRDefault="00E37703" w:rsidP="006D16DF">
      <w:pPr>
        <w:spacing w:line="700" w:lineRule="exact"/>
        <w:jc w:val="center"/>
        <w:rPr>
          <w:rFonts w:ascii="微軟正黑體" w:eastAsia="微軟正黑體" w:hAnsi="微軟正黑體"/>
          <w:b/>
          <w:sz w:val="36"/>
          <w:szCs w:val="36"/>
        </w:rPr>
      </w:pPr>
      <w:r w:rsidRPr="006D16DF">
        <w:rPr>
          <w:rFonts w:ascii="微軟正黑體" w:eastAsia="微軟正黑體" w:hAnsi="微軟正黑體" w:hint="eastAsia"/>
          <w:b/>
          <w:sz w:val="36"/>
          <w:szCs w:val="36"/>
        </w:rPr>
        <w:t>在圖書館</w:t>
      </w:r>
      <w:r w:rsidR="00D60BE9" w:rsidRPr="006D16DF">
        <w:rPr>
          <w:rFonts w:ascii="微軟正黑體" w:eastAsia="微軟正黑體" w:hAnsi="微軟正黑體" w:hint="eastAsia"/>
          <w:b/>
          <w:sz w:val="36"/>
          <w:szCs w:val="36"/>
        </w:rPr>
        <w:t>和</w:t>
      </w:r>
      <w:r w:rsidRPr="006D16DF">
        <w:rPr>
          <w:rFonts w:ascii="微軟正黑體" w:eastAsia="微軟正黑體" w:hAnsi="微軟正黑體" w:hint="eastAsia"/>
          <w:b/>
          <w:sz w:val="36"/>
          <w:szCs w:val="36"/>
        </w:rPr>
        <w:t>幸福相遇！</w:t>
      </w:r>
    </w:p>
    <w:p w:rsidR="00E965BB" w:rsidRPr="006D16DF" w:rsidRDefault="00E965BB" w:rsidP="006D16DF">
      <w:pPr>
        <w:spacing w:line="700" w:lineRule="exact"/>
        <w:jc w:val="center"/>
        <w:rPr>
          <w:rFonts w:ascii="微軟正黑體" w:eastAsia="微軟正黑體" w:hAnsi="微軟正黑體"/>
          <w:sz w:val="36"/>
          <w:szCs w:val="36"/>
        </w:rPr>
      </w:pPr>
      <w:r w:rsidRPr="006D16DF">
        <w:rPr>
          <w:rFonts w:ascii="微軟正黑體" w:eastAsia="微軟正黑體" w:hAnsi="微軟正黑體" w:hint="eastAsia"/>
          <w:b/>
          <w:sz w:val="36"/>
          <w:szCs w:val="36"/>
        </w:rPr>
        <w:t>～</w:t>
      </w:r>
      <w:r w:rsidR="00446BF7" w:rsidRPr="006D16DF">
        <w:rPr>
          <w:rFonts w:ascii="微軟正黑體" w:eastAsia="微軟正黑體" w:hAnsi="微軟正黑體" w:hint="eastAsia"/>
          <w:b/>
          <w:sz w:val="36"/>
          <w:szCs w:val="36"/>
        </w:rPr>
        <w:t>一次圖書館空間規劃的冒險旅程</w:t>
      </w:r>
    </w:p>
    <w:p w:rsidR="006D16DF" w:rsidRPr="006D16DF" w:rsidRDefault="006D16DF" w:rsidP="006D16DF">
      <w:pPr>
        <w:spacing w:line="700" w:lineRule="exact"/>
        <w:jc w:val="center"/>
        <w:rPr>
          <w:rFonts w:ascii="微軟正黑體" w:eastAsia="微軟正黑體" w:hAnsi="微軟正黑體" w:hint="eastAsia"/>
          <w:b/>
          <w:sz w:val="32"/>
          <w:szCs w:val="32"/>
        </w:rPr>
      </w:pPr>
      <w:r w:rsidRPr="006D16DF">
        <w:rPr>
          <w:rFonts w:ascii="微軟正黑體" w:eastAsia="微軟正黑體" w:hAnsi="微軟正黑體" w:hint="eastAsia"/>
          <w:b/>
          <w:sz w:val="32"/>
          <w:szCs w:val="32"/>
        </w:rPr>
        <w:t>廖滿英</w:t>
      </w:r>
    </w:p>
    <w:p w:rsidR="00D60BE9" w:rsidRDefault="006D16DF" w:rsidP="006D16DF">
      <w:pPr>
        <w:spacing w:line="700" w:lineRule="exact"/>
        <w:jc w:val="center"/>
        <w:rPr>
          <w:rFonts w:ascii="微軟正黑體" w:eastAsia="微軟正黑體" w:hAnsi="微軟正黑體" w:hint="eastAsia"/>
          <w:sz w:val="32"/>
          <w:szCs w:val="32"/>
        </w:rPr>
      </w:pPr>
      <w:r w:rsidRPr="006D16DF">
        <w:rPr>
          <w:rFonts w:ascii="微軟正黑體" w:eastAsia="微軟正黑體" w:hAnsi="微軟正黑體" w:hint="eastAsia"/>
          <w:b/>
          <w:sz w:val="32"/>
          <w:szCs w:val="32"/>
        </w:rPr>
        <w:t>苗栗縣後龍國民小學</w:t>
      </w:r>
    </w:p>
    <w:p w:rsidR="006D16DF" w:rsidRPr="006D16DF" w:rsidRDefault="006D16DF" w:rsidP="006D16DF">
      <w:pPr>
        <w:spacing w:line="700" w:lineRule="exact"/>
        <w:jc w:val="center"/>
        <w:rPr>
          <w:rFonts w:ascii="微軟正黑體" w:eastAsia="微軟正黑體" w:hAnsi="微軟正黑體"/>
          <w:sz w:val="36"/>
          <w:szCs w:val="36"/>
        </w:rPr>
      </w:pPr>
    </w:p>
    <w:p w:rsidR="006D16DF" w:rsidRPr="006D16DF" w:rsidRDefault="006D16DF" w:rsidP="006D16DF">
      <w:pPr>
        <w:spacing w:line="500" w:lineRule="exact"/>
        <w:rPr>
          <w:rFonts w:ascii="微軟正黑體" w:eastAsia="微軟正黑體" w:hAnsi="微軟正黑體" w:hint="eastAsia"/>
          <w:b/>
          <w:szCs w:val="24"/>
        </w:rPr>
      </w:pPr>
      <w:r w:rsidRPr="006D16DF">
        <w:rPr>
          <w:rFonts w:ascii="微軟正黑體" w:eastAsia="微軟正黑體" w:hAnsi="微軟正黑體" w:hint="eastAsia"/>
          <w:b/>
          <w:szCs w:val="24"/>
        </w:rPr>
        <w:t>一、前言</w:t>
      </w:r>
    </w:p>
    <w:p w:rsidR="00DD3880" w:rsidRPr="006D16DF" w:rsidRDefault="00E37703" w:rsidP="006D16DF">
      <w:pPr>
        <w:spacing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「我到處尋覓幸福，但是除了帶著一本小小的書</w:t>
      </w:r>
      <w:r w:rsidR="0012680B" w:rsidRPr="006D16DF">
        <w:rPr>
          <w:rFonts w:ascii="微軟正黑體" w:eastAsia="微軟正黑體" w:hAnsi="微軟正黑體" w:hint="eastAsia"/>
          <w:szCs w:val="24"/>
        </w:rPr>
        <w:t>在一個小小的角落閱讀，其他地方就找不到了。</w:t>
      </w:r>
      <w:r w:rsidRPr="006D16DF">
        <w:rPr>
          <w:rFonts w:ascii="微軟正黑體" w:eastAsia="微軟正黑體" w:hAnsi="微軟正黑體" w:hint="eastAsia"/>
          <w:szCs w:val="24"/>
        </w:rPr>
        <w:t>」</w:t>
      </w:r>
      <w:r w:rsidR="0012680B" w:rsidRPr="006D16DF">
        <w:rPr>
          <w:rFonts w:ascii="微軟正黑體" w:eastAsia="微軟正黑體" w:hAnsi="微軟正黑體" w:hint="eastAsia"/>
          <w:szCs w:val="24"/>
        </w:rPr>
        <w:t>早在十五世紀時肯</w:t>
      </w:r>
      <w:proofErr w:type="gramStart"/>
      <w:r w:rsidR="0012680B" w:rsidRPr="006D16DF">
        <w:rPr>
          <w:rFonts w:ascii="微軟正黑體" w:eastAsia="微軟正黑體" w:hAnsi="微軟正黑體" w:hint="eastAsia"/>
          <w:szCs w:val="24"/>
        </w:rPr>
        <w:t>彭</w:t>
      </w:r>
      <w:proofErr w:type="gramEnd"/>
      <w:r w:rsidR="0012680B" w:rsidRPr="006D16DF">
        <w:rPr>
          <w:rFonts w:ascii="微軟正黑體" w:eastAsia="微軟正黑體" w:hAnsi="微軟正黑體" w:hint="eastAsia"/>
          <w:szCs w:val="24"/>
        </w:rPr>
        <w:t>的多</w:t>
      </w:r>
      <w:proofErr w:type="gramStart"/>
      <w:r w:rsidR="0012680B" w:rsidRPr="006D16DF">
        <w:rPr>
          <w:rFonts w:ascii="微軟正黑體" w:eastAsia="微軟正黑體" w:hAnsi="微軟正黑體" w:hint="eastAsia"/>
          <w:szCs w:val="24"/>
        </w:rPr>
        <w:t>瑪</w:t>
      </w:r>
      <w:proofErr w:type="gramEnd"/>
      <w:r w:rsidR="0012680B" w:rsidRPr="006D16DF">
        <w:rPr>
          <w:rFonts w:ascii="微軟正黑體" w:eastAsia="微軟正黑體" w:hAnsi="微軟正黑體" w:hint="eastAsia"/>
          <w:szCs w:val="24"/>
        </w:rPr>
        <w:t>斯（中古世紀集大成的思想家）如是說道。</w:t>
      </w:r>
      <w:r w:rsidR="00886671" w:rsidRPr="006D16DF">
        <w:rPr>
          <w:rFonts w:ascii="微軟正黑體" w:eastAsia="微軟正黑體" w:hAnsi="微軟正黑體" w:hint="eastAsia"/>
          <w:szCs w:val="24"/>
        </w:rPr>
        <w:t>只是</w:t>
      </w:r>
      <w:r w:rsidR="005126ED" w:rsidRPr="006D16DF">
        <w:rPr>
          <w:rFonts w:ascii="微軟正黑體" w:eastAsia="微軟正黑體" w:hAnsi="微軟正黑體" w:hint="eastAsia"/>
          <w:szCs w:val="24"/>
        </w:rPr>
        <w:t>，這個小小角落在哪裡？這樣的幸福</w:t>
      </w:r>
      <w:r w:rsidR="00886671" w:rsidRPr="006D16DF">
        <w:rPr>
          <w:rFonts w:ascii="微軟正黑體" w:eastAsia="微軟正黑體" w:hAnsi="微軟正黑體" w:hint="eastAsia"/>
          <w:szCs w:val="24"/>
        </w:rPr>
        <w:t>何處去尋覓</w:t>
      </w:r>
      <w:r w:rsidR="005126ED" w:rsidRPr="006D16DF">
        <w:rPr>
          <w:rFonts w:ascii="微軟正黑體" w:eastAsia="微軟正黑體" w:hAnsi="微軟正黑體" w:hint="eastAsia"/>
          <w:szCs w:val="24"/>
        </w:rPr>
        <w:t>？尤其</w:t>
      </w:r>
      <w:r w:rsidR="005126ED" w:rsidRPr="006D16DF">
        <w:rPr>
          <w:rFonts w:ascii="微軟正黑體" w:eastAsia="微軟正黑體" w:hAnsi="微軟正黑體" w:cs="Times New Roman"/>
          <w:szCs w:val="24"/>
        </w:rPr>
        <w:t>在</w:t>
      </w:r>
      <w:r w:rsidR="00DD3880" w:rsidRPr="006D16DF">
        <w:rPr>
          <w:rFonts w:ascii="微軟正黑體" w:eastAsia="微軟正黑體" w:hAnsi="微軟正黑體" w:cs="Times New Roman"/>
          <w:szCs w:val="24"/>
        </w:rPr>
        <w:t>3C產</w:t>
      </w:r>
      <w:r w:rsidR="00DD3880" w:rsidRPr="006D16DF">
        <w:rPr>
          <w:rFonts w:ascii="微軟正黑體" w:eastAsia="微軟正黑體" w:hAnsi="微軟正黑體" w:hint="eastAsia"/>
          <w:szCs w:val="24"/>
        </w:rPr>
        <w:t>品越來越</w:t>
      </w:r>
      <w:proofErr w:type="gramStart"/>
      <w:r w:rsidR="00DD3880" w:rsidRPr="006D16DF">
        <w:rPr>
          <w:rFonts w:ascii="微軟正黑體" w:eastAsia="微軟正黑體" w:hAnsi="微軟正黑體" w:hint="eastAsia"/>
          <w:szCs w:val="24"/>
        </w:rPr>
        <w:t>普及、</w:t>
      </w:r>
      <w:proofErr w:type="gramEnd"/>
      <w:r w:rsidR="00DD3880" w:rsidRPr="006D16DF">
        <w:rPr>
          <w:rFonts w:ascii="微軟正黑體" w:eastAsia="微軟正黑體" w:hAnsi="微軟正黑體" w:hint="eastAsia"/>
          <w:szCs w:val="24"/>
        </w:rPr>
        <w:t>網路科技如深淵漩渦般吸引人們</w:t>
      </w:r>
      <w:r w:rsidR="005126ED" w:rsidRPr="006D16DF">
        <w:rPr>
          <w:rFonts w:ascii="微軟正黑體" w:eastAsia="微軟正黑體" w:hAnsi="微軟正黑體" w:hint="eastAsia"/>
          <w:szCs w:val="24"/>
        </w:rPr>
        <w:t>的現在</w:t>
      </w:r>
      <w:r w:rsidR="00DD3880" w:rsidRPr="006D16DF">
        <w:rPr>
          <w:rFonts w:ascii="微軟正黑體" w:eastAsia="微軟正黑體" w:hAnsi="微軟正黑體" w:hint="eastAsia"/>
          <w:szCs w:val="24"/>
        </w:rPr>
        <w:t>，孩子們過去與大自然接觸、與人相處親近、透過閱讀充盈心靈的種種真實生活方式，如今已漸行漸遠。</w:t>
      </w:r>
      <w:r w:rsidR="005126ED" w:rsidRPr="006D16DF">
        <w:rPr>
          <w:rFonts w:ascii="微軟正黑體" w:eastAsia="微軟正黑體" w:hAnsi="微軟正黑體" w:hint="eastAsia"/>
          <w:szCs w:val="24"/>
        </w:rPr>
        <w:t>因此我們發想著</w:t>
      </w:r>
      <w:r w:rsidR="00DD3880" w:rsidRPr="006D16DF">
        <w:rPr>
          <w:rFonts w:ascii="微軟正黑體" w:eastAsia="微軟正黑體" w:hAnsi="微軟正黑體" w:hint="eastAsia"/>
          <w:szCs w:val="24"/>
        </w:rPr>
        <w:t>創造一個孩子真心喜愛、能放心而緩慢悠遊其間的閱讀生活空間，</w:t>
      </w:r>
      <w:r w:rsidR="005126ED" w:rsidRPr="006D16DF">
        <w:rPr>
          <w:rFonts w:ascii="微軟正黑體" w:eastAsia="微軟正黑體" w:hAnsi="微軟正黑體" w:hint="eastAsia"/>
          <w:szCs w:val="24"/>
        </w:rPr>
        <w:t>能</w:t>
      </w:r>
      <w:r w:rsidR="00DD3880" w:rsidRPr="006D16DF">
        <w:rPr>
          <w:rFonts w:ascii="微軟正黑體" w:eastAsia="微軟正黑體" w:hAnsi="微軟正黑體" w:hint="eastAsia"/>
          <w:szCs w:val="24"/>
        </w:rPr>
        <w:t>轉換不同</w:t>
      </w:r>
      <w:r w:rsidR="00D60BE9" w:rsidRPr="006D16DF">
        <w:rPr>
          <w:rFonts w:ascii="微軟正黑體" w:eastAsia="微軟正黑體" w:hAnsi="微軟正黑體" w:hint="eastAsia"/>
          <w:szCs w:val="24"/>
        </w:rPr>
        <w:t>經驗</w:t>
      </w:r>
      <w:r w:rsidR="00DD3880" w:rsidRPr="006D16DF">
        <w:rPr>
          <w:rFonts w:ascii="微軟正黑體" w:eastAsia="微軟正黑體" w:hAnsi="微軟正黑體" w:hint="eastAsia"/>
          <w:szCs w:val="24"/>
        </w:rPr>
        <w:t>的校園生活情境，</w:t>
      </w:r>
      <w:r w:rsidR="005126ED" w:rsidRPr="006D16DF">
        <w:rPr>
          <w:rFonts w:ascii="微軟正黑體" w:eastAsia="微軟正黑體" w:hAnsi="微軟正黑體" w:hint="eastAsia"/>
          <w:szCs w:val="24"/>
        </w:rPr>
        <w:t>營造一個能收存在記憶中的小小角落，勇敢作</w:t>
      </w:r>
      <w:r w:rsidR="00D40CD4" w:rsidRPr="006D16DF">
        <w:rPr>
          <w:rFonts w:ascii="微軟正黑體" w:eastAsia="微軟正黑體" w:hAnsi="微軟正黑體" w:hint="eastAsia"/>
          <w:szCs w:val="24"/>
        </w:rPr>
        <w:t>起</w:t>
      </w:r>
      <w:r w:rsidR="00DD3880" w:rsidRPr="006D16DF">
        <w:rPr>
          <w:rFonts w:ascii="微軟正黑體" w:eastAsia="微軟正黑體" w:hAnsi="微軟正黑體" w:hint="eastAsia"/>
          <w:szCs w:val="24"/>
        </w:rPr>
        <w:t>一個兒童圖書館的</w:t>
      </w:r>
      <w:r w:rsidR="00352670" w:rsidRPr="006D16DF">
        <w:rPr>
          <w:rFonts w:ascii="微軟正黑體" w:eastAsia="微軟正黑體" w:hAnsi="微軟正黑體" w:hint="eastAsia"/>
          <w:szCs w:val="24"/>
        </w:rPr>
        <w:t>美</w:t>
      </w:r>
      <w:r w:rsidR="00DD3880" w:rsidRPr="006D16DF">
        <w:rPr>
          <w:rFonts w:ascii="微軟正黑體" w:eastAsia="微軟正黑體" w:hAnsi="微軟正黑體" w:hint="eastAsia"/>
          <w:szCs w:val="24"/>
        </w:rPr>
        <w:t>夢。</w:t>
      </w:r>
    </w:p>
    <w:p w:rsidR="00302E84" w:rsidRPr="006D16DF" w:rsidRDefault="00302E84" w:rsidP="006D16DF">
      <w:pPr>
        <w:spacing w:line="500" w:lineRule="exact"/>
        <w:ind w:firstLineChars="218" w:firstLine="523"/>
        <w:rPr>
          <w:rFonts w:ascii="微軟正黑體" w:eastAsia="微軟正黑體" w:hAnsi="微軟正黑體" w:cs="Times New Roman"/>
          <w:szCs w:val="24"/>
        </w:rPr>
      </w:pPr>
      <w:r w:rsidRPr="006D16DF">
        <w:rPr>
          <w:rFonts w:ascii="微軟正黑體" w:eastAsia="微軟正黑體" w:hAnsi="微軟正黑體" w:cs="Times New Roman" w:hint="eastAsia"/>
          <w:szCs w:val="24"/>
        </w:rPr>
        <w:t>雖然有夢最美，</w:t>
      </w:r>
      <w:proofErr w:type="gramStart"/>
      <w:r w:rsidRPr="006D16DF">
        <w:rPr>
          <w:rFonts w:ascii="微軟正黑體" w:eastAsia="微軟正黑體" w:hAnsi="微軟正黑體" w:cs="Times New Roman" w:hint="eastAsia"/>
          <w:szCs w:val="24"/>
        </w:rPr>
        <w:t>但逐夢</w:t>
      </w:r>
      <w:proofErr w:type="gramEnd"/>
      <w:r w:rsidRPr="006D16DF">
        <w:rPr>
          <w:rFonts w:ascii="微軟正黑體" w:eastAsia="微軟正黑體" w:hAnsi="微軟正黑體" w:cs="Times New Roman" w:hint="eastAsia"/>
          <w:szCs w:val="24"/>
        </w:rPr>
        <w:t>還要踏實。所以</w:t>
      </w:r>
      <w:r w:rsidRPr="006D16DF">
        <w:rPr>
          <w:rFonts w:ascii="微軟正黑體" w:eastAsia="微軟正黑體" w:hAnsi="微軟正黑體" w:cs="Times New Roman"/>
          <w:szCs w:val="24"/>
        </w:rPr>
        <w:t>在</w:t>
      </w:r>
      <w:r w:rsidRPr="006D16DF">
        <w:rPr>
          <w:rFonts w:ascii="微軟正黑體" w:eastAsia="微軟正黑體" w:hAnsi="微軟正黑體" w:cs="Times New Roman" w:hint="eastAsia"/>
          <w:szCs w:val="24"/>
        </w:rPr>
        <w:t>2011</w:t>
      </w:r>
      <w:r w:rsidRPr="006D16DF">
        <w:rPr>
          <w:rFonts w:ascii="微軟正黑體" w:eastAsia="微軟正黑體" w:hAnsi="微軟正黑體" w:cs="Times New Roman"/>
          <w:szCs w:val="24"/>
        </w:rPr>
        <w:t>年</w:t>
      </w:r>
      <w:r w:rsidRPr="006D16DF">
        <w:rPr>
          <w:rFonts w:ascii="微軟正黑體" w:eastAsia="微軟正黑體" w:hAnsi="微軟正黑體" w:cs="Times New Roman" w:hint="eastAsia"/>
          <w:szCs w:val="24"/>
        </w:rPr>
        <w:t>底一開始，我們就著手</w:t>
      </w:r>
      <w:r w:rsidR="00C93FB8" w:rsidRPr="006D16DF">
        <w:rPr>
          <w:rFonts w:ascii="微軟正黑體" w:eastAsia="微軟正黑體" w:hAnsi="微軟正黑體" w:cs="Times New Roman" w:hint="eastAsia"/>
          <w:szCs w:val="24"/>
        </w:rPr>
        <w:t>進行圖書館空間改造的計畫，首先是</w:t>
      </w:r>
      <w:r w:rsidRPr="006D16DF">
        <w:rPr>
          <w:rFonts w:ascii="微軟正黑體" w:eastAsia="微軟正黑體" w:hAnsi="微軟正黑體" w:cs="Times New Roman" w:hint="eastAsia"/>
          <w:szCs w:val="24"/>
        </w:rPr>
        <w:t>蒐集資料，瞭解世界各國兒童圖書館的樣貌、發展情形和潮流，比較專屬兒童的圖書館和一般的圖書館應該有的異同之處，熟悉圖書館設計的重點和原則等等，一方面也積極參訪多家小學和公共圖書館，然後進行初步的計畫編撰、送件和審查。但室內空間設計是一項專業，並非我們這些國小老師所擅長，竟有越做越心虛的感覺，因此2012年4月又進一步邀請有兒童圖書館相關實務經驗和研究的專家，以及專案室內設計師一起到校實地訪查和會議，透過三方的構想</w:t>
      </w:r>
      <w:proofErr w:type="gramStart"/>
      <w:r w:rsidRPr="006D16DF">
        <w:rPr>
          <w:rFonts w:ascii="微軟正黑體" w:eastAsia="微軟正黑體" w:hAnsi="微軟正黑體" w:cs="Times New Roman" w:hint="eastAsia"/>
          <w:szCs w:val="24"/>
        </w:rPr>
        <w:t>規</w:t>
      </w:r>
      <w:proofErr w:type="gramEnd"/>
      <w:r w:rsidRPr="006D16DF">
        <w:rPr>
          <w:rFonts w:ascii="微軟正黑體" w:eastAsia="微軟正黑體" w:hAnsi="微軟正黑體" w:cs="Times New Roman" w:hint="eastAsia"/>
          <w:szCs w:val="24"/>
        </w:rPr>
        <w:t>畫、主題設定、設計創意、實務考量等討論結果，來調整計畫內容，使得整個圖書館的設計方向和輪廓更為</w:t>
      </w:r>
      <w:proofErr w:type="gramStart"/>
      <w:r w:rsidRPr="006D16DF">
        <w:rPr>
          <w:rFonts w:ascii="微軟正黑體" w:eastAsia="微軟正黑體" w:hAnsi="微軟正黑體" w:cs="Times New Roman" w:hint="eastAsia"/>
          <w:szCs w:val="24"/>
        </w:rPr>
        <w:t>清楚，</w:t>
      </w:r>
      <w:proofErr w:type="gramEnd"/>
      <w:r w:rsidRPr="006D16DF">
        <w:rPr>
          <w:rFonts w:ascii="微軟正黑體" w:eastAsia="微軟正黑體" w:hAnsi="微軟正黑體" w:cs="Times New Roman" w:hint="eastAsia"/>
          <w:szCs w:val="24"/>
        </w:rPr>
        <w:t>確保能走在我們夢想的途徑上。接著仍持續蒐集和閱讀各種空間設計的資料和實例，拜訪各種圖書館、書店、閱讀場所，5月時又剛好有一趟難得的</w:t>
      </w:r>
      <w:r w:rsidRPr="006D16DF">
        <w:rPr>
          <w:rFonts w:ascii="微軟正黑體" w:eastAsia="微軟正黑體" w:hAnsi="微軟正黑體" w:hint="eastAsia"/>
          <w:szCs w:val="24"/>
        </w:rPr>
        <w:t>香港小學圖書館之旅，更增加</w:t>
      </w:r>
      <w:r w:rsidRPr="006D16DF">
        <w:rPr>
          <w:rFonts w:ascii="微軟正黑體" w:eastAsia="微軟正黑體" w:hAnsi="微軟正黑體" w:hint="eastAsia"/>
          <w:szCs w:val="24"/>
        </w:rPr>
        <w:lastRenderedPageBreak/>
        <w:t>了</w:t>
      </w:r>
      <w:r w:rsidRPr="006D16DF">
        <w:rPr>
          <w:rFonts w:ascii="微軟正黑體" w:eastAsia="微軟正黑體" w:hAnsi="微軟正黑體" w:cs="Times New Roman" w:hint="eastAsia"/>
          <w:szCs w:val="24"/>
        </w:rPr>
        <w:t>對圖書館空間環境設計的認識和體驗。之後，在與室內設計師一次又一次（感覺好像是無數次）的討論和修改設計之後，終於完成最終版的設計圖。</w:t>
      </w:r>
    </w:p>
    <w:p w:rsidR="00302E84" w:rsidRPr="006D16DF" w:rsidRDefault="00302E84" w:rsidP="006D16DF">
      <w:pPr>
        <w:spacing w:beforeLines="50" w:before="180" w:afterLines="50" w:after="180"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在香港小學圖書館之旅中，對於香港小學在圖書館經營和閱讀推動上的努力自然是感受深刻，</w:t>
      </w:r>
      <w:proofErr w:type="gramStart"/>
      <w:r w:rsidRPr="006D16DF">
        <w:rPr>
          <w:rFonts w:ascii="微軟正黑體" w:eastAsia="微軟正黑體" w:hAnsi="微軟正黑體" w:hint="eastAsia"/>
          <w:szCs w:val="24"/>
        </w:rPr>
        <w:t>此外，</w:t>
      </w:r>
      <w:proofErr w:type="gramEnd"/>
      <w:r w:rsidRPr="006D16DF">
        <w:rPr>
          <w:rFonts w:ascii="微軟正黑體" w:eastAsia="微軟正黑體" w:hAnsi="微軟正黑體" w:hint="eastAsia"/>
          <w:szCs w:val="24"/>
        </w:rPr>
        <w:t>對於六個不同類型學校呈現出面積大小、室內設計、主題或風格</w:t>
      </w:r>
      <w:r w:rsidRPr="006D16DF">
        <w:rPr>
          <w:rFonts w:ascii="微軟正黑體" w:eastAsia="微軟正黑體" w:hAnsi="微軟正黑體"/>
          <w:szCs w:val="24"/>
        </w:rPr>
        <w:t>…</w:t>
      </w:r>
      <w:r w:rsidRPr="006D16DF">
        <w:rPr>
          <w:rFonts w:ascii="微軟正黑體" w:eastAsia="微軟正黑體" w:hAnsi="微軟正黑體" w:hint="eastAsia"/>
          <w:szCs w:val="24"/>
        </w:rPr>
        <w:t>等各異的圖書館空間</w:t>
      </w:r>
      <w:proofErr w:type="gramStart"/>
      <w:r w:rsidRPr="006D16DF">
        <w:rPr>
          <w:rFonts w:ascii="微軟正黑體" w:eastAsia="微軟正黑體" w:hAnsi="微軟正黑體" w:hint="eastAsia"/>
          <w:szCs w:val="24"/>
        </w:rPr>
        <w:t>規</w:t>
      </w:r>
      <w:proofErr w:type="gramEnd"/>
      <w:r w:rsidRPr="006D16DF">
        <w:rPr>
          <w:rFonts w:ascii="微軟正黑體" w:eastAsia="微軟正黑體" w:hAnsi="微軟正黑體" w:hint="eastAsia"/>
          <w:szCs w:val="24"/>
        </w:rPr>
        <w:t>畫這個部份也是此行的觀察重點。從實地參訪中的觀察及記錄資料來推敲，其實不難發現圖書館空間規劃的內涵，反應出學校對圖書館經營與所扮演的角色、功能上抱持的觀點，例如，</w:t>
      </w:r>
      <w:proofErr w:type="gramStart"/>
      <w:r w:rsidRPr="006D16DF">
        <w:rPr>
          <w:rFonts w:ascii="微軟正黑體" w:eastAsia="微軟正黑體" w:hAnsi="微軟正黑體" w:hint="eastAsia"/>
          <w:szCs w:val="24"/>
        </w:rPr>
        <w:t>弘立書院</w:t>
      </w:r>
      <w:proofErr w:type="gramEnd"/>
      <w:r w:rsidRPr="006D16DF">
        <w:rPr>
          <w:rFonts w:ascii="微軟正黑體" w:eastAsia="微軟正黑體" w:hAnsi="微軟正黑體" w:hint="eastAsia"/>
          <w:szCs w:val="24"/>
        </w:rPr>
        <w:t>、滬江維多利亞學校兩所私立小學的辦學宗旨強調學生獨立自學及探索能力、中文能力以及國際視野，且以培養終生學習者為目標，因此，將圖書館定位在師生的「學習資源中心」，除了有多位專業的圖書館教師和員工負責圖書館經營、全校性的閱讀課程規劃、圖書館利用課程教學和辦理閱讀推廣活動之外，還有佔地寬敞的館內空間，從圖書質量、陳列方式、閱讀區設計與特色、資訊利用和專題學習軟硬體資源等皆考量到學生使用需求，空間運用強調館藏、教學、自主學習的多元功能和彈性，甚至是靜態的休閒娛樂角落。</w:t>
      </w:r>
    </w:p>
    <w:p w:rsidR="00302E84" w:rsidRPr="006D16DF" w:rsidRDefault="00302E84" w:rsidP="006D16DF">
      <w:pPr>
        <w:spacing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參訪中的多數學校則依照香港政府的教育政策推動閱讀教學，圖書館經營是以主動統整及協調各科的中英文閱讀教學為策略，充分的結合學校本位課程，以支援師生的教與學為目標</w:t>
      </w:r>
      <w:r w:rsidRPr="006D16DF">
        <w:rPr>
          <w:rFonts w:ascii="微軟正黑體" w:eastAsia="微軟正黑體" w:hAnsi="微軟正黑體"/>
          <w:szCs w:val="24"/>
        </w:rPr>
        <w:t>。</w:t>
      </w:r>
      <w:r w:rsidRPr="006D16DF">
        <w:rPr>
          <w:rFonts w:ascii="微軟正黑體" w:eastAsia="微軟正黑體" w:hAnsi="微軟正黑體" w:hint="eastAsia"/>
          <w:szCs w:val="24"/>
        </w:rPr>
        <w:t>因此，與上段兩所學校相較起來，在館藏規模與空間規劃這部分則用力較小，但無論軟、硬體設施或大小如何，這些學校在沒有獨立和專業的圖書館人員的情況下，依然在閱讀教育推動上綻放十足的能量，投入的熱忱和深度令人敬佩。</w:t>
      </w:r>
    </w:p>
    <w:p w:rsidR="005F7041" w:rsidRPr="006D16DF" w:rsidRDefault="00C93FB8" w:rsidP="006D16DF">
      <w:pPr>
        <w:spacing w:line="500" w:lineRule="exact"/>
        <w:ind w:firstLineChars="218" w:firstLine="523"/>
        <w:rPr>
          <w:rFonts w:ascii="微軟正黑體" w:eastAsia="微軟正黑體" w:hAnsi="微軟正黑體" w:cs="Times New Roman"/>
          <w:szCs w:val="24"/>
        </w:rPr>
      </w:pPr>
      <w:r w:rsidRPr="006D16DF">
        <w:rPr>
          <w:rFonts w:ascii="微軟正黑體" w:eastAsia="微軟正黑體" w:hAnsi="微軟正黑體" w:cs="Times New Roman" w:hint="eastAsia"/>
          <w:szCs w:val="24"/>
        </w:rPr>
        <w:t>經過一年多的努力和準備，</w:t>
      </w:r>
      <w:r w:rsidR="00E965BB" w:rsidRPr="006D16DF">
        <w:rPr>
          <w:rFonts w:ascii="微軟正黑體" w:eastAsia="微軟正黑體" w:hAnsi="微軟正黑體" w:cs="Times New Roman"/>
          <w:szCs w:val="24"/>
        </w:rPr>
        <w:t>2013年3月底</w:t>
      </w:r>
      <w:r w:rsidR="00352670" w:rsidRPr="006D16DF">
        <w:rPr>
          <w:rFonts w:ascii="微軟正黑體" w:eastAsia="微軟正黑體" w:hAnsi="微軟正黑體" w:cs="Times New Roman" w:hint="eastAsia"/>
          <w:szCs w:val="24"/>
        </w:rPr>
        <w:t>，</w:t>
      </w:r>
      <w:r w:rsidR="00E965BB" w:rsidRPr="006D16DF">
        <w:rPr>
          <w:rFonts w:ascii="微軟正黑體" w:eastAsia="微軟正黑體" w:hAnsi="微軟正黑體" w:cs="Times New Roman"/>
          <w:szCs w:val="24"/>
        </w:rPr>
        <w:t>我們</w:t>
      </w:r>
      <w:r w:rsidR="0077579D" w:rsidRPr="006D16DF">
        <w:rPr>
          <w:rFonts w:ascii="微軟正黑體" w:eastAsia="微軟正黑體" w:hAnsi="微軟正黑體" w:cs="Times New Roman" w:hint="eastAsia"/>
          <w:szCs w:val="24"/>
        </w:rPr>
        <w:t>夢想</w:t>
      </w:r>
      <w:r w:rsidR="00D60BE9" w:rsidRPr="006D16DF">
        <w:rPr>
          <w:rFonts w:ascii="微軟正黑體" w:eastAsia="微軟正黑體" w:hAnsi="微軟正黑體" w:cs="Times New Roman" w:hint="eastAsia"/>
          <w:szCs w:val="24"/>
        </w:rPr>
        <w:t>中的</w:t>
      </w:r>
      <w:r w:rsidR="00E965BB" w:rsidRPr="006D16DF">
        <w:rPr>
          <w:rFonts w:ascii="微軟正黑體" w:eastAsia="微軟正黑體" w:hAnsi="微軟正黑體" w:cs="Times New Roman"/>
          <w:szCs w:val="24"/>
        </w:rPr>
        <w:t>「</w:t>
      </w:r>
      <w:proofErr w:type="gramStart"/>
      <w:r w:rsidR="00E965BB" w:rsidRPr="006D16DF">
        <w:rPr>
          <w:rFonts w:ascii="微軟正黑體" w:eastAsia="微軟正黑體" w:hAnsi="微軟正黑體" w:cs="Times New Roman"/>
          <w:szCs w:val="24"/>
        </w:rPr>
        <w:t>小漂鳥圖書館</w:t>
      </w:r>
      <w:proofErr w:type="gramEnd"/>
      <w:r w:rsidR="00E965BB" w:rsidRPr="006D16DF">
        <w:rPr>
          <w:rFonts w:ascii="微軟正黑體" w:eastAsia="微軟正黑體" w:hAnsi="微軟正黑體" w:cs="Times New Roman"/>
          <w:szCs w:val="24"/>
        </w:rPr>
        <w:t>」誕生了，</w:t>
      </w:r>
      <w:r w:rsidR="006B25CC" w:rsidRPr="006D16DF">
        <w:rPr>
          <w:rFonts w:ascii="微軟正黑體" w:eastAsia="微軟正黑體" w:hAnsi="微軟正黑體" w:cs="Times New Roman"/>
          <w:szCs w:val="24"/>
        </w:rPr>
        <w:t>這間圖書館並非新建，而是透過教育部和苗栗縣政府的經費補助，所進行的國中小圖書館空間環境改善計畫，長久以來徘徊在校園邊緣的小學圖書館終於獲得</w:t>
      </w:r>
      <w:r w:rsidR="006B25CC" w:rsidRPr="006D16DF">
        <w:rPr>
          <w:rFonts w:ascii="微軟正黑體" w:eastAsia="微軟正黑體" w:hAnsi="微軟正黑體" w:cs="Times New Roman" w:hint="eastAsia"/>
          <w:szCs w:val="24"/>
        </w:rPr>
        <w:t>大</w:t>
      </w:r>
      <w:r w:rsidR="006B25CC" w:rsidRPr="006D16DF">
        <w:rPr>
          <w:rFonts w:ascii="微軟正黑體" w:eastAsia="微軟正黑體" w:hAnsi="微軟正黑體" w:cs="Times New Roman"/>
          <w:szCs w:val="24"/>
        </w:rPr>
        <w:t>人世界關愛的眼神，</w:t>
      </w:r>
      <w:r w:rsidR="006B25CC" w:rsidRPr="006D16DF">
        <w:rPr>
          <w:rFonts w:ascii="微軟正黑體" w:eastAsia="微軟正黑體" w:hAnsi="微軟正黑體" w:cs="Times New Roman" w:hint="eastAsia"/>
          <w:szCs w:val="24"/>
        </w:rPr>
        <w:t>有</w:t>
      </w:r>
      <w:r w:rsidR="006B25CC" w:rsidRPr="006D16DF">
        <w:rPr>
          <w:rFonts w:ascii="微軟正黑體" w:eastAsia="微軟正黑體" w:hAnsi="微軟正黑體" w:cs="Times New Roman"/>
          <w:szCs w:val="24"/>
        </w:rPr>
        <w:t>了重新改造創新的契機。如同對所有新生命到來的喜悅和期待，</w:t>
      </w:r>
      <w:r w:rsidR="006B25CC" w:rsidRPr="006D16DF">
        <w:rPr>
          <w:rFonts w:ascii="微軟正黑體" w:eastAsia="微軟正黑體" w:hAnsi="微軟正黑體" w:cs="Times New Roman" w:hint="eastAsia"/>
          <w:szCs w:val="24"/>
        </w:rPr>
        <w:t>這裡</w:t>
      </w:r>
      <w:r w:rsidR="006B25CC" w:rsidRPr="006D16DF">
        <w:rPr>
          <w:rFonts w:ascii="微軟正黑體" w:eastAsia="微軟正黑體" w:hAnsi="微軟正黑體" w:cs="Times New Roman"/>
          <w:szCs w:val="24"/>
        </w:rPr>
        <w:t>很快成為校內師生關注和探望的焦點</w:t>
      </w:r>
      <w:r w:rsidR="006B25CC" w:rsidRPr="006D16DF">
        <w:rPr>
          <w:rFonts w:ascii="微軟正黑體" w:eastAsia="微軟正黑體" w:hAnsi="微軟正黑體" w:cs="Times New Roman" w:hint="eastAsia"/>
          <w:szCs w:val="24"/>
        </w:rPr>
        <w:t>，每到下課時間，孩子們如同候鳥歸來般自在飛翔書海，大、小朋友都說圖書館好漂亮，感覺很特別、好喜歡。</w:t>
      </w:r>
      <w:r w:rsidR="0009451E" w:rsidRPr="006D16DF">
        <w:rPr>
          <w:rFonts w:ascii="微軟正黑體" w:eastAsia="微軟正黑體" w:hAnsi="微軟正黑體" w:hint="eastAsia"/>
          <w:szCs w:val="24"/>
        </w:rPr>
        <w:t>「</w:t>
      </w:r>
      <w:proofErr w:type="gramStart"/>
      <w:r w:rsidR="0009451E" w:rsidRPr="006D16DF">
        <w:rPr>
          <w:rFonts w:ascii="微軟正黑體" w:eastAsia="微軟正黑體" w:hAnsi="微軟正黑體" w:hint="eastAsia"/>
          <w:szCs w:val="24"/>
        </w:rPr>
        <w:t>小漂鳥</w:t>
      </w:r>
      <w:proofErr w:type="gramEnd"/>
      <w:r w:rsidR="0009451E" w:rsidRPr="006D16DF">
        <w:rPr>
          <w:rFonts w:ascii="微軟正黑體" w:eastAsia="微軟正黑體" w:hAnsi="微軟正黑體" w:hint="eastAsia"/>
          <w:szCs w:val="24"/>
        </w:rPr>
        <w:t>」取名自東方世界第一位諾貝爾文學獎得主～泰戈爾的詩集「</w:t>
      </w:r>
      <w:proofErr w:type="gramStart"/>
      <w:r w:rsidR="0009451E" w:rsidRPr="006D16DF">
        <w:rPr>
          <w:rFonts w:ascii="微軟正黑體" w:eastAsia="微軟正黑體" w:hAnsi="微軟正黑體" w:hint="eastAsia"/>
          <w:szCs w:val="24"/>
        </w:rPr>
        <w:t>漂</w:t>
      </w:r>
      <w:r w:rsidR="0009451E" w:rsidRPr="006D16DF">
        <w:rPr>
          <w:rFonts w:ascii="微軟正黑體" w:eastAsia="微軟正黑體" w:hAnsi="微軟正黑體" w:hint="eastAsia"/>
          <w:szCs w:val="24"/>
        </w:rPr>
        <w:lastRenderedPageBreak/>
        <w:t>鳥集</w:t>
      </w:r>
      <w:proofErr w:type="gramEnd"/>
      <w:r w:rsidR="0009451E" w:rsidRPr="006D16DF">
        <w:rPr>
          <w:rFonts w:ascii="微軟正黑體" w:eastAsia="微軟正黑體" w:hAnsi="微軟正黑體" w:hint="eastAsia"/>
          <w:szCs w:val="24"/>
        </w:rPr>
        <w:t>」，他</w:t>
      </w:r>
      <w:r w:rsidR="0009451E" w:rsidRPr="006D16DF">
        <w:rPr>
          <w:rFonts w:ascii="微軟正黑體" w:eastAsia="微軟正黑體" w:hAnsi="微軟正黑體"/>
          <w:szCs w:val="24"/>
        </w:rPr>
        <w:t>的詩永遠恬靜如風、真誠動人</w:t>
      </w:r>
      <w:r w:rsidR="0009451E" w:rsidRPr="006D16DF">
        <w:rPr>
          <w:rFonts w:ascii="微軟正黑體" w:eastAsia="微軟正黑體" w:hAnsi="微軟正黑體" w:hint="eastAsia"/>
          <w:szCs w:val="24"/>
        </w:rPr>
        <w:t>，</w:t>
      </w:r>
      <w:r w:rsidR="0009451E" w:rsidRPr="006D16DF">
        <w:rPr>
          <w:rFonts w:ascii="微軟正黑體" w:eastAsia="微軟正黑體" w:hAnsi="微軟正黑體"/>
          <w:szCs w:val="24"/>
        </w:rPr>
        <w:t>彷彿讓讀者行走於字裡行間，徜徉於華美且魅力十足的詩句中，令人有種清新愉悅的感受。</w:t>
      </w:r>
      <w:r w:rsidR="0009451E" w:rsidRPr="006D16DF">
        <w:rPr>
          <w:rFonts w:ascii="微軟正黑體" w:eastAsia="微軟正黑體" w:hAnsi="微軟正黑體" w:hint="eastAsia"/>
          <w:szCs w:val="24"/>
        </w:rPr>
        <w:t>要呈現這樣的設計風格，</w:t>
      </w:r>
      <w:r w:rsidR="00454F81" w:rsidRPr="006D16DF">
        <w:rPr>
          <w:rFonts w:ascii="微軟正黑體" w:eastAsia="微軟正黑體" w:hAnsi="微軟正黑體" w:cs="Times New Roman" w:hint="eastAsia"/>
          <w:szCs w:val="24"/>
        </w:rPr>
        <w:t>圖書館</w:t>
      </w:r>
      <w:r w:rsidR="0009451E" w:rsidRPr="006D16DF">
        <w:rPr>
          <w:rFonts w:ascii="微軟正黑體" w:eastAsia="微軟正黑體" w:hAnsi="微軟正黑體" w:cs="Times New Roman" w:hint="eastAsia"/>
          <w:szCs w:val="24"/>
        </w:rPr>
        <w:t>便</w:t>
      </w:r>
      <w:r w:rsidR="00454F81" w:rsidRPr="006D16DF">
        <w:rPr>
          <w:rFonts w:ascii="微軟正黑體" w:eastAsia="微軟正黑體" w:hAnsi="微軟正黑體" w:cs="Times New Roman" w:hint="eastAsia"/>
          <w:szCs w:val="24"/>
        </w:rPr>
        <w:t>以</w:t>
      </w:r>
      <w:r w:rsidR="005F7041" w:rsidRPr="006D16DF">
        <w:rPr>
          <w:rFonts w:ascii="微軟正黑體" w:eastAsia="微軟正黑體" w:hAnsi="微軟正黑體" w:cs="Times New Roman" w:hint="eastAsia"/>
          <w:szCs w:val="24"/>
        </w:rPr>
        <w:t>後龍國小</w:t>
      </w:r>
      <w:r w:rsidR="00454F81" w:rsidRPr="006D16DF">
        <w:rPr>
          <w:rFonts w:ascii="微軟正黑體" w:eastAsia="微軟正黑體" w:hAnsi="微軟正黑體" w:cs="Times New Roman" w:hint="eastAsia"/>
          <w:szCs w:val="24"/>
        </w:rPr>
        <w:t>的</w:t>
      </w:r>
      <w:r w:rsidR="005F7041" w:rsidRPr="006D16DF">
        <w:rPr>
          <w:rFonts w:ascii="微軟正黑體" w:eastAsia="微軟正黑體" w:hAnsi="微軟正黑體" w:cs="Times New Roman" w:hint="eastAsia"/>
          <w:szCs w:val="24"/>
        </w:rPr>
        <w:t>地方</w:t>
      </w:r>
      <w:r w:rsidR="00454F81" w:rsidRPr="006D16DF">
        <w:rPr>
          <w:rFonts w:ascii="微軟正黑體" w:eastAsia="微軟正黑體" w:hAnsi="微軟正黑體" w:cs="Times New Roman" w:hint="eastAsia"/>
          <w:szCs w:val="24"/>
        </w:rPr>
        <w:t>特色</w:t>
      </w:r>
      <w:r w:rsidR="005F7041" w:rsidRPr="006D16DF">
        <w:rPr>
          <w:rFonts w:ascii="微軟正黑體" w:eastAsia="微軟正黑體" w:hAnsi="微軟正黑體" w:cs="Times New Roman" w:hint="eastAsia"/>
          <w:szCs w:val="24"/>
        </w:rPr>
        <w:t>為</w:t>
      </w:r>
      <w:r w:rsidR="00454F81" w:rsidRPr="006D16DF">
        <w:rPr>
          <w:rFonts w:ascii="微軟正黑體" w:eastAsia="微軟正黑體" w:hAnsi="微軟正黑體" w:cs="Times New Roman" w:hint="eastAsia"/>
          <w:szCs w:val="24"/>
        </w:rPr>
        <w:t>主題</w:t>
      </w:r>
      <w:r w:rsidR="005F7041" w:rsidRPr="006D16DF">
        <w:rPr>
          <w:rFonts w:ascii="微軟正黑體" w:eastAsia="微軟正黑體" w:hAnsi="微軟正黑體" w:cs="Times New Roman" w:hint="eastAsia"/>
          <w:szCs w:val="24"/>
        </w:rPr>
        <w:t>，</w:t>
      </w:r>
      <w:r w:rsidR="0009451E" w:rsidRPr="006D16DF">
        <w:rPr>
          <w:rFonts w:ascii="微軟正黑體" w:eastAsia="微軟正黑體" w:hAnsi="微軟正黑體" w:cs="Times New Roman" w:hint="eastAsia"/>
          <w:szCs w:val="24"/>
        </w:rPr>
        <w:t>傳達「</w:t>
      </w:r>
      <w:r w:rsidR="00454F81" w:rsidRPr="006D16DF">
        <w:rPr>
          <w:rFonts w:ascii="微軟正黑體" w:eastAsia="微軟正黑體" w:hAnsi="微軟正黑體" w:cs="Times New Roman" w:hint="eastAsia"/>
          <w:szCs w:val="24"/>
        </w:rPr>
        <w:t>森林、海洋」</w:t>
      </w:r>
      <w:r w:rsidR="005F7041" w:rsidRPr="006D16DF">
        <w:rPr>
          <w:rFonts w:ascii="微軟正黑體" w:eastAsia="微軟正黑體" w:hAnsi="微軟正黑體" w:cs="Times New Roman" w:hint="eastAsia"/>
          <w:szCs w:val="24"/>
        </w:rPr>
        <w:t>的</w:t>
      </w:r>
      <w:r w:rsidR="00454F81" w:rsidRPr="006D16DF">
        <w:rPr>
          <w:rFonts w:ascii="微軟正黑體" w:eastAsia="微軟正黑體" w:hAnsi="微軟正黑體" w:cs="Times New Roman" w:hint="eastAsia"/>
          <w:szCs w:val="24"/>
        </w:rPr>
        <w:t>自然意象，</w:t>
      </w:r>
      <w:proofErr w:type="gramStart"/>
      <w:r w:rsidR="004254F1" w:rsidRPr="006D16DF">
        <w:rPr>
          <w:rFonts w:ascii="微軟正黑體" w:eastAsia="微軟正黑體" w:hAnsi="微軟正黑體" w:cs="Times New Roman" w:hint="eastAsia"/>
          <w:szCs w:val="24"/>
        </w:rPr>
        <w:t>全室</w:t>
      </w:r>
      <w:r w:rsidR="004254F1" w:rsidRPr="006D16DF">
        <w:rPr>
          <w:rFonts w:ascii="微軟正黑體" w:eastAsia="微軟正黑體" w:hAnsi="微軟正黑體" w:cs="Times New Roman"/>
          <w:szCs w:val="24"/>
        </w:rPr>
        <w:t>採用</w:t>
      </w:r>
      <w:proofErr w:type="gramEnd"/>
      <w:r w:rsidR="004254F1" w:rsidRPr="006D16DF">
        <w:rPr>
          <w:rFonts w:ascii="微軟正黑體" w:eastAsia="微軟正黑體" w:hAnsi="微軟正黑體" w:cs="Times New Roman"/>
          <w:szCs w:val="24"/>
        </w:rPr>
        <w:t>低矮的書櫃創造</w:t>
      </w:r>
      <w:r w:rsidR="004254F1" w:rsidRPr="006D16DF">
        <w:rPr>
          <w:rFonts w:ascii="微軟正黑體" w:eastAsia="微軟正黑體" w:hAnsi="微軟正黑體" w:cs="Times New Roman" w:hint="eastAsia"/>
          <w:szCs w:val="24"/>
        </w:rPr>
        <w:t>穿透且</w:t>
      </w:r>
      <w:r w:rsidR="004254F1" w:rsidRPr="006D16DF">
        <w:rPr>
          <w:rFonts w:ascii="微軟正黑體" w:eastAsia="微軟正黑體" w:hAnsi="微軟正黑體" w:cs="Times New Roman"/>
          <w:szCs w:val="24"/>
        </w:rPr>
        <w:t>開闊</w:t>
      </w:r>
      <w:r w:rsidR="004254F1" w:rsidRPr="006D16DF">
        <w:rPr>
          <w:rFonts w:ascii="微軟正黑體" w:eastAsia="微軟正黑體" w:hAnsi="微軟正黑體" w:cs="Times New Roman" w:hint="eastAsia"/>
          <w:szCs w:val="24"/>
        </w:rPr>
        <w:t>的空間</w:t>
      </w:r>
      <w:r w:rsidR="004254F1" w:rsidRPr="006D16DF">
        <w:rPr>
          <w:rFonts w:ascii="微軟正黑體" w:eastAsia="微軟正黑體" w:hAnsi="微軟正黑體" w:cs="Times New Roman"/>
          <w:szCs w:val="24"/>
        </w:rPr>
        <w:t>感，木頭地板</w:t>
      </w:r>
      <w:r w:rsidR="004254F1" w:rsidRPr="006D16DF">
        <w:rPr>
          <w:rFonts w:ascii="微軟正黑體" w:eastAsia="微軟正黑體" w:hAnsi="微軟正黑體" w:cs="Times New Roman" w:hint="eastAsia"/>
          <w:szCs w:val="24"/>
        </w:rPr>
        <w:t>可以</w:t>
      </w:r>
      <w:proofErr w:type="gramStart"/>
      <w:r w:rsidR="004254F1" w:rsidRPr="006D16DF">
        <w:rPr>
          <w:rFonts w:ascii="微軟正黑體" w:eastAsia="微軟正黑體" w:hAnsi="微軟正黑體" w:cs="Times New Roman" w:hint="eastAsia"/>
          <w:szCs w:val="24"/>
        </w:rPr>
        <w:t>隨意躺坐</w:t>
      </w:r>
      <w:proofErr w:type="gramEnd"/>
      <w:r w:rsidR="004254F1" w:rsidRPr="006D16DF">
        <w:rPr>
          <w:rFonts w:ascii="微軟正黑體" w:eastAsia="微軟正黑體" w:hAnsi="微軟正黑體" w:cs="Times New Roman"/>
          <w:szCs w:val="24"/>
        </w:rPr>
        <w:t>，</w:t>
      </w:r>
      <w:r w:rsidR="004254F1" w:rsidRPr="006D16DF">
        <w:rPr>
          <w:rFonts w:ascii="微軟正黑體" w:eastAsia="微軟正黑體" w:hAnsi="微軟正黑體" w:cs="Times New Roman" w:hint="eastAsia"/>
          <w:szCs w:val="24"/>
        </w:rPr>
        <w:t>充足的自然光源，</w:t>
      </w:r>
      <w:r w:rsidR="006B25CC" w:rsidRPr="006D16DF">
        <w:rPr>
          <w:rFonts w:ascii="微軟正黑體" w:eastAsia="微軟正黑體" w:hAnsi="微軟正黑體" w:cs="Times New Roman" w:hint="eastAsia"/>
          <w:szCs w:val="24"/>
        </w:rPr>
        <w:t>整體色調符合小學生開朗的特性，</w:t>
      </w:r>
      <w:r w:rsidR="00454F81" w:rsidRPr="006D16DF">
        <w:rPr>
          <w:rFonts w:ascii="微軟正黑體" w:eastAsia="微軟正黑體" w:hAnsi="微軟正黑體" w:cs="Times New Roman" w:hint="eastAsia"/>
          <w:szCs w:val="24"/>
        </w:rPr>
        <w:t>散發活潑明亮的空間氛圍</w:t>
      </w:r>
      <w:r w:rsidR="006B25CC" w:rsidRPr="006D16DF">
        <w:rPr>
          <w:rFonts w:ascii="微軟正黑體" w:eastAsia="微軟正黑體" w:hAnsi="微軟正黑體" w:cs="Times New Roman" w:hint="eastAsia"/>
          <w:szCs w:val="24"/>
        </w:rPr>
        <w:t>。</w:t>
      </w:r>
      <w:r w:rsidR="0009451E" w:rsidRPr="006D16DF">
        <w:rPr>
          <w:rFonts w:ascii="微軟正黑體" w:eastAsia="微軟正黑體" w:hAnsi="微軟正黑體" w:hint="eastAsia"/>
          <w:szCs w:val="24"/>
        </w:rPr>
        <w:t>來到「</w:t>
      </w:r>
      <w:proofErr w:type="gramStart"/>
      <w:r w:rsidR="0009451E" w:rsidRPr="006D16DF">
        <w:rPr>
          <w:rFonts w:ascii="微軟正黑體" w:eastAsia="微軟正黑體" w:hAnsi="微軟正黑體" w:hint="eastAsia"/>
          <w:szCs w:val="24"/>
        </w:rPr>
        <w:t>小漂鳥</w:t>
      </w:r>
      <w:proofErr w:type="gramEnd"/>
      <w:r w:rsidR="0009451E" w:rsidRPr="006D16DF">
        <w:rPr>
          <w:rFonts w:ascii="微軟正黑體" w:eastAsia="微軟正黑體" w:hAnsi="微軟正黑體" w:hint="eastAsia"/>
          <w:szCs w:val="24"/>
        </w:rPr>
        <w:t>」，希望能使大、小讀者浸潤在＜閱讀</w:t>
      </w:r>
      <w:proofErr w:type="gramStart"/>
      <w:r w:rsidR="0009451E" w:rsidRPr="006D16DF">
        <w:rPr>
          <w:rFonts w:ascii="微軟正黑體" w:eastAsia="微軟正黑體" w:hAnsi="微軟正黑體" w:hint="eastAsia"/>
          <w:szCs w:val="24"/>
        </w:rPr>
        <w:t>•</w:t>
      </w:r>
      <w:proofErr w:type="gramEnd"/>
      <w:r w:rsidR="0009451E" w:rsidRPr="006D16DF">
        <w:rPr>
          <w:rFonts w:ascii="微軟正黑體" w:eastAsia="微軟正黑體" w:hAnsi="微軟正黑體" w:hint="eastAsia"/>
          <w:szCs w:val="24"/>
        </w:rPr>
        <w:t>生活</w:t>
      </w:r>
      <w:proofErr w:type="gramStart"/>
      <w:r w:rsidR="0009451E" w:rsidRPr="006D16DF">
        <w:rPr>
          <w:rFonts w:ascii="微軟正黑體" w:eastAsia="微軟正黑體" w:hAnsi="微軟正黑體" w:hint="eastAsia"/>
          <w:szCs w:val="24"/>
        </w:rPr>
        <w:t>•</w:t>
      </w:r>
      <w:proofErr w:type="gramEnd"/>
      <w:r w:rsidR="0009451E" w:rsidRPr="006D16DF">
        <w:rPr>
          <w:rFonts w:ascii="微軟正黑體" w:eastAsia="微軟正黑體" w:hAnsi="微軟正黑體" w:hint="eastAsia"/>
          <w:szCs w:val="24"/>
        </w:rPr>
        <w:t>學習＞的樂趣之中，即使無法外出遠行，一樣能走進有趣寬廣的國度，領略豐富精彩的風景。</w:t>
      </w:r>
    </w:p>
    <w:p w:rsidR="00886671" w:rsidRPr="006D16DF" w:rsidRDefault="004254F1" w:rsidP="006D16DF">
      <w:pPr>
        <w:spacing w:line="500" w:lineRule="exact"/>
        <w:ind w:firstLineChars="218" w:firstLine="523"/>
        <w:rPr>
          <w:rFonts w:ascii="微軟正黑體" w:eastAsia="微軟正黑體" w:hAnsi="微軟正黑體" w:cs="Times New Roman"/>
          <w:szCs w:val="24"/>
        </w:rPr>
      </w:pPr>
      <w:proofErr w:type="gramStart"/>
      <w:r w:rsidRPr="006D16DF">
        <w:rPr>
          <w:rFonts w:ascii="微軟正黑體" w:eastAsia="微軟正黑體" w:hAnsi="微軟正黑體" w:cs="Times New Roman" w:hint="eastAsia"/>
          <w:szCs w:val="24"/>
        </w:rPr>
        <w:t>這間</w:t>
      </w:r>
      <w:r w:rsidR="00352670" w:rsidRPr="006D16DF">
        <w:rPr>
          <w:rFonts w:ascii="微軟正黑體" w:eastAsia="微軟正黑體" w:hAnsi="微軟正黑體" w:cs="Times New Roman" w:hint="eastAsia"/>
          <w:szCs w:val="24"/>
        </w:rPr>
        <w:t>為孩子</w:t>
      </w:r>
      <w:proofErr w:type="gramEnd"/>
      <w:r w:rsidR="00352670" w:rsidRPr="006D16DF">
        <w:rPr>
          <w:rFonts w:ascii="微軟正黑體" w:eastAsia="微軟正黑體" w:hAnsi="微軟正黑體" w:cs="Times New Roman" w:hint="eastAsia"/>
          <w:szCs w:val="24"/>
        </w:rPr>
        <w:t>專屬設計的圖書館</w:t>
      </w:r>
      <w:proofErr w:type="gramStart"/>
      <w:r w:rsidR="00352670" w:rsidRPr="006D16DF">
        <w:rPr>
          <w:rFonts w:ascii="微軟正黑體" w:eastAsia="微軟正黑體" w:hAnsi="微軟正黑體" w:cs="Times New Roman" w:hint="eastAsia"/>
          <w:szCs w:val="24"/>
        </w:rPr>
        <w:t>一</w:t>
      </w:r>
      <w:proofErr w:type="gramEnd"/>
      <w:r w:rsidR="00352670" w:rsidRPr="006D16DF">
        <w:rPr>
          <w:rFonts w:ascii="微軟正黑體" w:eastAsia="微軟正黑體" w:hAnsi="微軟正黑體" w:cs="Times New Roman" w:hint="eastAsia"/>
          <w:szCs w:val="24"/>
        </w:rPr>
        <w:t>改過去傳統</w:t>
      </w:r>
      <w:r w:rsidR="00D60BE9" w:rsidRPr="006D16DF">
        <w:rPr>
          <w:rFonts w:ascii="微軟正黑體" w:eastAsia="微軟正黑體" w:hAnsi="微軟正黑體" w:cs="Times New Roman" w:hint="eastAsia"/>
          <w:szCs w:val="24"/>
        </w:rPr>
        <w:t>圖書館</w:t>
      </w:r>
      <w:r w:rsidR="00C93FB8" w:rsidRPr="006D16DF">
        <w:rPr>
          <w:rFonts w:ascii="微軟正黑體" w:eastAsia="微軟正黑體" w:hAnsi="微軟正黑體" w:cs="Times New Roman" w:hint="eastAsia"/>
          <w:szCs w:val="24"/>
        </w:rPr>
        <w:t>的</w:t>
      </w:r>
      <w:r w:rsidR="00352670" w:rsidRPr="006D16DF">
        <w:rPr>
          <w:rFonts w:ascii="微軟正黑體" w:eastAsia="微軟正黑體" w:hAnsi="微軟正黑體" w:cs="Times New Roman" w:hint="eastAsia"/>
          <w:szCs w:val="24"/>
        </w:rPr>
        <w:t>印象，</w:t>
      </w:r>
      <w:r w:rsidR="00D60BE9" w:rsidRPr="006D16DF">
        <w:rPr>
          <w:rFonts w:ascii="微軟正黑體" w:eastAsia="微軟正黑體" w:hAnsi="微軟正黑體" w:cs="Times New Roman" w:hint="eastAsia"/>
          <w:szCs w:val="24"/>
        </w:rPr>
        <w:t>企圖</w:t>
      </w:r>
      <w:r w:rsidR="00352670" w:rsidRPr="006D16DF">
        <w:rPr>
          <w:rFonts w:ascii="微軟正黑體" w:eastAsia="微軟正黑體" w:hAnsi="微軟正黑體" w:cs="Times New Roman" w:hint="eastAsia"/>
          <w:szCs w:val="24"/>
        </w:rPr>
        <w:t>印證</w:t>
      </w:r>
      <w:r w:rsidR="00886671" w:rsidRPr="006D16DF">
        <w:rPr>
          <w:rFonts w:ascii="微軟正黑體" w:eastAsia="微軟正黑體" w:hAnsi="微軟正黑體" w:hint="eastAsia"/>
          <w:szCs w:val="24"/>
        </w:rPr>
        <w:t>美國詩人惠特曼</w:t>
      </w:r>
      <w:r w:rsidR="00352670" w:rsidRPr="006D16DF">
        <w:rPr>
          <w:rFonts w:ascii="微軟正黑體" w:eastAsia="微軟正黑體" w:hAnsi="微軟正黑體" w:hint="eastAsia"/>
          <w:szCs w:val="24"/>
        </w:rPr>
        <w:t>所</w:t>
      </w:r>
      <w:r w:rsidR="00886671" w:rsidRPr="006D16DF">
        <w:rPr>
          <w:rFonts w:ascii="微軟正黑體" w:eastAsia="微軟正黑體" w:hAnsi="微軟正黑體" w:hint="eastAsia"/>
          <w:szCs w:val="24"/>
        </w:rPr>
        <w:t>說</w:t>
      </w:r>
      <w:r w:rsidR="00352670" w:rsidRPr="006D16DF">
        <w:rPr>
          <w:rFonts w:ascii="微軟正黑體" w:eastAsia="微軟正黑體" w:hAnsi="微軟正黑體" w:hint="eastAsia"/>
          <w:szCs w:val="24"/>
        </w:rPr>
        <w:t>的話</w:t>
      </w:r>
      <w:r w:rsidR="00886671" w:rsidRPr="006D16DF">
        <w:rPr>
          <w:rFonts w:ascii="微軟正黑體" w:eastAsia="微軟正黑體" w:hAnsi="微軟正黑體" w:hint="eastAsia"/>
          <w:szCs w:val="24"/>
        </w:rPr>
        <w:t>－閱讀的地點很重要，不只是因為它給閱讀提供一個物理環境，而且因為環境與書頁上的地點並置，兩者有相同的詮釋特質，共同誘惑讀者去挑戰它們、闡釋它們。甚而筆者認為</w:t>
      </w:r>
      <w:r w:rsidR="00D60BE9" w:rsidRPr="006D16DF">
        <w:rPr>
          <w:rFonts w:ascii="微軟正黑體" w:eastAsia="微軟正黑體" w:hAnsi="微軟正黑體" w:hint="eastAsia"/>
          <w:szCs w:val="24"/>
        </w:rPr>
        <w:t>這樣的圖書館</w:t>
      </w:r>
      <w:r w:rsidR="00886671" w:rsidRPr="006D16DF">
        <w:rPr>
          <w:rFonts w:ascii="微軟正黑體" w:eastAsia="微軟正黑體" w:hAnsi="微軟正黑體" w:hint="eastAsia"/>
          <w:szCs w:val="24"/>
        </w:rPr>
        <w:t>也能創造出獨特的個人生活經驗，</w:t>
      </w:r>
      <w:r w:rsidR="00D60BE9" w:rsidRPr="006D16DF">
        <w:rPr>
          <w:rFonts w:ascii="微軟正黑體" w:eastAsia="微軟正黑體" w:hAnsi="微軟正黑體" w:hint="eastAsia"/>
          <w:szCs w:val="24"/>
        </w:rPr>
        <w:t>以及</w:t>
      </w:r>
      <w:r w:rsidR="00886671" w:rsidRPr="006D16DF">
        <w:rPr>
          <w:rFonts w:ascii="微軟正黑體" w:eastAsia="微軟正黑體" w:hAnsi="微軟正黑體" w:hint="eastAsia"/>
          <w:szCs w:val="24"/>
        </w:rPr>
        <w:t>孩子們重要的生命記憶，</w:t>
      </w:r>
      <w:r w:rsidR="00D60BE9" w:rsidRPr="006D16DF">
        <w:rPr>
          <w:rFonts w:ascii="微軟正黑體" w:eastAsia="微軟正黑體" w:hAnsi="微軟正黑體" w:hint="eastAsia"/>
          <w:szCs w:val="24"/>
        </w:rPr>
        <w:t>也</w:t>
      </w:r>
      <w:r w:rsidR="00886671" w:rsidRPr="006D16DF">
        <w:rPr>
          <w:rFonts w:ascii="微軟正黑體" w:eastAsia="微軟正黑體" w:hAnsi="微軟正黑體" w:hint="eastAsia"/>
          <w:szCs w:val="24"/>
        </w:rPr>
        <w:t>期待這樣的記憶，能讓他們無論日後飛得多遙遠，都有個歸屬的地方。</w:t>
      </w:r>
    </w:p>
    <w:p w:rsidR="00302E84" w:rsidRPr="006D16DF" w:rsidRDefault="00A14422" w:rsidP="006D16DF">
      <w:pPr>
        <w:spacing w:beforeLines="50" w:before="180" w:afterLines="50" w:after="180"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在許多地區或國家，兒童圖書館與其他圖書館比較起來數量相對稀少，一般多以圖書館的附屬部分存在，在質量上來說實在不足，因此，小學裡的圖書館對於彌補這個缺口</w:t>
      </w:r>
      <w:proofErr w:type="gramStart"/>
      <w:r w:rsidRPr="006D16DF">
        <w:rPr>
          <w:rFonts w:ascii="微軟正黑體" w:eastAsia="微軟正黑體" w:hAnsi="微軟正黑體" w:hint="eastAsia"/>
          <w:szCs w:val="24"/>
        </w:rPr>
        <w:t>來說是絕對</w:t>
      </w:r>
      <w:proofErr w:type="gramEnd"/>
      <w:r w:rsidRPr="006D16DF">
        <w:rPr>
          <w:rFonts w:ascii="微軟正黑體" w:eastAsia="微軟正黑體" w:hAnsi="微軟正黑體" w:hint="eastAsia"/>
          <w:szCs w:val="24"/>
        </w:rPr>
        <w:t>的重要。</w:t>
      </w:r>
      <w:r w:rsidR="00302E84" w:rsidRPr="006D16DF">
        <w:rPr>
          <w:rFonts w:ascii="微軟正黑體" w:eastAsia="微軟正黑體" w:hAnsi="微軟正黑體" w:hint="eastAsia"/>
          <w:szCs w:val="24"/>
        </w:rPr>
        <w:t>然而，</w:t>
      </w:r>
      <w:r w:rsidR="004254F1" w:rsidRPr="006D16DF">
        <w:rPr>
          <w:rFonts w:ascii="微軟正黑體" w:eastAsia="微軟正黑體" w:hAnsi="微軟正黑體" w:hint="eastAsia"/>
          <w:szCs w:val="24"/>
        </w:rPr>
        <w:t>我們也不難發現，</w:t>
      </w:r>
      <w:r w:rsidR="00302E84" w:rsidRPr="006D16DF">
        <w:rPr>
          <w:rFonts w:ascii="微軟正黑體" w:eastAsia="微軟正黑體" w:hAnsi="微軟正黑體" w:hint="eastAsia"/>
          <w:szCs w:val="24"/>
        </w:rPr>
        <w:t>香港學校圖書館也跟台灣的小學圖書館一樣，在學校既定課程滿檔、學習管道多元化的情況下，同樣面臨著</w:t>
      </w:r>
      <w:r w:rsidR="00302E84" w:rsidRPr="006D16DF">
        <w:rPr>
          <w:rFonts w:ascii="微軟正黑體" w:eastAsia="微軟正黑體" w:hAnsi="微軟正黑體"/>
          <w:szCs w:val="24"/>
        </w:rPr>
        <w:t>「如何才能把圖書館推廣出去」或「如何吸引</w:t>
      </w:r>
      <w:r w:rsidR="00302E84" w:rsidRPr="006D16DF">
        <w:rPr>
          <w:rFonts w:ascii="微軟正黑體" w:eastAsia="微軟正黑體" w:hAnsi="微軟正黑體" w:hint="eastAsia"/>
          <w:szCs w:val="24"/>
        </w:rPr>
        <w:t>孩子走進</w:t>
      </w:r>
      <w:r w:rsidR="00302E84" w:rsidRPr="006D16DF">
        <w:rPr>
          <w:rFonts w:ascii="微軟正黑體" w:eastAsia="微軟正黑體" w:hAnsi="微軟正黑體"/>
          <w:szCs w:val="24"/>
        </w:rPr>
        <w:t>圖書館」的問題</w:t>
      </w:r>
      <w:r w:rsidR="00302E84" w:rsidRPr="006D16DF">
        <w:rPr>
          <w:rFonts w:ascii="微軟正黑體" w:eastAsia="微軟正黑體" w:hAnsi="微軟正黑體" w:hint="eastAsia"/>
          <w:szCs w:val="24"/>
        </w:rPr>
        <w:t>，還有如何有效提升學生的閱讀興趣？如何發揮圖書館空間、氛圍的潛在學習效果與影響？</w:t>
      </w:r>
      <w:r w:rsidRPr="006D16DF">
        <w:rPr>
          <w:rFonts w:ascii="微軟正黑體" w:eastAsia="微軟正黑體" w:hAnsi="微軟正黑體" w:hint="eastAsia"/>
          <w:szCs w:val="24"/>
        </w:rPr>
        <w:t>當學生面對資訊快速且大量流通的時代，學習的型態也隨之改變，小學圖書館也應該及早調整，才能</w:t>
      </w:r>
      <w:r w:rsidR="00454F81" w:rsidRPr="006D16DF">
        <w:rPr>
          <w:rFonts w:ascii="微軟正黑體" w:eastAsia="微軟正黑體" w:hAnsi="微軟正黑體" w:hint="eastAsia"/>
          <w:szCs w:val="24"/>
        </w:rPr>
        <w:t>有效</w:t>
      </w:r>
      <w:r w:rsidRPr="006D16DF">
        <w:rPr>
          <w:rFonts w:ascii="微軟正黑體" w:eastAsia="微軟正黑體" w:hAnsi="微軟正黑體" w:hint="eastAsia"/>
          <w:szCs w:val="24"/>
        </w:rPr>
        <w:t>發揮圖書館的角色和功能。</w:t>
      </w:r>
      <w:r w:rsidR="007E3DFC" w:rsidRPr="006D16DF">
        <w:rPr>
          <w:rFonts w:ascii="微軟正黑體" w:eastAsia="微軟正黑體" w:hAnsi="微軟正黑體" w:hint="eastAsia"/>
          <w:szCs w:val="24"/>
        </w:rPr>
        <w:t>以下是筆者就空間規劃的角度思考所提出的幾個想法。</w:t>
      </w:r>
    </w:p>
    <w:p w:rsidR="0019215A" w:rsidRPr="006D16DF" w:rsidRDefault="006D16DF" w:rsidP="006D16DF">
      <w:pPr>
        <w:spacing w:line="500" w:lineRule="exact"/>
        <w:rPr>
          <w:rFonts w:ascii="微軟正黑體" w:eastAsia="微軟正黑體" w:hAnsi="微軟正黑體"/>
          <w:b/>
          <w:szCs w:val="24"/>
        </w:rPr>
      </w:pPr>
      <w:r>
        <w:rPr>
          <w:rFonts w:ascii="微軟正黑體" w:eastAsia="微軟正黑體" w:hAnsi="微軟正黑體" w:hint="eastAsia"/>
          <w:b/>
          <w:szCs w:val="24"/>
        </w:rPr>
        <w:t>二、</w:t>
      </w:r>
      <w:r w:rsidR="0019215A" w:rsidRPr="006D16DF">
        <w:rPr>
          <w:rFonts w:ascii="微軟正黑體" w:eastAsia="微軟正黑體" w:hAnsi="微軟正黑體" w:hint="eastAsia"/>
          <w:b/>
          <w:szCs w:val="24"/>
        </w:rPr>
        <w:t>圖書館角色和功能定位</w:t>
      </w:r>
    </w:p>
    <w:p w:rsidR="00484F86" w:rsidRPr="006D16DF" w:rsidRDefault="00EC5900" w:rsidP="006D16DF">
      <w:pPr>
        <w:spacing w:line="500" w:lineRule="exact"/>
        <w:ind w:firstLineChars="218" w:firstLine="523"/>
        <w:rPr>
          <w:rFonts w:ascii="微軟正黑體" w:eastAsia="微軟正黑體" w:hAnsi="微軟正黑體"/>
          <w:szCs w:val="24"/>
          <w:shd w:val="clear" w:color="auto" w:fill="FFFFFF"/>
        </w:rPr>
      </w:pPr>
      <w:r w:rsidRPr="006D16DF">
        <w:rPr>
          <w:rFonts w:ascii="微軟正黑體" w:eastAsia="微軟正黑體" w:hAnsi="微軟正黑體" w:hint="eastAsia"/>
          <w:szCs w:val="24"/>
          <w:shd w:val="clear" w:color="auto" w:fill="FFFFFF"/>
        </w:rPr>
        <w:t>由於</w:t>
      </w:r>
      <w:r w:rsidR="00375D2A" w:rsidRPr="006D16DF">
        <w:rPr>
          <w:rFonts w:ascii="微軟正黑體" w:eastAsia="微軟正黑體" w:hAnsi="微軟正黑體" w:hint="eastAsia"/>
          <w:szCs w:val="24"/>
          <w:shd w:val="clear" w:color="auto" w:fill="FFFFFF"/>
        </w:rPr>
        <w:t>經費</w:t>
      </w:r>
      <w:r w:rsidRPr="006D16DF">
        <w:rPr>
          <w:rFonts w:ascii="微軟正黑體" w:eastAsia="微軟正黑體" w:hAnsi="微軟正黑體" w:hint="eastAsia"/>
          <w:szCs w:val="24"/>
          <w:shd w:val="clear" w:color="auto" w:fill="FFFFFF"/>
        </w:rPr>
        <w:t>、人力資源的</w:t>
      </w:r>
      <w:r w:rsidR="00375D2A" w:rsidRPr="006D16DF">
        <w:rPr>
          <w:rFonts w:ascii="微軟正黑體" w:eastAsia="微軟正黑體" w:hAnsi="微軟正黑體" w:hint="eastAsia"/>
          <w:szCs w:val="24"/>
          <w:shd w:val="clear" w:color="auto" w:fill="FFFFFF"/>
        </w:rPr>
        <w:t>限制</w:t>
      </w:r>
      <w:r w:rsidRPr="006D16DF">
        <w:rPr>
          <w:rFonts w:ascii="微軟正黑體" w:eastAsia="微軟正黑體" w:hAnsi="微軟正黑體" w:hint="eastAsia"/>
          <w:szCs w:val="24"/>
          <w:shd w:val="clear" w:color="auto" w:fill="FFFFFF"/>
        </w:rPr>
        <w:t>，加上</w:t>
      </w:r>
      <w:r w:rsidR="00375D2A" w:rsidRPr="006D16DF">
        <w:rPr>
          <w:rFonts w:ascii="微軟正黑體" w:eastAsia="微軟正黑體" w:hAnsi="微軟正黑體" w:hint="eastAsia"/>
          <w:szCs w:val="24"/>
          <w:shd w:val="clear" w:color="auto" w:fill="FFFFFF"/>
        </w:rPr>
        <w:t>空間大小、環境</w:t>
      </w:r>
      <w:r w:rsidRPr="006D16DF">
        <w:rPr>
          <w:rFonts w:ascii="微軟正黑體" w:eastAsia="微軟正黑體" w:hAnsi="微軟正黑體" w:hint="eastAsia"/>
          <w:szCs w:val="24"/>
          <w:shd w:val="clear" w:color="auto" w:fill="FFFFFF"/>
        </w:rPr>
        <w:t>位置以及</w:t>
      </w:r>
      <w:r w:rsidR="00375D2A" w:rsidRPr="006D16DF">
        <w:rPr>
          <w:rFonts w:ascii="微軟正黑體" w:eastAsia="微軟正黑體" w:hAnsi="微軟正黑體" w:hint="eastAsia"/>
          <w:szCs w:val="24"/>
          <w:shd w:val="clear" w:color="auto" w:fill="FFFFFF"/>
        </w:rPr>
        <w:t>各校對於室內空間使用的需求等種種的實際考量，</w:t>
      </w:r>
      <w:r w:rsidR="005E00AD" w:rsidRPr="006D16DF">
        <w:rPr>
          <w:rFonts w:ascii="微軟正黑體" w:eastAsia="微軟正黑體" w:hAnsi="微軟正黑體" w:hint="eastAsia"/>
          <w:szCs w:val="24"/>
          <w:shd w:val="clear" w:color="auto" w:fill="FFFFFF"/>
        </w:rPr>
        <w:t>國</w:t>
      </w:r>
      <w:r w:rsidR="00375D2A" w:rsidRPr="006D16DF">
        <w:rPr>
          <w:rFonts w:ascii="微軟正黑體" w:eastAsia="微軟正黑體" w:hAnsi="微軟正黑體" w:hint="eastAsia"/>
          <w:szCs w:val="24"/>
          <w:shd w:val="clear" w:color="auto" w:fill="FFFFFF"/>
        </w:rPr>
        <w:t>中、小</w:t>
      </w:r>
      <w:r w:rsidR="005E00AD" w:rsidRPr="006D16DF">
        <w:rPr>
          <w:rFonts w:ascii="微軟正黑體" w:eastAsia="微軟正黑體" w:hAnsi="微軟正黑體" w:hint="eastAsia"/>
          <w:szCs w:val="24"/>
          <w:shd w:val="clear" w:color="auto" w:fill="FFFFFF"/>
        </w:rPr>
        <w:t>學</w:t>
      </w:r>
      <w:r w:rsidR="00375D2A" w:rsidRPr="006D16DF">
        <w:rPr>
          <w:rFonts w:ascii="微軟正黑體" w:eastAsia="微軟正黑體" w:hAnsi="微軟正黑體" w:hint="eastAsia"/>
          <w:szCs w:val="24"/>
          <w:shd w:val="clear" w:color="auto" w:fill="FFFFFF"/>
        </w:rPr>
        <w:t>在進行圖書館空間改造的一開始</w:t>
      </w:r>
      <w:r w:rsidRPr="006D16DF">
        <w:rPr>
          <w:rFonts w:ascii="微軟正黑體" w:eastAsia="微軟正黑體" w:hAnsi="微軟正黑體" w:hint="eastAsia"/>
          <w:szCs w:val="24"/>
          <w:shd w:val="clear" w:color="auto" w:fill="FFFFFF"/>
        </w:rPr>
        <w:t>，</w:t>
      </w:r>
      <w:r w:rsidR="00375D2A" w:rsidRPr="006D16DF">
        <w:rPr>
          <w:rFonts w:ascii="微軟正黑體" w:eastAsia="微軟正黑體" w:hAnsi="微軟正黑體" w:hint="eastAsia"/>
          <w:szCs w:val="24"/>
          <w:shd w:val="clear" w:color="auto" w:fill="FFFFFF"/>
        </w:rPr>
        <w:t>就應該思考校內</w:t>
      </w:r>
      <w:r w:rsidR="005E00AD" w:rsidRPr="006D16DF">
        <w:rPr>
          <w:rFonts w:ascii="微軟正黑體" w:eastAsia="微軟正黑體" w:hAnsi="微軟正黑體" w:hint="eastAsia"/>
          <w:szCs w:val="24"/>
          <w:shd w:val="clear" w:color="auto" w:fill="FFFFFF"/>
        </w:rPr>
        <w:t>的</w:t>
      </w:r>
      <w:r w:rsidR="00375D2A" w:rsidRPr="006D16DF">
        <w:rPr>
          <w:rFonts w:ascii="微軟正黑體" w:eastAsia="微軟正黑體" w:hAnsi="微軟正黑體" w:hint="eastAsia"/>
          <w:szCs w:val="24"/>
          <w:shd w:val="clear" w:color="auto" w:fill="FFFFFF"/>
        </w:rPr>
        <w:t>兒童圖書館或青少年圖書館所要扮演的角色</w:t>
      </w:r>
      <w:r w:rsidRPr="006D16DF">
        <w:rPr>
          <w:rFonts w:ascii="微軟正黑體" w:eastAsia="微軟正黑體" w:hAnsi="微軟正黑體" w:hint="eastAsia"/>
          <w:szCs w:val="24"/>
          <w:shd w:val="clear" w:color="auto" w:fill="FFFFFF"/>
        </w:rPr>
        <w:t>和具備的功能</w:t>
      </w:r>
      <w:r w:rsidR="00484F86" w:rsidRPr="006D16DF">
        <w:rPr>
          <w:rFonts w:ascii="微軟正黑體" w:eastAsia="微軟正黑體" w:hAnsi="微軟正黑體" w:hint="eastAsia"/>
          <w:szCs w:val="24"/>
          <w:shd w:val="clear" w:color="auto" w:fill="FFFFFF"/>
        </w:rPr>
        <w:t>，</w:t>
      </w:r>
      <w:r w:rsidRPr="006D16DF">
        <w:rPr>
          <w:rFonts w:ascii="微軟正黑體" w:eastAsia="微軟正黑體" w:hAnsi="微軟正黑體" w:hint="eastAsia"/>
          <w:szCs w:val="24"/>
          <w:shd w:val="clear" w:color="auto" w:fill="FFFFFF"/>
        </w:rPr>
        <w:t>才能找出規劃時的重點和優先順序</w:t>
      </w:r>
      <w:r w:rsidR="00484F86" w:rsidRPr="006D16DF">
        <w:rPr>
          <w:rFonts w:ascii="微軟正黑體" w:eastAsia="微軟正黑體" w:hAnsi="微軟正黑體" w:hint="eastAsia"/>
          <w:szCs w:val="24"/>
          <w:shd w:val="clear" w:color="auto" w:fill="FFFFFF"/>
        </w:rPr>
        <w:t>，甚至能與社區或地方上的圖書館產生資源和功</w:t>
      </w:r>
      <w:r w:rsidR="00484F86" w:rsidRPr="006D16DF">
        <w:rPr>
          <w:rFonts w:ascii="微軟正黑體" w:eastAsia="微軟正黑體" w:hAnsi="微軟正黑體" w:hint="eastAsia"/>
          <w:szCs w:val="24"/>
          <w:shd w:val="clear" w:color="auto" w:fill="FFFFFF"/>
        </w:rPr>
        <w:lastRenderedPageBreak/>
        <w:t>能互補的效果</w:t>
      </w:r>
      <w:r w:rsidRPr="006D16DF">
        <w:rPr>
          <w:rFonts w:ascii="微軟正黑體" w:eastAsia="微軟正黑體" w:hAnsi="微軟正黑體" w:hint="eastAsia"/>
          <w:szCs w:val="24"/>
          <w:shd w:val="clear" w:color="auto" w:fill="FFFFFF"/>
        </w:rPr>
        <w:t>。</w:t>
      </w:r>
    </w:p>
    <w:p w:rsidR="00EC5900" w:rsidRPr="006D16DF" w:rsidRDefault="00EC5900" w:rsidP="006D16DF">
      <w:pPr>
        <w:spacing w:line="500" w:lineRule="exact"/>
        <w:ind w:firstLineChars="218" w:firstLine="523"/>
        <w:rPr>
          <w:rFonts w:ascii="微軟正黑體" w:eastAsia="微軟正黑體" w:hAnsi="微軟正黑體"/>
          <w:szCs w:val="24"/>
          <w:shd w:val="clear" w:color="auto" w:fill="FFFFFF"/>
        </w:rPr>
      </w:pPr>
      <w:r w:rsidRPr="006D16DF">
        <w:rPr>
          <w:rFonts w:ascii="微軟正黑體" w:eastAsia="微軟正黑體" w:hAnsi="微軟正黑體" w:hint="eastAsia"/>
          <w:szCs w:val="24"/>
          <w:shd w:val="clear" w:color="auto" w:fill="FFFFFF"/>
        </w:rPr>
        <w:t>打造一個兼具創意、整合性功能的圖書館，一直是學校長久以來亟力要達成的夢想！</w:t>
      </w:r>
      <w:r w:rsidR="00484F86" w:rsidRPr="006D16DF">
        <w:rPr>
          <w:rFonts w:ascii="微軟正黑體" w:eastAsia="微軟正黑體" w:hAnsi="微軟正黑體" w:hint="eastAsia"/>
          <w:szCs w:val="24"/>
          <w:shd w:val="clear" w:color="auto" w:fill="FFFFFF"/>
        </w:rPr>
        <w:t>書庫型態的傳統圖書館不僅不敷現在學生使用和教學的需求，也無法吸引學生的興趣，</w:t>
      </w:r>
      <w:r w:rsidR="00484F86" w:rsidRPr="006D16DF">
        <w:rPr>
          <w:rFonts w:ascii="微軟正黑體" w:eastAsia="微軟正黑體" w:hAnsi="微軟正黑體" w:hint="eastAsia"/>
          <w:szCs w:val="24"/>
        </w:rPr>
        <w:t>畢竟，學校在推廣閱讀上，圖書館首要的思考是，不管師生進館的動機、時機為何？是來看書、借閱或逛逛？只要他們願意進來，就要呵護這個契機。</w:t>
      </w:r>
      <w:r w:rsidR="00AA1536" w:rsidRPr="006D16DF">
        <w:rPr>
          <w:rFonts w:ascii="微軟正黑體" w:eastAsia="微軟正黑體" w:hAnsi="微軟正黑體" w:hint="eastAsia"/>
          <w:szCs w:val="24"/>
        </w:rPr>
        <w:t>而</w:t>
      </w:r>
      <w:r w:rsidR="00556EFF" w:rsidRPr="006D16DF">
        <w:rPr>
          <w:rFonts w:ascii="微軟正黑體" w:eastAsia="微軟正黑體" w:hAnsi="微軟正黑體"/>
          <w:color w:val="000000"/>
          <w:szCs w:val="24"/>
          <w:shd w:val="clear" w:color="auto" w:fill="FFFFFF"/>
        </w:rPr>
        <w:t>圖書館的功能之</w:t>
      </w:r>
      <w:proofErr w:type="gramStart"/>
      <w:r w:rsidR="00556EFF" w:rsidRPr="006D16DF">
        <w:rPr>
          <w:rFonts w:ascii="微軟正黑體" w:eastAsia="微軟正黑體" w:hAnsi="微軟正黑體"/>
          <w:color w:val="000000"/>
          <w:szCs w:val="24"/>
          <w:shd w:val="clear" w:color="auto" w:fill="FFFFFF"/>
        </w:rPr>
        <w:t>一</w:t>
      </w:r>
      <w:proofErr w:type="gramEnd"/>
      <w:r w:rsidR="00556EFF" w:rsidRPr="006D16DF">
        <w:rPr>
          <w:rFonts w:ascii="微軟正黑體" w:eastAsia="微軟正黑體" w:hAnsi="微軟正黑體"/>
          <w:color w:val="000000"/>
          <w:szCs w:val="24"/>
          <w:shd w:val="clear" w:color="auto" w:fill="FFFFFF"/>
        </w:rPr>
        <w:t>就是發揮</w:t>
      </w:r>
      <w:r w:rsidR="00556EFF" w:rsidRPr="006D16DF">
        <w:rPr>
          <w:rFonts w:ascii="微軟正黑體" w:eastAsia="微軟正黑體" w:hAnsi="微軟正黑體" w:hint="eastAsia"/>
          <w:color w:val="000000"/>
          <w:szCs w:val="24"/>
          <w:shd w:val="clear" w:color="auto" w:fill="FFFFFF"/>
        </w:rPr>
        <w:t>環境</w:t>
      </w:r>
      <w:r w:rsidR="00556EFF" w:rsidRPr="006D16DF">
        <w:rPr>
          <w:rFonts w:ascii="微軟正黑體" w:eastAsia="微軟正黑體" w:hAnsi="微軟正黑體"/>
          <w:color w:val="000000"/>
          <w:szCs w:val="24"/>
          <w:shd w:val="clear" w:color="auto" w:fill="FFFFFF"/>
        </w:rPr>
        <w:t>的感染力，它不只是藏書的重鎮，</w:t>
      </w:r>
      <w:r w:rsidR="00556EFF" w:rsidRPr="006D16DF">
        <w:rPr>
          <w:rFonts w:ascii="微軟正黑體" w:eastAsia="微軟正黑體" w:hAnsi="微軟正黑體" w:hint="eastAsia"/>
          <w:color w:val="000000"/>
          <w:szCs w:val="24"/>
          <w:shd w:val="clear" w:color="auto" w:fill="FFFFFF"/>
        </w:rPr>
        <w:t>且應該是透過</w:t>
      </w:r>
      <w:r w:rsidR="00556EFF" w:rsidRPr="006D16DF">
        <w:rPr>
          <w:rFonts w:ascii="微軟正黑體" w:eastAsia="微軟正黑體" w:hAnsi="微軟正黑體"/>
          <w:color w:val="000000"/>
          <w:szCs w:val="24"/>
          <w:shd w:val="clear" w:color="auto" w:fill="FFFFFF"/>
        </w:rPr>
        <w:t>活化資源，</w:t>
      </w:r>
      <w:r w:rsidR="00556EFF" w:rsidRPr="006D16DF">
        <w:rPr>
          <w:rFonts w:ascii="微軟正黑體" w:eastAsia="微軟正黑體" w:hAnsi="微軟正黑體" w:hint="eastAsia"/>
          <w:color w:val="000000"/>
          <w:szCs w:val="24"/>
          <w:shd w:val="clear" w:color="auto" w:fill="FFFFFF"/>
        </w:rPr>
        <w:t>營造</w:t>
      </w:r>
      <w:r w:rsidR="00556EFF" w:rsidRPr="006D16DF">
        <w:rPr>
          <w:rFonts w:ascii="微軟正黑體" w:eastAsia="微軟正黑體" w:hAnsi="微軟正黑體"/>
          <w:color w:val="000000"/>
          <w:szCs w:val="24"/>
          <w:shd w:val="clear" w:color="auto" w:fill="FFFFFF"/>
        </w:rPr>
        <w:t>多元</w:t>
      </w:r>
      <w:r w:rsidR="00556EFF" w:rsidRPr="006D16DF">
        <w:rPr>
          <w:rFonts w:ascii="微軟正黑體" w:eastAsia="微軟正黑體" w:hAnsi="微軟正黑體" w:hint="eastAsia"/>
          <w:color w:val="000000"/>
          <w:szCs w:val="24"/>
          <w:shd w:val="clear" w:color="auto" w:fill="FFFFFF"/>
        </w:rPr>
        <w:t>活潑的閱讀空間、</w:t>
      </w:r>
      <w:r w:rsidR="00556EFF" w:rsidRPr="006D16DF">
        <w:rPr>
          <w:rFonts w:ascii="微軟正黑體" w:eastAsia="微軟正黑體" w:hAnsi="微軟正黑體"/>
          <w:color w:val="000000"/>
          <w:szCs w:val="24"/>
          <w:shd w:val="clear" w:color="auto" w:fill="FFFFFF"/>
        </w:rPr>
        <w:t>另類的閱讀花園，</w:t>
      </w:r>
      <w:r w:rsidR="00556EFF" w:rsidRPr="006D16DF">
        <w:rPr>
          <w:rFonts w:ascii="微軟正黑體" w:eastAsia="微軟正黑體" w:hAnsi="微軟正黑體" w:hint="eastAsia"/>
          <w:color w:val="000000"/>
          <w:szCs w:val="24"/>
          <w:shd w:val="clear" w:color="auto" w:fill="FFFFFF"/>
        </w:rPr>
        <w:t>吸引學生</w:t>
      </w:r>
      <w:r w:rsidR="00556EFF" w:rsidRPr="006D16DF">
        <w:rPr>
          <w:rFonts w:ascii="微軟正黑體" w:eastAsia="微軟正黑體" w:hAnsi="微軟正黑體"/>
          <w:color w:val="000000"/>
          <w:szCs w:val="24"/>
          <w:shd w:val="clear" w:color="auto" w:fill="FFFFFF"/>
        </w:rPr>
        <w:t>願意</w:t>
      </w:r>
      <w:r w:rsidR="00556EFF" w:rsidRPr="006D16DF">
        <w:rPr>
          <w:rFonts w:ascii="微軟正黑體" w:eastAsia="微軟正黑體" w:hAnsi="微軟正黑體" w:hint="eastAsia"/>
          <w:color w:val="000000"/>
          <w:szCs w:val="24"/>
          <w:shd w:val="clear" w:color="auto" w:fill="FFFFFF"/>
        </w:rPr>
        <w:t>走進圖書館體驗的地方！</w:t>
      </w:r>
      <w:r w:rsidR="00F70EB2" w:rsidRPr="006D16DF">
        <w:rPr>
          <w:rFonts w:ascii="微軟正黑體" w:eastAsia="微軟正黑體" w:hAnsi="微軟正黑體" w:hint="eastAsia"/>
          <w:szCs w:val="24"/>
        </w:rPr>
        <w:t>所以，</w:t>
      </w:r>
      <w:r w:rsidR="00F70EB2" w:rsidRPr="006D16DF">
        <w:rPr>
          <w:rFonts w:ascii="微軟正黑體" w:eastAsia="微軟正黑體" w:hAnsi="微軟正黑體" w:hint="eastAsia"/>
          <w:szCs w:val="24"/>
          <w:shd w:val="clear" w:color="auto" w:fill="FFFFFF"/>
        </w:rPr>
        <w:t>圖書館空間環境設計應與閱讀教學、閱讀活動結合，整體規劃設計適合校內老師、學生使用需求，營造校園生活中清新、舒爽</w:t>
      </w:r>
      <w:r w:rsidR="00556EFF" w:rsidRPr="006D16DF">
        <w:rPr>
          <w:rFonts w:ascii="微軟正黑體" w:eastAsia="微軟正黑體" w:hAnsi="微軟正黑體" w:hint="eastAsia"/>
          <w:szCs w:val="24"/>
          <w:shd w:val="clear" w:color="auto" w:fill="FFFFFF"/>
        </w:rPr>
        <w:t>不一樣</w:t>
      </w:r>
      <w:r w:rsidR="00F70EB2" w:rsidRPr="006D16DF">
        <w:rPr>
          <w:rFonts w:ascii="微軟正黑體" w:eastAsia="微軟正黑體" w:hAnsi="微軟正黑體" w:hint="eastAsia"/>
          <w:szCs w:val="24"/>
          <w:shd w:val="clear" w:color="auto" w:fill="FFFFFF"/>
        </w:rPr>
        <w:t>的生活</w:t>
      </w:r>
      <w:r w:rsidR="00556EFF" w:rsidRPr="006D16DF">
        <w:rPr>
          <w:rFonts w:ascii="微軟正黑體" w:eastAsia="微軟正黑體" w:hAnsi="微軟正黑體" w:hint="eastAsia"/>
          <w:szCs w:val="24"/>
          <w:shd w:val="clear" w:color="auto" w:fill="FFFFFF"/>
        </w:rPr>
        <w:t>空間</w:t>
      </w:r>
      <w:r w:rsidR="00F70EB2" w:rsidRPr="006D16DF">
        <w:rPr>
          <w:rFonts w:ascii="微軟正黑體" w:eastAsia="微軟正黑體" w:hAnsi="微軟正黑體" w:hint="eastAsia"/>
          <w:szCs w:val="24"/>
          <w:shd w:val="clear" w:color="auto" w:fill="FFFFFF"/>
        </w:rPr>
        <w:t>，充滿閱讀樂趣的環境，並能符合環保節能、舒適、創意潮流，讓孩子愛上圖書館，也才能更進一步提升他們的閱讀興趣、激發其學習動機。</w:t>
      </w:r>
    </w:p>
    <w:p w:rsidR="00556EFF" w:rsidRPr="006D16DF" w:rsidRDefault="006D16DF" w:rsidP="006D16DF">
      <w:pPr>
        <w:spacing w:line="500" w:lineRule="exact"/>
        <w:rPr>
          <w:rFonts w:ascii="微軟正黑體" w:eastAsia="微軟正黑體" w:hAnsi="微軟正黑體"/>
          <w:b/>
          <w:szCs w:val="24"/>
        </w:rPr>
      </w:pPr>
      <w:r>
        <w:rPr>
          <w:rFonts w:ascii="微軟正黑體" w:eastAsia="微軟正黑體" w:hAnsi="微軟正黑體" w:hint="eastAsia"/>
          <w:b/>
          <w:szCs w:val="24"/>
        </w:rPr>
        <w:t>三、</w:t>
      </w:r>
      <w:r w:rsidR="00556EFF" w:rsidRPr="006D16DF">
        <w:rPr>
          <w:rFonts w:ascii="微軟正黑體" w:eastAsia="微軟正黑體" w:hAnsi="微軟正黑體" w:hint="eastAsia"/>
          <w:b/>
          <w:szCs w:val="24"/>
        </w:rPr>
        <w:t>團隊合作</w:t>
      </w:r>
      <w:r w:rsidR="00AA1536" w:rsidRPr="006D16DF">
        <w:rPr>
          <w:rFonts w:ascii="微軟正黑體" w:eastAsia="微軟正黑體" w:hAnsi="微軟正黑體" w:hint="eastAsia"/>
          <w:b/>
          <w:szCs w:val="24"/>
        </w:rPr>
        <w:t>，</w:t>
      </w:r>
      <w:r w:rsidR="00BA519C" w:rsidRPr="006D16DF">
        <w:rPr>
          <w:rFonts w:ascii="微軟正黑體" w:eastAsia="微軟正黑體" w:hAnsi="微軟正黑體" w:hint="eastAsia"/>
          <w:b/>
          <w:szCs w:val="24"/>
        </w:rPr>
        <w:t>向</w:t>
      </w:r>
      <w:r w:rsidR="00AA1536" w:rsidRPr="006D16DF">
        <w:rPr>
          <w:rFonts w:ascii="微軟正黑體" w:eastAsia="微軟正黑體" w:hAnsi="微軟正黑體" w:hint="eastAsia"/>
          <w:b/>
          <w:szCs w:val="24"/>
        </w:rPr>
        <w:t>專業學習</w:t>
      </w:r>
    </w:p>
    <w:p w:rsidR="00556EFF" w:rsidRPr="006D16DF" w:rsidRDefault="00AA1536" w:rsidP="006D16DF">
      <w:pPr>
        <w:spacing w:line="500" w:lineRule="exact"/>
        <w:ind w:firstLineChars="218" w:firstLine="523"/>
        <w:rPr>
          <w:rFonts w:ascii="微軟正黑體" w:eastAsia="微軟正黑體" w:hAnsi="微軟正黑體"/>
          <w:szCs w:val="24"/>
          <w:shd w:val="clear" w:color="auto" w:fill="FFFFFF"/>
        </w:rPr>
      </w:pPr>
      <w:r w:rsidRPr="006D16DF">
        <w:rPr>
          <w:rFonts w:ascii="微軟正黑體" w:eastAsia="微軟正黑體" w:hAnsi="微軟正黑體" w:hint="eastAsia"/>
          <w:szCs w:val="24"/>
          <w:shd w:val="clear" w:color="auto" w:fill="FFFFFF"/>
        </w:rPr>
        <w:t>筆者曾擔任教育部圖書館環境空間改善計畫的輔導工作，因此，有機會</w:t>
      </w:r>
      <w:r w:rsidR="00422069" w:rsidRPr="006D16DF">
        <w:rPr>
          <w:rFonts w:ascii="微軟正黑體" w:eastAsia="微軟正黑體" w:hAnsi="微軟正黑體" w:hint="eastAsia"/>
          <w:szCs w:val="24"/>
          <w:shd w:val="clear" w:color="auto" w:fill="FFFFFF"/>
        </w:rPr>
        <w:t>觀察</w:t>
      </w:r>
      <w:r w:rsidRPr="006D16DF">
        <w:rPr>
          <w:rFonts w:ascii="微軟正黑體" w:eastAsia="微軟正黑體" w:hAnsi="微軟正黑體" w:hint="eastAsia"/>
          <w:szCs w:val="24"/>
          <w:shd w:val="clear" w:color="auto" w:fill="FFFFFF"/>
        </w:rPr>
        <w:t>到幾個學校在這件事上的風格和作法，對參與學校的普遍用心經營和規劃，我們</w:t>
      </w:r>
      <w:r w:rsidR="00422069" w:rsidRPr="006D16DF">
        <w:rPr>
          <w:rFonts w:ascii="微軟正黑體" w:eastAsia="微軟正黑體" w:hAnsi="微軟正黑體" w:hint="eastAsia"/>
          <w:szCs w:val="24"/>
          <w:shd w:val="clear" w:color="auto" w:fill="FFFFFF"/>
        </w:rPr>
        <w:t>要豎起拇指大大的</w:t>
      </w:r>
      <w:r w:rsidRPr="006D16DF">
        <w:rPr>
          <w:rFonts w:ascii="微軟正黑體" w:eastAsia="微軟正黑體" w:hAnsi="微軟正黑體" w:hint="eastAsia"/>
          <w:szCs w:val="24"/>
          <w:shd w:val="clear" w:color="auto" w:fill="FFFFFF"/>
        </w:rPr>
        <w:t>肯定和讚賞，</w:t>
      </w:r>
      <w:r w:rsidR="00422069" w:rsidRPr="006D16DF">
        <w:rPr>
          <w:rFonts w:ascii="微軟正黑體" w:eastAsia="微軟正黑體" w:hAnsi="微軟正黑體" w:hint="eastAsia"/>
          <w:szCs w:val="24"/>
          <w:shd w:val="clear" w:color="auto" w:fill="FFFFFF"/>
        </w:rPr>
        <w:t>不過，也從中發現一些問題需待修改、調整，尤其校內團隊的溝通合作模式，對於最後的規劃設計結果有著關鍵的影響。由於圖書館的營運和實務是一項專業的工作， 一般行政人員和老師對此並不熟悉，因此，圖書館進行改造規劃之際</w:t>
      </w:r>
      <w:r w:rsidR="00E6184A" w:rsidRPr="006D16DF">
        <w:rPr>
          <w:rFonts w:ascii="微軟正黑體" w:eastAsia="微軟正黑體" w:hAnsi="微軟正黑體" w:hint="eastAsia"/>
          <w:szCs w:val="24"/>
          <w:shd w:val="clear" w:color="auto" w:fill="FFFFFF"/>
        </w:rPr>
        <w:t>應組織一校內團隊，</w:t>
      </w:r>
      <w:r w:rsidR="005E00AD" w:rsidRPr="006D16DF">
        <w:rPr>
          <w:rFonts w:ascii="微軟正黑體" w:eastAsia="微軟正黑體" w:hAnsi="微軟正黑體" w:hint="eastAsia"/>
          <w:szCs w:val="24"/>
          <w:shd w:val="clear" w:color="auto" w:fill="FFFFFF"/>
        </w:rPr>
        <w:t>納入</w:t>
      </w:r>
      <w:r w:rsidR="00E6184A" w:rsidRPr="006D16DF">
        <w:rPr>
          <w:rFonts w:ascii="微軟正黑體" w:eastAsia="微軟正黑體" w:hAnsi="微軟正黑體" w:hint="eastAsia"/>
          <w:szCs w:val="24"/>
          <w:shd w:val="clear" w:color="auto" w:fill="FFFFFF"/>
        </w:rPr>
        <w:t>負責圖書館業務和閱讀推動的相關人員</w:t>
      </w:r>
      <w:r w:rsidR="005E00AD" w:rsidRPr="006D16DF">
        <w:rPr>
          <w:rFonts w:ascii="微軟正黑體" w:eastAsia="微軟正黑體" w:hAnsi="微軟正黑體" w:hint="eastAsia"/>
          <w:szCs w:val="24"/>
          <w:shd w:val="clear" w:color="auto" w:fill="FFFFFF"/>
        </w:rPr>
        <w:t>溝通</w:t>
      </w:r>
      <w:r w:rsidR="00E6184A" w:rsidRPr="006D16DF">
        <w:rPr>
          <w:rFonts w:ascii="微軟正黑體" w:eastAsia="微軟正黑體" w:hAnsi="微軟正黑體" w:hint="eastAsia"/>
          <w:szCs w:val="24"/>
          <w:shd w:val="clear" w:color="auto" w:fill="FFFFFF"/>
        </w:rPr>
        <w:t>討論，聆聽他們的意見和想法，確認學校目前和未來整體閱讀推動的方向，</w:t>
      </w:r>
      <w:r w:rsidR="0007246B" w:rsidRPr="006D16DF">
        <w:rPr>
          <w:rFonts w:ascii="微軟正黑體" w:eastAsia="微軟正黑體" w:hAnsi="微軟正黑體" w:hint="eastAsia"/>
          <w:szCs w:val="24"/>
          <w:shd w:val="clear" w:color="auto" w:fill="FFFFFF"/>
        </w:rPr>
        <w:t>整合經費、人力、資源來評估設計與</w:t>
      </w:r>
      <w:r w:rsidR="003B4B0A" w:rsidRPr="006D16DF">
        <w:rPr>
          <w:rFonts w:ascii="微軟正黑體" w:eastAsia="微軟正黑體" w:hAnsi="微軟正黑體" w:hint="eastAsia"/>
          <w:szCs w:val="24"/>
          <w:shd w:val="clear" w:color="auto" w:fill="FFFFFF"/>
        </w:rPr>
        <w:t>改善重點，使圖書館變成閱讀的基地和</w:t>
      </w:r>
      <w:r w:rsidR="001507DA" w:rsidRPr="006D16DF">
        <w:rPr>
          <w:rFonts w:ascii="微軟正黑體" w:eastAsia="微軟正黑體" w:hAnsi="微軟正黑體" w:hint="eastAsia"/>
          <w:szCs w:val="24"/>
          <w:shd w:val="clear" w:color="auto" w:fill="FFFFFF"/>
        </w:rPr>
        <w:t>學習的</w:t>
      </w:r>
      <w:r w:rsidR="003B4B0A" w:rsidRPr="006D16DF">
        <w:rPr>
          <w:rFonts w:ascii="微軟正黑體" w:eastAsia="微軟正黑體" w:hAnsi="微軟正黑體" w:hint="eastAsia"/>
          <w:szCs w:val="24"/>
          <w:shd w:val="clear" w:color="auto" w:fill="FFFFFF"/>
        </w:rPr>
        <w:t>土壤，</w:t>
      </w:r>
      <w:r w:rsidR="001507DA" w:rsidRPr="006D16DF">
        <w:rPr>
          <w:rFonts w:ascii="微軟正黑體" w:eastAsia="微軟正黑體" w:hAnsi="微軟正黑體" w:hint="eastAsia"/>
          <w:szCs w:val="24"/>
          <w:shd w:val="clear" w:color="auto" w:fill="FFFFFF"/>
        </w:rPr>
        <w:t>更</w:t>
      </w:r>
      <w:r w:rsidR="0007246B" w:rsidRPr="006D16DF">
        <w:rPr>
          <w:rFonts w:ascii="微軟正黑體" w:eastAsia="微軟正黑體" w:hAnsi="微軟正黑體" w:hint="eastAsia"/>
          <w:szCs w:val="24"/>
          <w:shd w:val="clear" w:color="auto" w:fill="FFFFFF"/>
        </w:rPr>
        <w:t>有利於學校閱讀教育的持續推動。</w:t>
      </w:r>
    </w:p>
    <w:p w:rsidR="00C93FB8" w:rsidRPr="006D16DF" w:rsidRDefault="0007246B" w:rsidP="006D16DF">
      <w:pPr>
        <w:spacing w:line="500" w:lineRule="exact"/>
        <w:ind w:firstLineChars="218" w:firstLine="523"/>
        <w:rPr>
          <w:rFonts w:ascii="微軟正黑體" w:eastAsia="微軟正黑體" w:hAnsi="微軟正黑體"/>
          <w:szCs w:val="24"/>
          <w:shd w:val="clear" w:color="auto" w:fill="FFFFFF"/>
        </w:rPr>
      </w:pPr>
      <w:r w:rsidRPr="006D16DF">
        <w:rPr>
          <w:rFonts w:ascii="微軟正黑體" w:eastAsia="微軟正黑體" w:hAnsi="微軟正黑體" w:hint="eastAsia"/>
          <w:szCs w:val="24"/>
          <w:shd w:val="clear" w:color="auto" w:fill="FFFFFF"/>
        </w:rPr>
        <w:t>兒童與青少年身心發展和學習需求與成人有極大差別，一般圖書館多站在成人角度來思考和規劃，經常不能符合和滿足孩子的需要。但</w:t>
      </w:r>
      <w:r w:rsidR="00E6184A" w:rsidRPr="006D16DF">
        <w:rPr>
          <w:rFonts w:ascii="微軟正黑體" w:eastAsia="微軟正黑體" w:hAnsi="微軟正黑體" w:hint="eastAsia"/>
          <w:szCs w:val="24"/>
          <w:shd w:val="clear" w:color="auto" w:fill="FFFFFF"/>
        </w:rPr>
        <w:t>在台灣</w:t>
      </w:r>
      <w:r w:rsidRPr="006D16DF">
        <w:rPr>
          <w:rFonts w:ascii="微軟正黑體" w:eastAsia="微軟正黑體" w:hAnsi="微軟正黑體" w:hint="eastAsia"/>
          <w:szCs w:val="24"/>
          <w:shd w:val="clear" w:color="auto" w:fill="FFFFFF"/>
        </w:rPr>
        <w:t>，</w:t>
      </w:r>
      <w:r w:rsidR="00E6184A" w:rsidRPr="006D16DF">
        <w:rPr>
          <w:rFonts w:ascii="微軟正黑體" w:eastAsia="微軟正黑體" w:hAnsi="微軟正黑體" w:hint="eastAsia"/>
          <w:szCs w:val="24"/>
          <w:shd w:val="clear" w:color="auto" w:fill="FFFFFF"/>
        </w:rPr>
        <w:t>大部分的建築師或</w:t>
      </w:r>
      <w:r w:rsidRPr="006D16DF">
        <w:rPr>
          <w:rFonts w:ascii="微軟正黑體" w:eastAsia="微軟正黑體" w:hAnsi="微軟正黑體" w:hint="eastAsia"/>
          <w:szCs w:val="24"/>
          <w:shd w:val="clear" w:color="auto" w:fill="FFFFFF"/>
        </w:rPr>
        <w:t>室內</w:t>
      </w:r>
      <w:r w:rsidR="00E6184A" w:rsidRPr="006D16DF">
        <w:rPr>
          <w:rFonts w:ascii="微軟正黑體" w:eastAsia="微軟正黑體" w:hAnsi="微軟正黑體" w:hint="eastAsia"/>
          <w:szCs w:val="24"/>
          <w:shd w:val="clear" w:color="auto" w:fill="FFFFFF"/>
        </w:rPr>
        <w:t>設計師對於國中</w:t>
      </w:r>
      <w:r w:rsidR="003B4B0A" w:rsidRPr="006D16DF">
        <w:rPr>
          <w:rFonts w:ascii="微軟正黑體" w:eastAsia="微軟正黑體" w:hAnsi="微軟正黑體" w:hint="eastAsia"/>
          <w:szCs w:val="24"/>
          <w:shd w:val="clear" w:color="auto" w:fill="FFFFFF"/>
        </w:rPr>
        <w:t>、</w:t>
      </w:r>
      <w:r w:rsidR="00E6184A" w:rsidRPr="006D16DF">
        <w:rPr>
          <w:rFonts w:ascii="微軟正黑體" w:eastAsia="微軟正黑體" w:hAnsi="微軟正黑體" w:hint="eastAsia"/>
          <w:szCs w:val="24"/>
          <w:shd w:val="clear" w:color="auto" w:fill="FFFFFF"/>
        </w:rPr>
        <w:t>小融入閱讀推動和教學的圖書館空間設計都較缺乏經驗，</w:t>
      </w:r>
      <w:r w:rsidRPr="006D16DF">
        <w:rPr>
          <w:rFonts w:ascii="微軟正黑體" w:eastAsia="微軟正黑體" w:hAnsi="微軟正黑體" w:hint="eastAsia"/>
          <w:szCs w:val="24"/>
          <w:shd w:val="clear" w:color="auto" w:fill="FFFFFF"/>
        </w:rPr>
        <w:t>因此尋覓適當的</w:t>
      </w:r>
      <w:r w:rsidR="00BA519C" w:rsidRPr="006D16DF">
        <w:rPr>
          <w:rFonts w:ascii="微軟正黑體" w:eastAsia="微軟正黑體" w:hAnsi="微軟正黑體" w:hint="eastAsia"/>
          <w:szCs w:val="24"/>
          <w:shd w:val="clear" w:color="auto" w:fill="FFFFFF"/>
        </w:rPr>
        <w:t>或有經驗的</w:t>
      </w:r>
      <w:r w:rsidRPr="006D16DF">
        <w:rPr>
          <w:rFonts w:ascii="微軟正黑體" w:eastAsia="微軟正黑體" w:hAnsi="微軟正黑體" w:hint="eastAsia"/>
          <w:szCs w:val="24"/>
          <w:shd w:val="clear" w:color="auto" w:fill="FFFFFF"/>
        </w:rPr>
        <w:t>設計</w:t>
      </w:r>
      <w:r w:rsidR="00BA519C" w:rsidRPr="006D16DF">
        <w:rPr>
          <w:rFonts w:ascii="微軟正黑體" w:eastAsia="微軟正黑體" w:hAnsi="微軟正黑體" w:hint="eastAsia"/>
          <w:szCs w:val="24"/>
          <w:shd w:val="clear" w:color="auto" w:fill="FFFFFF"/>
        </w:rPr>
        <w:t>師，以</w:t>
      </w:r>
      <w:r w:rsidRPr="006D16DF">
        <w:rPr>
          <w:rFonts w:ascii="微軟正黑體" w:eastAsia="微軟正黑體" w:hAnsi="微軟正黑體" w:hint="eastAsia"/>
          <w:szCs w:val="24"/>
          <w:shd w:val="clear" w:color="auto" w:fill="FFFFFF"/>
        </w:rPr>
        <w:t>及具</w:t>
      </w:r>
      <w:r w:rsidR="00BA519C" w:rsidRPr="006D16DF">
        <w:rPr>
          <w:rFonts w:ascii="微軟正黑體" w:eastAsia="微軟正黑體" w:hAnsi="微軟正黑體" w:hint="eastAsia"/>
          <w:szCs w:val="24"/>
          <w:shd w:val="clear" w:color="auto" w:fill="FFFFFF"/>
        </w:rPr>
        <w:t>備</w:t>
      </w:r>
      <w:r w:rsidRPr="006D16DF">
        <w:rPr>
          <w:rFonts w:ascii="微軟正黑體" w:eastAsia="微軟正黑體" w:hAnsi="微軟正黑體" w:hint="eastAsia"/>
          <w:szCs w:val="24"/>
          <w:shd w:val="clear" w:color="auto" w:fill="FFFFFF"/>
        </w:rPr>
        <w:t>圖書館</w:t>
      </w:r>
      <w:r w:rsidR="00BA519C" w:rsidRPr="006D16DF">
        <w:rPr>
          <w:rFonts w:ascii="微軟正黑體" w:eastAsia="微軟正黑體" w:hAnsi="微軟正黑體" w:hint="eastAsia"/>
          <w:szCs w:val="24"/>
          <w:shd w:val="clear" w:color="auto" w:fill="FFFFFF"/>
        </w:rPr>
        <w:t>經營實務、</w:t>
      </w:r>
      <w:r w:rsidRPr="006D16DF">
        <w:rPr>
          <w:rFonts w:ascii="微軟正黑體" w:eastAsia="微軟正黑體" w:hAnsi="微軟正黑體" w:hint="eastAsia"/>
          <w:szCs w:val="24"/>
          <w:shd w:val="clear" w:color="auto" w:fill="FFFFFF"/>
        </w:rPr>
        <w:t>閱讀推動</w:t>
      </w:r>
      <w:r w:rsidR="00BA519C" w:rsidRPr="006D16DF">
        <w:rPr>
          <w:rFonts w:ascii="微軟正黑體" w:eastAsia="微軟正黑體" w:hAnsi="微軟正黑體" w:hint="eastAsia"/>
          <w:szCs w:val="24"/>
          <w:shd w:val="clear" w:color="auto" w:fill="FFFFFF"/>
        </w:rPr>
        <w:t>工作</w:t>
      </w:r>
      <w:r w:rsidRPr="006D16DF">
        <w:rPr>
          <w:rFonts w:ascii="微軟正黑體" w:eastAsia="微軟正黑體" w:hAnsi="微軟正黑體" w:hint="eastAsia"/>
          <w:szCs w:val="24"/>
          <w:shd w:val="clear" w:color="auto" w:fill="FFFFFF"/>
        </w:rPr>
        <w:t>或</w:t>
      </w:r>
      <w:r w:rsidR="00BA519C" w:rsidRPr="006D16DF">
        <w:rPr>
          <w:rFonts w:ascii="微軟正黑體" w:eastAsia="微軟正黑體" w:hAnsi="微軟正黑體" w:hint="eastAsia"/>
          <w:szCs w:val="24"/>
          <w:shd w:val="clear" w:color="auto" w:fill="FFFFFF"/>
        </w:rPr>
        <w:t>相關領域的</w:t>
      </w:r>
      <w:r w:rsidRPr="006D16DF">
        <w:rPr>
          <w:rFonts w:ascii="微軟正黑體" w:eastAsia="微軟正黑體" w:hAnsi="微軟正黑體" w:hint="eastAsia"/>
          <w:szCs w:val="24"/>
          <w:shd w:val="clear" w:color="auto" w:fill="FFFFFF"/>
        </w:rPr>
        <w:t>專家共同</w:t>
      </w:r>
      <w:r w:rsidR="00BA519C" w:rsidRPr="006D16DF">
        <w:rPr>
          <w:rFonts w:ascii="微軟正黑體" w:eastAsia="微軟正黑體" w:hAnsi="微軟正黑體" w:hint="eastAsia"/>
          <w:szCs w:val="24"/>
          <w:shd w:val="clear" w:color="auto" w:fill="FFFFFF"/>
        </w:rPr>
        <w:t>參與討論，從不同面向來提供整體</w:t>
      </w:r>
      <w:proofErr w:type="gramStart"/>
      <w:r w:rsidR="00BA519C" w:rsidRPr="006D16DF">
        <w:rPr>
          <w:rFonts w:ascii="微軟正黑體" w:eastAsia="微軟正黑體" w:hAnsi="微軟正黑體" w:hint="eastAsia"/>
          <w:szCs w:val="24"/>
          <w:shd w:val="clear" w:color="auto" w:fill="FFFFFF"/>
        </w:rPr>
        <w:t>規</w:t>
      </w:r>
      <w:proofErr w:type="gramEnd"/>
      <w:r w:rsidR="00BA519C" w:rsidRPr="006D16DF">
        <w:rPr>
          <w:rFonts w:ascii="微軟正黑體" w:eastAsia="微軟正黑體" w:hAnsi="微軟正黑體" w:hint="eastAsia"/>
          <w:szCs w:val="24"/>
          <w:shd w:val="clear" w:color="auto" w:fill="FFFFFF"/>
        </w:rPr>
        <w:t>畫的重要意見，使圖書館能跳脫傳統的刻板印象，符合實際營運和讀者使用的</w:t>
      </w:r>
      <w:r w:rsidR="00F74D60" w:rsidRPr="006D16DF">
        <w:rPr>
          <w:rFonts w:ascii="微軟正黑體" w:eastAsia="微軟正黑體" w:hAnsi="微軟正黑體" w:hint="eastAsia"/>
          <w:szCs w:val="24"/>
          <w:shd w:val="clear" w:color="auto" w:fill="FFFFFF"/>
        </w:rPr>
        <w:t>便利舒適，也能減</w:t>
      </w:r>
      <w:r w:rsidR="00F74D60" w:rsidRPr="006D16DF">
        <w:rPr>
          <w:rFonts w:ascii="微軟正黑體" w:eastAsia="微軟正黑體" w:hAnsi="微軟正黑體" w:hint="eastAsia"/>
          <w:szCs w:val="24"/>
          <w:shd w:val="clear" w:color="auto" w:fill="FFFFFF"/>
        </w:rPr>
        <w:lastRenderedPageBreak/>
        <w:t>少後續管理和環境維護的資源</w:t>
      </w:r>
      <w:r w:rsidR="00BA519C" w:rsidRPr="006D16DF">
        <w:rPr>
          <w:rFonts w:ascii="微軟正黑體" w:eastAsia="微軟正黑體" w:hAnsi="微軟正黑體" w:hint="eastAsia"/>
          <w:szCs w:val="24"/>
          <w:shd w:val="clear" w:color="auto" w:fill="FFFFFF"/>
        </w:rPr>
        <w:t>。</w:t>
      </w:r>
    </w:p>
    <w:p w:rsidR="00F74D60" w:rsidRPr="006D16DF" w:rsidRDefault="006D16DF" w:rsidP="006D16DF">
      <w:pPr>
        <w:spacing w:line="500" w:lineRule="exact"/>
        <w:rPr>
          <w:rFonts w:ascii="微軟正黑體" w:eastAsia="微軟正黑體" w:hAnsi="微軟正黑體"/>
          <w:b/>
          <w:szCs w:val="24"/>
          <w:shd w:val="clear" w:color="auto" w:fill="FFFFFF"/>
        </w:rPr>
      </w:pPr>
      <w:r>
        <w:rPr>
          <w:rFonts w:ascii="微軟正黑體" w:eastAsia="微軟正黑體" w:hAnsi="微軟正黑體" w:hint="eastAsia"/>
          <w:b/>
          <w:szCs w:val="24"/>
          <w:shd w:val="clear" w:color="auto" w:fill="FFFFFF"/>
        </w:rPr>
        <w:t>四、</w:t>
      </w:r>
      <w:r w:rsidR="00F74D60" w:rsidRPr="006D16DF">
        <w:rPr>
          <w:rFonts w:ascii="微軟正黑體" w:eastAsia="微軟正黑體" w:hAnsi="微軟正黑體" w:hint="eastAsia"/>
          <w:b/>
          <w:szCs w:val="24"/>
          <w:shd w:val="clear" w:color="auto" w:fill="FFFFFF"/>
        </w:rPr>
        <w:t>另類的學習教室</w:t>
      </w:r>
    </w:p>
    <w:p w:rsidR="0009451E" w:rsidRPr="006D16DF" w:rsidRDefault="00F74D60" w:rsidP="006D16DF">
      <w:pPr>
        <w:spacing w:line="500" w:lineRule="exact"/>
        <w:ind w:firstLineChars="218" w:firstLine="523"/>
        <w:rPr>
          <w:rFonts w:ascii="微軟正黑體" w:eastAsia="微軟正黑體" w:hAnsi="微軟正黑體"/>
          <w:color w:val="FF0000"/>
          <w:szCs w:val="24"/>
          <w:shd w:val="clear" w:color="auto" w:fill="FFFFFF"/>
        </w:rPr>
      </w:pPr>
      <w:r w:rsidRPr="006D16DF">
        <w:rPr>
          <w:rFonts w:ascii="微軟正黑體" w:eastAsia="微軟正黑體" w:hAnsi="微軟正黑體" w:hint="eastAsia"/>
          <w:color w:val="000000"/>
          <w:szCs w:val="24"/>
          <w:shd w:val="clear" w:color="auto" w:fill="FFFFFF"/>
        </w:rPr>
        <w:t>想像一下，孩子會夢想怎樣的圖書館？想要體驗什麼樣的閱讀樂趣？隨著</w:t>
      </w:r>
      <w:r w:rsidRPr="006D16DF">
        <w:rPr>
          <w:rFonts w:ascii="微軟正黑體" w:eastAsia="微軟正黑體" w:hAnsi="微軟正黑體" w:hint="eastAsia"/>
          <w:szCs w:val="24"/>
        </w:rPr>
        <w:t>資訊技術帶來知識的快速傳播，圖書館應由傳統「以書為主體」的角色，轉變為「以學習為主體」的教學與學習資源中心，在這樣的資源中心可以進行許多的閱讀活動和教學，</w:t>
      </w:r>
      <w:r w:rsidRPr="006D16DF">
        <w:rPr>
          <w:rFonts w:ascii="微軟正黑體" w:eastAsia="微軟正黑體" w:hAnsi="微軟正黑體" w:hint="eastAsia"/>
          <w:color w:val="000000"/>
          <w:szCs w:val="24"/>
          <w:shd w:val="clear" w:color="auto" w:fill="F9FDFF"/>
        </w:rPr>
        <w:t>包括自由閱讀、情境閱讀、主題閱讀、跨領域學習、電子閱讀、多媒體閱讀等，這也是未來的一個趨勢。</w:t>
      </w:r>
      <w:r w:rsidR="001507DA" w:rsidRPr="006D16DF">
        <w:rPr>
          <w:rFonts w:ascii="微軟正黑體" w:eastAsia="微軟正黑體" w:hAnsi="微軟正黑體" w:hint="eastAsia"/>
          <w:color w:val="000000"/>
          <w:szCs w:val="24"/>
          <w:shd w:val="clear" w:color="auto" w:fill="F9FDFF"/>
        </w:rPr>
        <w:t>這樣的一間學習教室</w:t>
      </w:r>
      <w:r w:rsidR="009A3ACE" w:rsidRPr="006D16DF">
        <w:rPr>
          <w:rFonts w:ascii="微軟正黑體" w:eastAsia="微軟正黑體" w:hAnsi="微軟正黑體" w:hint="eastAsia"/>
          <w:color w:val="000000"/>
          <w:szCs w:val="24"/>
          <w:shd w:val="clear" w:color="auto" w:fill="F9FDFF"/>
        </w:rPr>
        <w:t>可以分區規劃如下：</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szCs w:val="24"/>
          <w:shd w:val="clear" w:color="auto" w:fill="F9FDFF"/>
        </w:rPr>
      </w:pPr>
      <w:r w:rsidRPr="006D16DF">
        <w:rPr>
          <w:rFonts w:ascii="微軟正黑體" w:eastAsia="微軟正黑體" w:hAnsi="微軟正黑體" w:hint="eastAsia"/>
          <w:szCs w:val="24"/>
        </w:rPr>
        <w:t>各類圖書區：</w:t>
      </w:r>
      <w:r w:rsidR="00E31306" w:rsidRPr="006D16DF">
        <w:rPr>
          <w:rFonts w:ascii="微軟正黑體" w:eastAsia="微軟正黑體" w:hAnsi="微軟正黑體" w:hint="eastAsia"/>
          <w:szCs w:val="24"/>
        </w:rPr>
        <w:t>可依圖書性質搭配</w:t>
      </w:r>
      <w:r w:rsidR="005E00AD" w:rsidRPr="006D16DF">
        <w:rPr>
          <w:rFonts w:ascii="微軟正黑體" w:eastAsia="微軟正黑體" w:hAnsi="微軟正黑體" w:hint="eastAsia"/>
          <w:szCs w:val="24"/>
        </w:rPr>
        <w:t>閱讀</w:t>
      </w:r>
      <w:r w:rsidR="00E31306" w:rsidRPr="006D16DF">
        <w:rPr>
          <w:rFonts w:ascii="微軟正黑體" w:eastAsia="微軟正黑體" w:hAnsi="微軟正黑體" w:hint="eastAsia"/>
          <w:szCs w:val="24"/>
        </w:rPr>
        <w:t>推動主題，除了依各類圖書</w:t>
      </w:r>
      <w:proofErr w:type="gramStart"/>
      <w:r w:rsidR="00E31306" w:rsidRPr="006D16DF">
        <w:rPr>
          <w:rFonts w:ascii="微軟正黑體" w:eastAsia="微軟正黑體" w:hAnsi="微軟正黑體" w:hint="eastAsia"/>
          <w:szCs w:val="24"/>
        </w:rPr>
        <w:t>分區排架之外</w:t>
      </w:r>
      <w:proofErr w:type="gramEnd"/>
      <w:r w:rsidRPr="006D16DF">
        <w:rPr>
          <w:rFonts w:ascii="微軟正黑體" w:eastAsia="微軟正黑體" w:hAnsi="微軟正黑體" w:hint="eastAsia"/>
          <w:szCs w:val="24"/>
        </w:rPr>
        <w:t>，</w:t>
      </w:r>
      <w:r w:rsidR="00E31306" w:rsidRPr="006D16DF">
        <w:rPr>
          <w:rFonts w:ascii="微軟正黑體" w:eastAsia="微軟正黑體" w:hAnsi="微軟正黑體" w:hint="eastAsia"/>
          <w:szCs w:val="24"/>
        </w:rPr>
        <w:t>還可設置</w:t>
      </w:r>
      <w:r w:rsidRPr="006D16DF">
        <w:rPr>
          <w:rFonts w:ascii="微軟正黑體" w:eastAsia="微軟正黑體" w:hAnsi="微軟正黑體" w:hint="eastAsia"/>
          <w:szCs w:val="24"/>
          <w:shd w:val="clear" w:color="auto" w:fill="F9FDFF"/>
        </w:rPr>
        <w:t>文學</w:t>
      </w:r>
      <w:r w:rsidR="00E31306" w:rsidRPr="006D16DF">
        <w:rPr>
          <w:rFonts w:ascii="微軟正黑體" w:eastAsia="微軟正黑體" w:hAnsi="微軟正黑體" w:hint="eastAsia"/>
          <w:szCs w:val="24"/>
          <w:shd w:val="clear" w:color="auto" w:fill="F9FDFF"/>
        </w:rPr>
        <w:t>大師專區</w:t>
      </w:r>
      <w:r w:rsidRPr="006D16DF">
        <w:rPr>
          <w:rFonts w:ascii="微軟正黑體" w:eastAsia="微軟正黑體" w:hAnsi="微軟正黑體" w:hint="eastAsia"/>
          <w:b/>
          <w:szCs w:val="24"/>
          <w:shd w:val="clear" w:color="auto" w:fill="F9FDFF"/>
        </w:rPr>
        <w:t>、</w:t>
      </w:r>
      <w:r w:rsidRPr="006D16DF">
        <w:rPr>
          <w:rFonts w:ascii="微軟正黑體" w:eastAsia="微軟正黑體" w:hAnsi="微軟正黑體"/>
          <w:szCs w:val="24"/>
        </w:rPr>
        <w:t>中文繪本區</w:t>
      </w:r>
      <w:r w:rsidRPr="006D16DF">
        <w:rPr>
          <w:rFonts w:ascii="微軟正黑體" w:eastAsia="微軟正黑體" w:hAnsi="微軟正黑體" w:hint="eastAsia"/>
          <w:szCs w:val="24"/>
        </w:rPr>
        <w:t>、</w:t>
      </w:r>
      <w:r w:rsidRPr="006D16DF">
        <w:rPr>
          <w:rFonts w:ascii="微軟正黑體" w:eastAsia="微軟正黑體" w:hAnsi="微軟正黑體"/>
          <w:szCs w:val="24"/>
        </w:rPr>
        <w:t>英文繪本區</w:t>
      </w:r>
      <w:r w:rsidRPr="006D16DF">
        <w:rPr>
          <w:rFonts w:ascii="微軟正黑體" w:eastAsia="微軟正黑體" w:hAnsi="微軟正黑體" w:hint="eastAsia"/>
          <w:szCs w:val="24"/>
        </w:rPr>
        <w:t>、</w:t>
      </w:r>
      <w:r w:rsidRPr="006D16DF">
        <w:rPr>
          <w:rFonts w:ascii="微軟正黑體" w:eastAsia="微軟正黑體" w:hAnsi="微軟正黑體" w:hint="eastAsia"/>
          <w:szCs w:val="24"/>
          <w:shd w:val="clear" w:color="auto" w:fill="F9FDFF"/>
        </w:rPr>
        <w:t>熱門書區</w:t>
      </w:r>
      <w:r w:rsidRPr="006D16DF">
        <w:rPr>
          <w:rFonts w:ascii="微軟正黑體" w:eastAsia="微軟正黑體" w:hAnsi="微軟正黑體" w:hint="eastAsia"/>
          <w:szCs w:val="24"/>
        </w:rPr>
        <w:t>、工具及雜誌期刊區</w:t>
      </w:r>
      <w:r w:rsidR="00E31306" w:rsidRPr="006D16DF">
        <w:rPr>
          <w:rFonts w:ascii="微軟正黑體" w:eastAsia="微軟正黑體" w:hAnsi="微軟正黑體" w:hint="eastAsia"/>
          <w:szCs w:val="24"/>
        </w:rPr>
        <w:t>、主題展覽</w:t>
      </w:r>
      <w:r w:rsidRPr="006D16DF">
        <w:rPr>
          <w:rFonts w:ascii="微軟正黑體" w:eastAsia="微軟正黑體" w:hAnsi="微軟正黑體" w:hint="eastAsia"/>
          <w:szCs w:val="24"/>
          <w:shd w:val="clear" w:color="auto" w:fill="F9FDFF"/>
        </w:rPr>
        <w:t>等主要區域，另外還有配合各年級、領域課程教學之</w:t>
      </w:r>
      <w:r w:rsidRPr="006D16DF">
        <w:rPr>
          <w:rFonts w:ascii="微軟正黑體" w:eastAsia="微軟正黑體" w:hAnsi="微軟正黑體" w:hint="eastAsia"/>
          <w:szCs w:val="24"/>
        </w:rPr>
        <w:t>專題書區、教師推薦書區等，</w:t>
      </w:r>
      <w:r w:rsidR="00E31306" w:rsidRPr="006D16DF">
        <w:rPr>
          <w:rFonts w:ascii="微軟正黑體" w:eastAsia="微軟正黑體" w:hAnsi="微軟正黑體" w:hint="eastAsia"/>
          <w:szCs w:val="24"/>
        </w:rPr>
        <w:t>方便進行圖書館利用教育、支援班級教學，</w:t>
      </w:r>
      <w:r w:rsidRPr="006D16DF">
        <w:rPr>
          <w:rFonts w:ascii="微軟正黑體" w:eastAsia="微軟正黑體" w:hAnsi="微軟正黑體" w:hint="eastAsia"/>
          <w:szCs w:val="24"/>
        </w:rPr>
        <w:t>提供學生</w:t>
      </w:r>
      <w:r w:rsidR="00E31306" w:rsidRPr="006D16DF">
        <w:rPr>
          <w:rFonts w:ascii="微軟正黑體" w:eastAsia="微軟正黑體" w:hAnsi="微軟正黑體" w:hint="eastAsia"/>
          <w:szCs w:val="24"/>
        </w:rPr>
        <w:t>各種</w:t>
      </w:r>
      <w:r w:rsidRPr="006D16DF">
        <w:rPr>
          <w:rFonts w:ascii="微軟正黑體" w:eastAsia="微軟正黑體" w:hAnsi="微軟正黑體" w:hint="eastAsia"/>
          <w:szCs w:val="24"/>
        </w:rPr>
        <w:t>學習資源和服務。</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szCs w:val="24"/>
          <w:shd w:val="clear" w:color="auto" w:fill="F9FDFF"/>
        </w:rPr>
      </w:pPr>
      <w:r w:rsidRPr="006D16DF">
        <w:rPr>
          <w:rFonts w:ascii="微軟正黑體" w:eastAsia="微軟正黑體" w:hAnsi="微軟正黑體" w:hint="eastAsia"/>
          <w:szCs w:val="24"/>
          <w:shd w:val="clear" w:color="auto" w:fill="F9FDFF"/>
        </w:rPr>
        <w:t>新書區：提供讀者接觸新書的窗口，創造書店化的閱讀感受，也打破書庫的僵化印象，吸引讀者時常到館逛一逛，進而有願意看書、借書的動機。</w:t>
      </w:r>
    </w:p>
    <w:p w:rsidR="00E31306" w:rsidRPr="006D16DF" w:rsidRDefault="00E31306" w:rsidP="006D16DF">
      <w:pPr>
        <w:numPr>
          <w:ilvl w:val="1"/>
          <w:numId w:val="1"/>
        </w:numPr>
        <w:snapToGrid w:val="0"/>
        <w:spacing w:line="500" w:lineRule="exact"/>
        <w:ind w:left="709" w:hanging="709"/>
        <w:rPr>
          <w:rFonts w:ascii="微軟正黑體" w:eastAsia="微軟正黑體" w:hAnsi="微軟正黑體"/>
          <w:szCs w:val="24"/>
          <w:shd w:val="clear" w:color="auto" w:fill="F9FDFF"/>
        </w:rPr>
      </w:pPr>
      <w:r w:rsidRPr="006D16DF">
        <w:rPr>
          <w:rFonts w:ascii="微軟正黑體" w:eastAsia="微軟正黑體" w:hAnsi="微軟正黑體" w:hint="eastAsia"/>
          <w:szCs w:val="24"/>
        </w:rPr>
        <w:t>資訊檢索</w:t>
      </w:r>
      <w:r w:rsidRPr="006D16DF">
        <w:rPr>
          <w:rFonts w:ascii="微軟正黑體" w:eastAsia="微軟正黑體" w:hAnsi="微軟正黑體"/>
          <w:szCs w:val="24"/>
        </w:rPr>
        <w:t>區</w:t>
      </w:r>
      <w:r w:rsidRPr="006D16DF">
        <w:rPr>
          <w:rFonts w:ascii="微軟正黑體" w:eastAsia="微軟正黑體" w:hAnsi="微軟正黑體" w:hint="eastAsia"/>
          <w:szCs w:val="24"/>
        </w:rPr>
        <w:t>：配合圖書資訊利用課程的實施，館內配置電腦供學生</w:t>
      </w:r>
      <w:r w:rsidR="009A3ACE" w:rsidRPr="006D16DF">
        <w:rPr>
          <w:rFonts w:ascii="微軟正黑體" w:eastAsia="微軟正黑體" w:hAnsi="微軟正黑體" w:hint="eastAsia"/>
          <w:szCs w:val="24"/>
        </w:rPr>
        <w:t>館藏</w:t>
      </w:r>
      <w:r w:rsidRPr="006D16DF">
        <w:rPr>
          <w:rFonts w:ascii="微軟正黑體" w:eastAsia="微軟正黑體" w:hAnsi="微軟正黑體" w:hint="eastAsia"/>
          <w:szCs w:val="24"/>
        </w:rPr>
        <w:t>查詢、電子資料庫查詢應用、</w:t>
      </w:r>
      <w:proofErr w:type="gramStart"/>
      <w:r w:rsidRPr="006D16DF">
        <w:rPr>
          <w:rFonts w:ascii="微軟正黑體" w:eastAsia="微軟正黑體" w:hAnsi="微軟正黑體" w:hint="eastAsia"/>
          <w:szCs w:val="24"/>
        </w:rPr>
        <w:t>線上電子</w:t>
      </w:r>
      <w:proofErr w:type="gramEnd"/>
      <w:r w:rsidRPr="006D16DF">
        <w:rPr>
          <w:rFonts w:ascii="微軟正黑體" w:eastAsia="微軟正黑體" w:hAnsi="微軟正黑體" w:hint="eastAsia"/>
          <w:szCs w:val="24"/>
        </w:rPr>
        <w:t>書服務平台</w:t>
      </w:r>
      <w:r w:rsidR="009A3ACE" w:rsidRPr="006D16DF">
        <w:rPr>
          <w:rFonts w:ascii="微軟正黑體" w:eastAsia="微軟正黑體" w:hAnsi="微軟正黑體" w:hint="eastAsia"/>
          <w:szCs w:val="24"/>
        </w:rPr>
        <w:t>等使用，也可視各校資源現況，提供學生使用平板電腦閱讀電子書，並配合閱讀策略教學，除了提供學生資訊科技產品使用與閱讀的體驗之外，更重要的是指導運用日漸普及且快速獲取資訊的方法和策略，使學生能自行以經濟、有效的方式進行學習。</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szCs w:val="24"/>
          <w:shd w:val="clear" w:color="auto" w:fill="F9FDFF"/>
        </w:rPr>
      </w:pPr>
      <w:r w:rsidRPr="006D16DF">
        <w:rPr>
          <w:rFonts w:ascii="微軟正黑體" w:eastAsia="微軟正黑體" w:hAnsi="微軟正黑體"/>
          <w:szCs w:val="24"/>
        </w:rPr>
        <w:t>多功能活動空間</w:t>
      </w:r>
      <w:r w:rsidRPr="006D16DF">
        <w:rPr>
          <w:rFonts w:ascii="微軟正黑體" w:eastAsia="微軟正黑體" w:hAnsi="微軟正黑體" w:hint="eastAsia"/>
          <w:szCs w:val="24"/>
        </w:rPr>
        <w:t>：配備投影機、電腦等多媒體設備，平時做為圖書館利用課程教室、班級閱讀課、兒童讀書會、小型會議、說故事、劇場及其他閱讀活動等空間使用，是會聚圖書館人氣的焦點</w:t>
      </w:r>
      <w:r w:rsidR="005E00AD" w:rsidRPr="006D16DF">
        <w:rPr>
          <w:rFonts w:ascii="微軟正黑體" w:eastAsia="微軟正黑體" w:hAnsi="微軟正黑體" w:hint="eastAsia"/>
          <w:szCs w:val="24"/>
        </w:rPr>
        <w:t>之</w:t>
      </w:r>
      <w:proofErr w:type="gramStart"/>
      <w:r w:rsidR="005E00AD" w:rsidRPr="006D16DF">
        <w:rPr>
          <w:rFonts w:ascii="微軟正黑體" w:eastAsia="微軟正黑體" w:hAnsi="微軟正黑體" w:hint="eastAsia"/>
          <w:szCs w:val="24"/>
        </w:rPr>
        <w:t>一</w:t>
      </w:r>
      <w:proofErr w:type="gramEnd"/>
      <w:r w:rsidRPr="006D16DF">
        <w:rPr>
          <w:rFonts w:ascii="微軟正黑體" w:eastAsia="微軟正黑體" w:hAnsi="微軟正黑體" w:hint="eastAsia"/>
          <w:szCs w:val="24"/>
        </w:rPr>
        <w:t>。</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szCs w:val="24"/>
          <w:shd w:val="clear" w:color="auto" w:fill="F9FDFF"/>
        </w:rPr>
      </w:pPr>
      <w:r w:rsidRPr="006D16DF">
        <w:rPr>
          <w:rFonts w:ascii="微軟正黑體" w:eastAsia="微軟正黑體" w:hAnsi="微軟正黑體" w:hint="eastAsia"/>
          <w:szCs w:val="24"/>
        </w:rPr>
        <w:t>創作塗鴉區</w:t>
      </w:r>
      <w:r w:rsidRPr="006D16DF">
        <w:rPr>
          <w:rFonts w:ascii="微軟正黑體" w:eastAsia="微軟正黑體" w:hAnsi="微軟正黑體" w:hint="eastAsia"/>
          <w:color w:val="000000"/>
          <w:szCs w:val="24"/>
          <w:shd w:val="clear" w:color="auto" w:fill="F9FDFF"/>
        </w:rPr>
        <w:t>：打破一般傳統印象，圖書館可以提供更多元好玩的學習方式或事物，開放讀者可以自由畫畫寫寫的自主參與</w:t>
      </w:r>
      <w:proofErr w:type="gramStart"/>
      <w:r w:rsidRPr="006D16DF">
        <w:rPr>
          <w:rFonts w:ascii="微軟正黑體" w:eastAsia="微軟正黑體" w:hAnsi="微軟正黑體" w:hint="eastAsia"/>
          <w:color w:val="000000"/>
          <w:szCs w:val="24"/>
          <w:shd w:val="clear" w:color="auto" w:fill="F9FDFF"/>
        </w:rPr>
        <w:t>與</w:t>
      </w:r>
      <w:proofErr w:type="gramEnd"/>
      <w:r w:rsidRPr="006D16DF">
        <w:rPr>
          <w:rFonts w:ascii="微軟正黑體" w:eastAsia="微軟正黑體" w:hAnsi="微軟正黑體" w:hint="eastAsia"/>
          <w:color w:val="000000"/>
          <w:szCs w:val="24"/>
          <w:shd w:val="clear" w:color="auto" w:fill="F9FDFF"/>
        </w:rPr>
        <w:t>表現空間，這裡自然而然成為孩子喜愛的天地。</w:t>
      </w:r>
    </w:p>
    <w:p w:rsidR="009A3ACE" w:rsidRPr="006D16DF" w:rsidRDefault="001507DA" w:rsidP="006D16DF">
      <w:pPr>
        <w:numPr>
          <w:ilvl w:val="1"/>
          <w:numId w:val="1"/>
        </w:numPr>
        <w:snapToGrid w:val="0"/>
        <w:spacing w:line="500" w:lineRule="exact"/>
        <w:ind w:left="709" w:hanging="709"/>
        <w:rPr>
          <w:rFonts w:ascii="微軟正黑體" w:eastAsia="微軟正黑體" w:hAnsi="微軟正黑體"/>
          <w:color w:val="000000"/>
          <w:szCs w:val="24"/>
          <w:shd w:val="clear" w:color="auto" w:fill="F9FDFF"/>
        </w:rPr>
      </w:pPr>
      <w:r w:rsidRPr="006D16DF">
        <w:rPr>
          <w:rFonts w:ascii="微軟正黑體" w:eastAsia="微軟正黑體" w:hAnsi="微軟正黑體" w:cs="Arial"/>
          <w:color w:val="000000"/>
          <w:kern w:val="0"/>
          <w:szCs w:val="24"/>
        </w:rPr>
        <w:lastRenderedPageBreak/>
        <w:t>行政管理空間</w:t>
      </w:r>
      <w:r w:rsidRPr="006D16DF">
        <w:rPr>
          <w:rFonts w:ascii="微軟正黑體" w:eastAsia="微軟正黑體" w:hAnsi="微軟正黑體" w:cs="Arial" w:hint="eastAsia"/>
          <w:color w:val="000000"/>
          <w:kern w:val="0"/>
          <w:szCs w:val="24"/>
        </w:rPr>
        <w:t>: 結合行政辦公區、編目作業區、志工作業區等，視野含</w:t>
      </w:r>
      <w:proofErr w:type="gramStart"/>
      <w:r w:rsidRPr="006D16DF">
        <w:rPr>
          <w:rFonts w:ascii="微軟正黑體" w:eastAsia="微軟正黑體" w:hAnsi="微軟正黑體" w:cs="Arial" w:hint="eastAsia"/>
          <w:color w:val="000000"/>
          <w:kern w:val="0"/>
          <w:szCs w:val="24"/>
        </w:rPr>
        <w:t>括</w:t>
      </w:r>
      <w:proofErr w:type="gramEnd"/>
      <w:r w:rsidRPr="006D16DF">
        <w:rPr>
          <w:rFonts w:ascii="微軟正黑體" w:eastAsia="微軟正黑體" w:hAnsi="微軟正黑體" w:cs="Arial" w:hint="eastAsia"/>
          <w:color w:val="000000"/>
          <w:kern w:val="0"/>
          <w:szCs w:val="24"/>
        </w:rPr>
        <w:t>整個圖書館各區運作，是負責控管整體動線和活動管理的支援中心。</w:t>
      </w:r>
    </w:p>
    <w:p w:rsidR="001507DA" w:rsidRPr="006D16DF" w:rsidRDefault="009A3ACE" w:rsidP="006D16DF">
      <w:pPr>
        <w:numPr>
          <w:ilvl w:val="1"/>
          <w:numId w:val="1"/>
        </w:numPr>
        <w:snapToGrid w:val="0"/>
        <w:spacing w:line="500" w:lineRule="exact"/>
        <w:ind w:left="709" w:hanging="709"/>
        <w:rPr>
          <w:rFonts w:ascii="微軟正黑體" w:eastAsia="微軟正黑體" w:hAnsi="微軟正黑體"/>
          <w:color w:val="000000"/>
          <w:szCs w:val="24"/>
          <w:shd w:val="clear" w:color="auto" w:fill="F9FDFF"/>
        </w:rPr>
      </w:pPr>
      <w:r w:rsidRPr="006D16DF">
        <w:rPr>
          <w:rFonts w:ascii="微軟正黑體" w:eastAsia="微軟正黑體" w:hAnsi="微軟正黑體" w:cs="Arial"/>
          <w:color w:val="000000"/>
          <w:kern w:val="0"/>
          <w:szCs w:val="24"/>
        </w:rPr>
        <w:t>讀者服務空間</w:t>
      </w:r>
      <w:r w:rsidRPr="006D16DF">
        <w:rPr>
          <w:rFonts w:ascii="微軟正黑體" w:eastAsia="微軟正黑體" w:hAnsi="微軟正黑體" w:cs="Arial" w:hint="eastAsia"/>
          <w:color w:val="000000"/>
          <w:kern w:val="0"/>
          <w:szCs w:val="24"/>
        </w:rPr>
        <w:t>：閱覽桌椅、</w:t>
      </w:r>
      <w:proofErr w:type="gramStart"/>
      <w:r w:rsidRPr="006D16DF">
        <w:rPr>
          <w:rFonts w:ascii="微軟正黑體" w:eastAsia="微軟正黑體" w:hAnsi="微軟正黑體" w:cs="Arial" w:hint="eastAsia"/>
          <w:color w:val="000000"/>
          <w:kern w:val="0"/>
          <w:szCs w:val="24"/>
        </w:rPr>
        <w:t>借還書</w:t>
      </w:r>
      <w:proofErr w:type="gramEnd"/>
      <w:r w:rsidRPr="006D16DF">
        <w:rPr>
          <w:rFonts w:ascii="微軟正黑體" w:eastAsia="微軟正黑體" w:hAnsi="微軟正黑體" w:cs="Arial" w:hint="eastAsia"/>
          <w:color w:val="000000"/>
          <w:kern w:val="0"/>
          <w:szCs w:val="24"/>
        </w:rPr>
        <w:t>櫃檯、置物櫃、自動還書箱、鞋櫃等是圖書館的基本服務設施，不但便於圖書館管理，也能提供給使用者更快更好的服務。</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color w:val="000000"/>
          <w:szCs w:val="24"/>
          <w:shd w:val="clear" w:color="auto" w:fill="F9FDFF"/>
        </w:rPr>
      </w:pPr>
      <w:r w:rsidRPr="006D16DF">
        <w:rPr>
          <w:rFonts w:ascii="微軟正黑體" w:eastAsia="微軟正黑體" w:hAnsi="微軟正黑體" w:hint="eastAsia"/>
          <w:szCs w:val="24"/>
        </w:rPr>
        <w:t>館外樓梯及走道空間：規劃為新書介紹、活動訊息、藝文看板等區域；結合學生個別創作及閱讀作品分享的方式，賦予學生參與感和歸屬感，提供一個多元的豐富、隨手可取的閱讀資訊空間。</w:t>
      </w:r>
    </w:p>
    <w:p w:rsidR="001507DA" w:rsidRPr="006D16DF" w:rsidRDefault="001507DA" w:rsidP="006D16DF">
      <w:pPr>
        <w:numPr>
          <w:ilvl w:val="1"/>
          <w:numId w:val="1"/>
        </w:numPr>
        <w:snapToGrid w:val="0"/>
        <w:spacing w:line="500" w:lineRule="exact"/>
        <w:ind w:left="709" w:hanging="709"/>
        <w:rPr>
          <w:rFonts w:ascii="微軟正黑體" w:eastAsia="微軟正黑體" w:hAnsi="微軟正黑體"/>
          <w:color w:val="000000"/>
          <w:szCs w:val="24"/>
          <w:shd w:val="clear" w:color="auto" w:fill="F9FDFF"/>
        </w:rPr>
      </w:pPr>
      <w:proofErr w:type="gramStart"/>
      <w:r w:rsidRPr="006D16DF">
        <w:rPr>
          <w:rFonts w:ascii="微軟正黑體" w:eastAsia="微軟正黑體" w:hAnsi="微軟正黑體" w:hint="eastAsia"/>
          <w:color w:val="000000"/>
          <w:szCs w:val="24"/>
          <w:shd w:val="clear" w:color="auto" w:fill="F9FDFF"/>
        </w:rPr>
        <w:t>共讀箱書</w:t>
      </w:r>
      <w:proofErr w:type="gramEnd"/>
      <w:r w:rsidRPr="006D16DF">
        <w:rPr>
          <w:rFonts w:ascii="微軟正黑體" w:eastAsia="微軟正黑體" w:hAnsi="微軟正黑體" w:hint="eastAsia"/>
          <w:color w:val="000000"/>
          <w:szCs w:val="24"/>
          <w:shd w:val="clear" w:color="auto" w:fill="F9FDFF"/>
        </w:rPr>
        <w:t>專區：</w:t>
      </w:r>
      <w:r w:rsidR="009A3ACE" w:rsidRPr="006D16DF">
        <w:rPr>
          <w:rFonts w:ascii="微軟正黑體" w:eastAsia="微軟正黑體" w:hAnsi="微軟正黑體" w:hint="eastAsia"/>
          <w:color w:val="000000"/>
          <w:szCs w:val="24"/>
          <w:shd w:val="clear" w:color="auto" w:fill="F9FDFF"/>
        </w:rPr>
        <w:t>有許多複本</w:t>
      </w:r>
      <w:proofErr w:type="gramStart"/>
      <w:r w:rsidR="009A3ACE" w:rsidRPr="006D16DF">
        <w:rPr>
          <w:rFonts w:ascii="微軟正黑體" w:eastAsia="微軟正黑體" w:hAnsi="微軟正黑體" w:hint="eastAsia"/>
          <w:color w:val="000000"/>
          <w:szCs w:val="24"/>
          <w:shd w:val="clear" w:color="auto" w:fill="F9FDFF"/>
        </w:rPr>
        <w:t>的共讀圖書</w:t>
      </w:r>
      <w:proofErr w:type="gramEnd"/>
      <w:r w:rsidR="009A3ACE" w:rsidRPr="006D16DF">
        <w:rPr>
          <w:rFonts w:ascii="微軟正黑體" w:eastAsia="微軟正黑體" w:hAnsi="微軟正黑體" w:hint="eastAsia"/>
          <w:color w:val="000000"/>
          <w:szCs w:val="24"/>
          <w:shd w:val="clear" w:color="auto" w:fill="F9FDFF"/>
        </w:rPr>
        <w:t>，</w:t>
      </w:r>
      <w:r w:rsidRPr="006D16DF">
        <w:rPr>
          <w:rFonts w:ascii="微軟正黑體" w:eastAsia="微軟正黑體" w:hAnsi="微軟正黑體" w:hint="eastAsia"/>
          <w:color w:val="000000"/>
          <w:szCs w:val="24"/>
          <w:shd w:val="clear" w:color="auto" w:fill="F9FDFF"/>
        </w:rPr>
        <w:t>是提供班級和老師閱讀指導的重要資源，</w:t>
      </w:r>
      <w:r w:rsidR="009A3ACE" w:rsidRPr="006D16DF">
        <w:rPr>
          <w:rFonts w:ascii="微軟正黑體" w:eastAsia="微軟正黑體" w:hAnsi="微軟正黑體" w:hint="eastAsia"/>
          <w:color w:val="000000"/>
          <w:szCs w:val="24"/>
          <w:shd w:val="clear" w:color="auto" w:fill="F9FDFF"/>
        </w:rPr>
        <w:t>為了</w:t>
      </w:r>
      <w:r w:rsidRPr="006D16DF">
        <w:rPr>
          <w:rFonts w:ascii="微軟正黑體" w:eastAsia="微軟正黑體" w:hAnsi="微軟正黑體" w:hint="eastAsia"/>
          <w:color w:val="000000"/>
          <w:szCs w:val="24"/>
          <w:shd w:val="clear" w:color="auto" w:fill="F9FDFF"/>
        </w:rPr>
        <w:t>不干擾其他動線的規劃設置，方便提取和歸還</w:t>
      </w:r>
      <w:r w:rsidR="009A3ACE" w:rsidRPr="006D16DF">
        <w:rPr>
          <w:rFonts w:ascii="微軟正黑體" w:eastAsia="微軟正黑體" w:hAnsi="微軟正黑體" w:hint="eastAsia"/>
          <w:color w:val="000000"/>
          <w:szCs w:val="24"/>
          <w:shd w:val="clear" w:color="auto" w:fill="F9FDFF"/>
        </w:rPr>
        <w:t>，最好能</w:t>
      </w:r>
      <w:proofErr w:type="gramStart"/>
      <w:r w:rsidR="009A3ACE" w:rsidRPr="006D16DF">
        <w:rPr>
          <w:rFonts w:ascii="微軟正黑體" w:eastAsia="微軟正黑體" w:hAnsi="微軟正黑體" w:hint="eastAsia"/>
          <w:color w:val="000000"/>
          <w:szCs w:val="24"/>
          <w:shd w:val="clear" w:color="auto" w:fill="F9FDFF"/>
        </w:rPr>
        <w:t>獨立於館外</w:t>
      </w:r>
      <w:proofErr w:type="gramEnd"/>
      <w:r w:rsidR="009A3ACE" w:rsidRPr="006D16DF">
        <w:rPr>
          <w:rFonts w:ascii="微軟正黑體" w:eastAsia="微軟正黑體" w:hAnsi="微軟正黑體" w:hint="eastAsia"/>
          <w:color w:val="000000"/>
          <w:szCs w:val="24"/>
          <w:shd w:val="clear" w:color="auto" w:fill="F9FDFF"/>
        </w:rPr>
        <w:t>存放管理。</w:t>
      </w:r>
    </w:p>
    <w:p w:rsidR="005E00AD" w:rsidRPr="006D16DF" w:rsidRDefault="006D16DF" w:rsidP="006D16DF">
      <w:pPr>
        <w:spacing w:line="500" w:lineRule="exact"/>
        <w:rPr>
          <w:rFonts w:ascii="微軟正黑體" w:eastAsia="微軟正黑體" w:hAnsi="微軟正黑體"/>
          <w:b/>
          <w:szCs w:val="24"/>
        </w:rPr>
      </w:pPr>
      <w:r>
        <w:rPr>
          <w:rFonts w:ascii="微軟正黑體" w:eastAsia="微軟正黑體" w:hAnsi="微軟正黑體" w:hint="eastAsia"/>
          <w:b/>
          <w:szCs w:val="24"/>
        </w:rPr>
        <w:t>五、</w:t>
      </w:r>
      <w:r w:rsidR="00D661A6" w:rsidRPr="006D16DF">
        <w:rPr>
          <w:rFonts w:ascii="微軟正黑體" w:eastAsia="微軟正黑體" w:hAnsi="微軟正黑體" w:hint="eastAsia"/>
          <w:b/>
          <w:szCs w:val="24"/>
        </w:rPr>
        <w:t>流</w:t>
      </w:r>
      <w:r w:rsidR="00446BF7" w:rsidRPr="006D16DF">
        <w:rPr>
          <w:rFonts w:ascii="微軟正黑體" w:eastAsia="微軟正黑體" w:hAnsi="微軟正黑體" w:hint="eastAsia"/>
          <w:b/>
          <w:szCs w:val="24"/>
        </w:rPr>
        <w:t>暢</w:t>
      </w:r>
      <w:r w:rsidR="00D661A6" w:rsidRPr="006D16DF">
        <w:rPr>
          <w:rFonts w:ascii="微軟正黑體" w:eastAsia="微軟正黑體" w:hAnsi="微軟正黑體" w:hint="eastAsia"/>
          <w:b/>
          <w:szCs w:val="24"/>
        </w:rPr>
        <w:t>的空間</w:t>
      </w:r>
      <w:r w:rsidR="00446BF7" w:rsidRPr="006D16DF">
        <w:rPr>
          <w:rFonts w:ascii="微軟正黑體" w:eastAsia="微軟正黑體" w:hAnsi="微軟正黑體" w:hint="eastAsia"/>
          <w:b/>
          <w:szCs w:val="24"/>
        </w:rPr>
        <w:t>設計</w:t>
      </w:r>
    </w:p>
    <w:p w:rsidR="00D661A6" w:rsidRPr="006D16DF" w:rsidRDefault="00D661A6" w:rsidP="006D16DF">
      <w:pPr>
        <w:snapToGrid w:val="0"/>
        <w:spacing w:line="500" w:lineRule="exact"/>
        <w:ind w:firstLineChars="218" w:firstLine="523"/>
        <w:rPr>
          <w:rFonts w:ascii="微軟正黑體" w:eastAsia="微軟正黑體" w:hAnsi="微軟正黑體" w:cs="Times New Roman"/>
          <w:color w:val="000000"/>
          <w:kern w:val="0"/>
          <w:szCs w:val="24"/>
        </w:rPr>
      </w:pPr>
      <w:r w:rsidRPr="006D16DF">
        <w:rPr>
          <w:rFonts w:ascii="微軟正黑體" w:eastAsia="微軟正黑體" w:hAnsi="微軟正黑體" w:cs="Times New Roman" w:hint="eastAsia"/>
          <w:color w:val="000000"/>
          <w:kern w:val="0"/>
          <w:szCs w:val="24"/>
        </w:rPr>
        <w:t>為求</w:t>
      </w:r>
      <w:r w:rsidRPr="006D16DF">
        <w:rPr>
          <w:rFonts w:ascii="微軟正黑體" w:eastAsia="微軟正黑體" w:hAnsi="微軟正黑體" w:cs="Times New Roman"/>
          <w:color w:val="000000"/>
          <w:kern w:val="0"/>
          <w:szCs w:val="24"/>
        </w:rPr>
        <w:t>流暢的動線規畫設計</w:t>
      </w:r>
      <w:r w:rsidRPr="006D16DF">
        <w:rPr>
          <w:rFonts w:ascii="微軟正黑體" w:eastAsia="微軟正黑體" w:hAnsi="微軟正黑體" w:cs="Times New Roman" w:hint="eastAsia"/>
          <w:color w:val="000000"/>
          <w:kern w:val="0"/>
          <w:szCs w:val="24"/>
        </w:rPr>
        <w:t>，</w:t>
      </w:r>
      <w:r w:rsidRPr="006D16DF">
        <w:rPr>
          <w:rFonts w:ascii="微軟正黑體" w:eastAsia="微軟正黑體" w:hAnsi="微軟正黑體" w:cs="Times New Roman"/>
          <w:color w:val="000000"/>
          <w:szCs w:val="24"/>
        </w:rPr>
        <w:t>動線安排</w:t>
      </w:r>
      <w:r w:rsidRPr="006D16DF">
        <w:rPr>
          <w:rFonts w:ascii="微軟正黑體" w:eastAsia="微軟正黑體" w:hAnsi="微軟正黑體" w:cs="Times New Roman" w:hint="eastAsia"/>
          <w:color w:val="000000"/>
          <w:szCs w:val="24"/>
        </w:rPr>
        <w:t>除了</w:t>
      </w:r>
      <w:r w:rsidRPr="006D16DF">
        <w:rPr>
          <w:rFonts w:ascii="微軟正黑體" w:eastAsia="微軟正黑體" w:hAnsi="微軟正黑體" w:cs="Times New Roman"/>
          <w:color w:val="000000"/>
          <w:szCs w:val="24"/>
        </w:rPr>
        <w:t>要思考圖書館工作</w:t>
      </w:r>
      <w:r w:rsidRPr="006D16DF">
        <w:rPr>
          <w:rFonts w:ascii="微軟正黑體" w:eastAsia="微軟正黑體" w:hAnsi="微軟正黑體" w:cs="Times New Roman" w:hint="eastAsia"/>
          <w:color w:val="000000"/>
          <w:szCs w:val="24"/>
        </w:rPr>
        <w:t>流暢性</w:t>
      </w:r>
      <w:r w:rsidRPr="006D16DF">
        <w:rPr>
          <w:rFonts w:ascii="微軟正黑體" w:eastAsia="微軟正黑體" w:hAnsi="微軟正黑體" w:cs="Times New Roman"/>
          <w:color w:val="000000"/>
          <w:szCs w:val="24"/>
        </w:rPr>
        <w:t>外，更要兼顧</w:t>
      </w:r>
      <w:r w:rsidRPr="006D16DF">
        <w:rPr>
          <w:rFonts w:ascii="微軟正黑體" w:eastAsia="微軟正黑體" w:hAnsi="微軟正黑體" w:cs="Times New Roman" w:hint="eastAsia"/>
          <w:color w:val="000000"/>
          <w:szCs w:val="24"/>
        </w:rPr>
        <w:t>學生</w:t>
      </w:r>
      <w:r w:rsidRPr="006D16DF">
        <w:rPr>
          <w:rFonts w:ascii="微軟正黑體" w:eastAsia="微軟正黑體" w:hAnsi="微軟正黑體" w:cs="Times New Roman"/>
          <w:color w:val="000000"/>
          <w:szCs w:val="24"/>
        </w:rPr>
        <w:t>使用</w:t>
      </w:r>
      <w:r w:rsidRPr="006D16DF">
        <w:rPr>
          <w:rFonts w:ascii="微軟正黑體" w:eastAsia="微軟正黑體" w:hAnsi="微軟正黑體" w:cs="Times New Roman" w:hint="eastAsia"/>
          <w:color w:val="000000"/>
          <w:szCs w:val="24"/>
        </w:rPr>
        <w:t>館內</w:t>
      </w:r>
      <w:r w:rsidRPr="006D16DF">
        <w:rPr>
          <w:rFonts w:ascii="微軟正黑體" w:eastAsia="微軟正黑體" w:hAnsi="微軟正黑體" w:cs="Times New Roman"/>
          <w:color w:val="000000"/>
          <w:szCs w:val="24"/>
        </w:rPr>
        <w:t>各項資源的親切性</w:t>
      </w:r>
      <w:r w:rsidRPr="006D16DF">
        <w:rPr>
          <w:rFonts w:ascii="微軟正黑體" w:eastAsia="微軟正黑體" w:hAnsi="微軟正黑體" w:cs="Times New Roman" w:hint="eastAsia"/>
          <w:color w:val="000000"/>
          <w:szCs w:val="24"/>
        </w:rPr>
        <w:t>、</w:t>
      </w:r>
      <w:r w:rsidRPr="006D16DF">
        <w:rPr>
          <w:rFonts w:ascii="微軟正黑體" w:eastAsia="微軟正黑體" w:hAnsi="微軟正黑體" w:cs="Times New Roman"/>
          <w:color w:val="000000"/>
          <w:szCs w:val="24"/>
        </w:rPr>
        <w:t>簡捷性</w:t>
      </w:r>
      <w:r w:rsidRPr="006D16DF">
        <w:rPr>
          <w:rFonts w:ascii="微軟正黑體" w:eastAsia="微軟正黑體" w:hAnsi="微軟正黑體" w:cs="Times New Roman" w:hint="eastAsia"/>
          <w:color w:val="000000"/>
          <w:szCs w:val="24"/>
        </w:rPr>
        <w:t>和便利性，</w:t>
      </w:r>
      <w:r w:rsidRPr="006D16DF">
        <w:rPr>
          <w:rFonts w:ascii="微軟正黑體" w:eastAsia="微軟正黑體" w:hAnsi="微軟正黑體" w:cs="Times New Roman"/>
          <w:color w:val="000000"/>
          <w:szCs w:val="24"/>
        </w:rPr>
        <w:t>為讀者創造友善、流暢、清靜的空間，</w:t>
      </w:r>
      <w:r w:rsidRPr="006D16DF">
        <w:rPr>
          <w:rFonts w:ascii="微軟正黑體" w:eastAsia="微軟正黑體" w:hAnsi="微軟正黑體" w:cs="Times New Roman" w:hint="eastAsia"/>
          <w:color w:val="000000"/>
          <w:szCs w:val="24"/>
        </w:rPr>
        <w:t>也可帶來更高效率的服務品質。</w:t>
      </w:r>
    </w:p>
    <w:p w:rsidR="00D661A6" w:rsidRPr="006D16DF" w:rsidRDefault="00D661A6" w:rsidP="006D16DF">
      <w:pPr>
        <w:numPr>
          <w:ilvl w:val="0"/>
          <w:numId w:val="2"/>
        </w:numPr>
        <w:snapToGrid w:val="0"/>
        <w:spacing w:line="500" w:lineRule="exact"/>
        <w:ind w:left="709" w:hanging="709"/>
        <w:rPr>
          <w:rFonts w:ascii="微軟正黑體" w:eastAsia="微軟正黑體" w:hAnsi="微軟正黑體" w:cs="Times New Roman"/>
          <w:color w:val="000000"/>
          <w:kern w:val="0"/>
          <w:szCs w:val="24"/>
        </w:rPr>
      </w:pPr>
      <w:r w:rsidRPr="006D16DF">
        <w:rPr>
          <w:rFonts w:ascii="微軟正黑體" w:eastAsia="微軟正黑體" w:hAnsi="微軟正黑體" w:cs="Times New Roman"/>
          <w:color w:val="000000"/>
          <w:kern w:val="0"/>
          <w:szCs w:val="24"/>
        </w:rPr>
        <w:t>維持和諧的空間機</w:t>
      </w:r>
      <w:r w:rsidRPr="006D16DF">
        <w:rPr>
          <w:rFonts w:ascii="微軟正黑體" w:eastAsia="微軟正黑體" w:hAnsi="微軟正黑體" w:cs="Times New Roman" w:hint="eastAsia"/>
          <w:color w:val="000000"/>
          <w:kern w:val="0"/>
          <w:szCs w:val="24"/>
        </w:rPr>
        <w:t>能：注重每一分區單獨的使用</w:t>
      </w:r>
      <w:r w:rsidRPr="006D16DF">
        <w:rPr>
          <w:rFonts w:ascii="微軟正黑體" w:eastAsia="微軟正黑體" w:hAnsi="微軟正黑體" w:cs="Times New Roman"/>
          <w:color w:val="000000"/>
          <w:kern w:val="0"/>
          <w:szCs w:val="24"/>
        </w:rPr>
        <w:t>機能，</w:t>
      </w:r>
      <w:r w:rsidRPr="006D16DF">
        <w:rPr>
          <w:rFonts w:ascii="微軟正黑體" w:eastAsia="微軟正黑體" w:hAnsi="微軟正黑體" w:cs="Times New Roman" w:hint="eastAsia"/>
          <w:color w:val="000000"/>
          <w:kern w:val="0"/>
          <w:szCs w:val="24"/>
        </w:rPr>
        <w:t>但每一分區間又能</w:t>
      </w:r>
      <w:r w:rsidRPr="006D16DF">
        <w:rPr>
          <w:rFonts w:ascii="微軟正黑體" w:eastAsia="微軟正黑體" w:hAnsi="微軟正黑體" w:cs="Times New Roman"/>
          <w:color w:val="000000"/>
          <w:kern w:val="0"/>
          <w:szCs w:val="24"/>
        </w:rPr>
        <w:t>相互</w:t>
      </w:r>
      <w:r w:rsidRPr="006D16DF">
        <w:rPr>
          <w:rFonts w:ascii="微軟正黑體" w:eastAsia="微軟正黑體" w:hAnsi="微軟正黑體" w:cs="Times New Roman" w:hint="eastAsia"/>
          <w:color w:val="000000"/>
          <w:kern w:val="0"/>
          <w:szCs w:val="24"/>
        </w:rPr>
        <w:t>關聯</w:t>
      </w:r>
      <w:r w:rsidRPr="006D16DF">
        <w:rPr>
          <w:rFonts w:ascii="微軟正黑體" w:eastAsia="微軟正黑體" w:hAnsi="微軟正黑體" w:cs="Times New Roman"/>
          <w:color w:val="000000"/>
          <w:kern w:val="0"/>
          <w:szCs w:val="24"/>
        </w:rPr>
        <w:t>，從讀者、館員及圖書資料的</w:t>
      </w:r>
      <w:r w:rsidRPr="006D16DF">
        <w:rPr>
          <w:rFonts w:ascii="微軟正黑體" w:eastAsia="微軟正黑體" w:hAnsi="微軟正黑體" w:cs="Times New Roman" w:hint="eastAsia"/>
          <w:color w:val="000000"/>
          <w:kern w:val="0"/>
          <w:szCs w:val="24"/>
        </w:rPr>
        <w:t>特性</w:t>
      </w:r>
      <w:r w:rsidRPr="006D16DF">
        <w:rPr>
          <w:rFonts w:ascii="微軟正黑體" w:eastAsia="微軟正黑體" w:hAnsi="微軟正黑體" w:cs="Times New Roman"/>
          <w:color w:val="000000"/>
          <w:kern w:val="0"/>
          <w:szCs w:val="24"/>
        </w:rPr>
        <w:t>來設計</w:t>
      </w:r>
      <w:r w:rsidRPr="006D16DF">
        <w:rPr>
          <w:rFonts w:ascii="微軟正黑體" w:eastAsia="微軟正黑體" w:hAnsi="微軟正黑體" w:cs="Times New Roman" w:hint="eastAsia"/>
          <w:color w:val="000000"/>
          <w:kern w:val="0"/>
          <w:szCs w:val="24"/>
        </w:rPr>
        <w:t>動線，使整體空間維持和諧平衡的關係。</w:t>
      </w:r>
    </w:p>
    <w:p w:rsidR="00D661A6" w:rsidRPr="006D16DF" w:rsidRDefault="00D661A6" w:rsidP="006D16DF">
      <w:pPr>
        <w:numPr>
          <w:ilvl w:val="0"/>
          <w:numId w:val="2"/>
        </w:numPr>
        <w:snapToGrid w:val="0"/>
        <w:spacing w:line="500" w:lineRule="exact"/>
        <w:ind w:left="709" w:hanging="709"/>
        <w:rPr>
          <w:rFonts w:ascii="微軟正黑體" w:eastAsia="微軟正黑體" w:hAnsi="微軟正黑體" w:cs="Times New Roman"/>
          <w:color w:val="000000"/>
          <w:kern w:val="0"/>
          <w:szCs w:val="24"/>
        </w:rPr>
      </w:pPr>
      <w:r w:rsidRPr="006D16DF">
        <w:rPr>
          <w:rFonts w:ascii="微軟正黑體" w:eastAsia="微軟正黑體" w:hAnsi="微軟正黑體" w:cs="Times New Roman"/>
          <w:color w:val="000000"/>
          <w:kern w:val="0"/>
          <w:szCs w:val="24"/>
        </w:rPr>
        <w:t>減輕噪音干擾</w:t>
      </w:r>
      <w:r w:rsidRPr="006D16DF">
        <w:rPr>
          <w:rFonts w:ascii="微軟正黑體" w:eastAsia="微軟正黑體" w:hAnsi="微軟正黑體" w:cs="Times New Roman" w:hint="eastAsia"/>
          <w:color w:val="000000"/>
          <w:kern w:val="0"/>
          <w:szCs w:val="24"/>
        </w:rPr>
        <w:t>：將</w:t>
      </w:r>
      <w:r w:rsidRPr="006D16DF">
        <w:rPr>
          <w:rFonts w:ascii="微軟正黑體" w:eastAsia="微軟正黑體" w:hAnsi="微軟正黑體" w:cs="Times New Roman"/>
          <w:color w:val="000000"/>
          <w:kern w:val="0"/>
          <w:szCs w:val="24"/>
        </w:rPr>
        <w:t>動線頻繁的區域儘量</w:t>
      </w:r>
      <w:r w:rsidRPr="006D16DF">
        <w:rPr>
          <w:rFonts w:ascii="微軟正黑體" w:eastAsia="微軟正黑體" w:hAnsi="微軟正黑體" w:cs="Times New Roman" w:hint="eastAsia"/>
          <w:color w:val="000000"/>
          <w:kern w:val="0"/>
          <w:szCs w:val="24"/>
        </w:rPr>
        <w:t>靠</w:t>
      </w:r>
      <w:r w:rsidRPr="006D16DF">
        <w:rPr>
          <w:rFonts w:ascii="微軟正黑體" w:eastAsia="微軟正黑體" w:hAnsi="微軟正黑體" w:cs="Times New Roman"/>
          <w:color w:val="000000"/>
          <w:kern w:val="0"/>
          <w:szCs w:val="24"/>
        </w:rPr>
        <w:t>近圖書館的主要出入口，動線頻繁的部門靠近主要通道，採取</w:t>
      </w:r>
      <w:r w:rsidRPr="006D16DF">
        <w:rPr>
          <w:rFonts w:ascii="微軟正黑體" w:eastAsia="微軟正黑體" w:hAnsi="微軟正黑體" w:cs="Times New Roman" w:hint="eastAsia"/>
          <w:color w:val="000000"/>
          <w:kern w:val="0"/>
          <w:szCs w:val="24"/>
        </w:rPr>
        <w:t>因區制宜的</w:t>
      </w:r>
      <w:r w:rsidRPr="006D16DF">
        <w:rPr>
          <w:rFonts w:ascii="微軟正黑體" w:eastAsia="微軟正黑體" w:hAnsi="微軟正黑體" w:cs="Times New Roman"/>
          <w:color w:val="000000"/>
          <w:kern w:val="0"/>
          <w:szCs w:val="24"/>
        </w:rPr>
        <w:t>空間</w:t>
      </w:r>
      <w:r w:rsidRPr="006D16DF">
        <w:rPr>
          <w:rFonts w:ascii="微軟正黑體" w:eastAsia="微軟正黑體" w:hAnsi="微軟正黑體" w:cs="Times New Roman" w:hint="eastAsia"/>
          <w:color w:val="000000"/>
          <w:kern w:val="0"/>
          <w:szCs w:val="24"/>
        </w:rPr>
        <w:t>設計</w:t>
      </w:r>
      <w:r w:rsidRPr="006D16DF">
        <w:rPr>
          <w:rFonts w:ascii="微軟正黑體" w:eastAsia="微軟正黑體" w:hAnsi="微軟正黑體" w:cs="Times New Roman"/>
          <w:color w:val="000000"/>
          <w:kern w:val="0"/>
          <w:szCs w:val="24"/>
        </w:rPr>
        <w:t>，</w:t>
      </w:r>
      <w:r w:rsidRPr="006D16DF">
        <w:rPr>
          <w:rFonts w:ascii="微軟正黑體" w:eastAsia="微軟正黑體" w:hAnsi="微軟正黑體" w:cs="Times New Roman" w:hint="eastAsia"/>
          <w:color w:val="000000"/>
          <w:kern w:val="0"/>
          <w:szCs w:val="24"/>
        </w:rPr>
        <w:t>在</w:t>
      </w:r>
      <w:r w:rsidRPr="006D16DF">
        <w:rPr>
          <w:rFonts w:ascii="微軟正黑體" w:eastAsia="微軟正黑體" w:hAnsi="微軟正黑體" w:cs="Times New Roman"/>
          <w:color w:val="000000"/>
          <w:kern w:val="0"/>
          <w:szCs w:val="24"/>
        </w:rPr>
        <w:t>利用</w:t>
      </w:r>
      <w:r w:rsidRPr="006D16DF">
        <w:rPr>
          <w:rFonts w:ascii="微軟正黑體" w:eastAsia="微軟正黑體" w:hAnsi="微軟正黑體" w:cs="Times New Roman" w:hint="eastAsia"/>
          <w:color w:val="000000"/>
          <w:kern w:val="0"/>
          <w:szCs w:val="24"/>
        </w:rPr>
        <w:t>上</w:t>
      </w:r>
      <w:r w:rsidRPr="006D16DF">
        <w:rPr>
          <w:rFonts w:ascii="微軟正黑體" w:eastAsia="微軟正黑體" w:hAnsi="微軟正黑體" w:cs="Times New Roman"/>
          <w:color w:val="000000"/>
          <w:kern w:val="0"/>
          <w:szCs w:val="24"/>
        </w:rPr>
        <w:t>較具彈性，也具有較好的隔音效果</w:t>
      </w:r>
      <w:r w:rsidRPr="006D16DF">
        <w:rPr>
          <w:rFonts w:ascii="微軟正黑體" w:eastAsia="微軟正黑體" w:hAnsi="微軟正黑體" w:cs="Times New Roman" w:hint="eastAsia"/>
          <w:color w:val="000000"/>
          <w:kern w:val="0"/>
          <w:szCs w:val="24"/>
        </w:rPr>
        <w:t>，</w:t>
      </w:r>
      <w:r w:rsidRPr="006D16DF">
        <w:rPr>
          <w:rFonts w:ascii="微軟正黑體" w:eastAsia="微軟正黑體" w:hAnsi="微軟正黑體" w:cs="Times New Roman"/>
          <w:color w:val="000000"/>
          <w:kern w:val="0"/>
          <w:szCs w:val="24"/>
        </w:rPr>
        <w:t>同時</w:t>
      </w:r>
      <w:r w:rsidRPr="006D16DF">
        <w:rPr>
          <w:rFonts w:ascii="微軟正黑體" w:eastAsia="微軟正黑體" w:hAnsi="微軟正黑體" w:cs="Times New Roman" w:hint="eastAsia"/>
          <w:color w:val="000000"/>
          <w:kern w:val="0"/>
          <w:szCs w:val="24"/>
        </w:rPr>
        <w:t>也盡量避免</w:t>
      </w:r>
      <w:r w:rsidRPr="006D16DF">
        <w:rPr>
          <w:rFonts w:ascii="微軟正黑體" w:eastAsia="微軟正黑體" w:hAnsi="微軟正黑體" w:cs="Times New Roman"/>
          <w:color w:val="000000"/>
          <w:kern w:val="0"/>
          <w:szCs w:val="24"/>
        </w:rPr>
        <w:t>動線重疊</w:t>
      </w:r>
      <w:r w:rsidRPr="006D16DF">
        <w:rPr>
          <w:rFonts w:ascii="微軟正黑體" w:eastAsia="微軟正黑體" w:hAnsi="微軟正黑體" w:cs="Times New Roman" w:hint="eastAsia"/>
          <w:color w:val="000000"/>
          <w:kern w:val="0"/>
          <w:szCs w:val="24"/>
        </w:rPr>
        <w:t>時形</w:t>
      </w:r>
      <w:r w:rsidRPr="006D16DF">
        <w:rPr>
          <w:rFonts w:ascii="微軟正黑體" w:eastAsia="微軟正黑體" w:hAnsi="微軟正黑體" w:cs="Times New Roman"/>
          <w:color w:val="000000"/>
          <w:kern w:val="0"/>
          <w:szCs w:val="24"/>
        </w:rPr>
        <w:t>成</w:t>
      </w:r>
      <w:r w:rsidRPr="006D16DF">
        <w:rPr>
          <w:rFonts w:ascii="微軟正黑體" w:eastAsia="微軟正黑體" w:hAnsi="微軟正黑體" w:cs="Times New Roman" w:hint="eastAsia"/>
          <w:color w:val="000000"/>
          <w:kern w:val="0"/>
          <w:szCs w:val="24"/>
        </w:rPr>
        <w:t>的</w:t>
      </w:r>
      <w:r w:rsidRPr="006D16DF">
        <w:rPr>
          <w:rFonts w:ascii="微軟正黑體" w:eastAsia="微軟正黑體" w:hAnsi="微軟正黑體" w:cs="Times New Roman"/>
          <w:color w:val="000000"/>
          <w:kern w:val="0"/>
          <w:szCs w:val="24"/>
        </w:rPr>
        <w:t>噪音問題。</w:t>
      </w:r>
    </w:p>
    <w:p w:rsidR="00D661A6" w:rsidRPr="006D16DF" w:rsidRDefault="00D661A6" w:rsidP="006D16DF">
      <w:pPr>
        <w:numPr>
          <w:ilvl w:val="0"/>
          <w:numId w:val="2"/>
        </w:numPr>
        <w:snapToGrid w:val="0"/>
        <w:spacing w:line="500" w:lineRule="exact"/>
        <w:ind w:left="709" w:hanging="709"/>
        <w:rPr>
          <w:rFonts w:ascii="微軟正黑體" w:eastAsia="微軟正黑體" w:hAnsi="微軟正黑體"/>
          <w:b/>
          <w:szCs w:val="24"/>
        </w:rPr>
      </w:pPr>
      <w:r w:rsidRPr="006D16DF">
        <w:rPr>
          <w:rFonts w:ascii="微軟正黑體" w:eastAsia="微軟正黑體" w:hAnsi="微軟正黑體" w:cs="Times New Roman"/>
          <w:color w:val="000000"/>
          <w:kern w:val="0"/>
          <w:szCs w:val="24"/>
        </w:rPr>
        <w:t>配合使用者習慣</w:t>
      </w:r>
      <w:r w:rsidRPr="006D16DF">
        <w:rPr>
          <w:rFonts w:ascii="微軟正黑體" w:eastAsia="微軟正黑體" w:hAnsi="微軟正黑體" w:cs="Times New Roman" w:hint="eastAsia"/>
          <w:color w:val="000000"/>
          <w:kern w:val="0"/>
          <w:szCs w:val="24"/>
        </w:rPr>
        <w:t>：</w:t>
      </w:r>
      <w:r w:rsidRPr="006D16DF">
        <w:rPr>
          <w:rFonts w:ascii="微軟正黑體" w:eastAsia="微軟正黑體" w:hAnsi="微軟正黑體" w:cs="Times New Roman"/>
          <w:color w:val="000000"/>
          <w:kern w:val="0"/>
          <w:szCs w:val="24"/>
        </w:rPr>
        <w:t>出入口</w:t>
      </w:r>
      <w:r w:rsidRPr="006D16DF">
        <w:rPr>
          <w:rFonts w:ascii="微軟正黑體" w:eastAsia="微軟正黑體" w:hAnsi="微軟正黑體" w:cs="Times New Roman" w:hint="eastAsia"/>
          <w:color w:val="000000"/>
          <w:kern w:val="0"/>
          <w:szCs w:val="24"/>
        </w:rPr>
        <w:t>和</w:t>
      </w:r>
      <w:proofErr w:type="gramStart"/>
      <w:r w:rsidRPr="006D16DF">
        <w:rPr>
          <w:rFonts w:ascii="微軟正黑體" w:eastAsia="微軟正黑體" w:hAnsi="微軟正黑體" w:cs="Times New Roman" w:hint="eastAsia"/>
          <w:color w:val="000000"/>
          <w:kern w:val="0"/>
          <w:szCs w:val="24"/>
        </w:rPr>
        <w:t>圖書排架</w:t>
      </w:r>
      <w:r w:rsidRPr="006D16DF">
        <w:rPr>
          <w:rFonts w:ascii="微軟正黑體" w:eastAsia="微軟正黑體" w:hAnsi="微軟正黑體" w:cs="Times New Roman"/>
          <w:color w:val="000000"/>
          <w:kern w:val="0"/>
          <w:szCs w:val="24"/>
        </w:rPr>
        <w:t>設計</w:t>
      </w:r>
      <w:proofErr w:type="gramEnd"/>
      <w:r w:rsidRPr="006D16DF">
        <w:rPr>
          <w:rFonts w:ascii="微軟正黑體" w:eastAsia="微軟正黑體" w:hAnsi="微軟正黑體" w:cs="Times New Roman"/>
          <w:color w:val="000000"/>
          <w:kern w:val="0"/>
          <w:szCs w:val="24"/>
        </w:rPr>
        <w:t>，能合乎一般人的</w:t>
      </w:r>
      <w:proofErr w:type="gramStart"/>
      <w:r w:rsidRPr="006D16DF">
        <w:rPr>
          <w:rFonts w:ascii="微軟正黑體" w:eastAsia="微軟正黑體" w:hAnsi="微軟正黑體" w:cs="Times New Roman"/>
          <w:color w:val="000000"/>
          <w:kern w:val="0"/>
          <w:szCs w:val="24"/>
        </w:rPr>
        <w:t>習慣</w:t>
      </w:r>
      <w:r w:rsidRPr="006D16DF">
        <w:rPr>
          <w:rFonts w:ascii="微軟正黑體" w:eastAsia="微軟正黑體" w:hAnsi="微軟正黑體" w:cs="Times New Roman" w:hint="eastAsia"/>
          <w:color w:val="000000"/>
          <w:kern w:val="0"/>
          <w:szCs w:val="24"/>
        </w:rPr>
        <w:t>和找書</w:t>
      </w:r>
      <w:proofErr w:type="gramEnd"/>
      <w:r w:rsidRPr="006D16DF">
        <w:rPr>
          <w:rFonts w:ascii="微軟正黑體" w:eastAsia="微軟正黑體" w:hAnsi="微軟正黑體" w:cs="Times New Roman" w:hint="eastAsia"/>
          <w:color w:val="000000"/>
          <w:kern w:val="0"/>
          <w:szCs w:val="24"/>
        </w:rPr>
        <w:t>邏輯</w:t>
      </w:r>
      <w:r w:rsidRPr="006D16DF">
        <w:rPr>
          <w:rFonts w:ascii="微軟正黑體" w:eastAsia="微軟正黑體" w:hAnsi="微軟正黑體" w:cs="Times New Roman"/>
          <w:color w:val="000000"/>
          <w:kern w:val="0"/>
          <w:szCs w:val="24"/>
        </w:rPr>
        <w:t>，如</w:t>
      </w:r>
      <w:r w:rsidRPr="006D16DF">
        <w:rPr>
          <w:rFonts w:ascii="微軟正黑體" w:eastAsia="微軟正黑體" w:hAnsi="微軟正黑體" w:cs="Times New Roman" w:hint="eastAsia"/>
          <w:color w:val="000000"/>
          <w:kern w:val="0"/>
          <w:szCs w:val="24"/>
        </w:rPr>
        <w:t>入館</w:t>
      </w:r>
      <w:r w:rsidRPr="006D16DF">
        <w:rPr>
          <w:rFonts w:ascii="微軟正黑體" w:eastAsia="微軟正黑體" w:hAnsi="微軟正黑體" w:cs="Times New Roman"/>
          <w:color w:val="000000"/>
          <w:kern w:val="0"/>
          <w:szCs w:val="24"/>
        </w:rPr>
        <w:t>後</w:t>
      </w:r>
      <w:r w:rsidRPr="006D16DF">
        <w:rPr>
          <w:rFonts w:ascii="微軟正黑體" w:eastAsia="微軟正黑體" w:hAnsi="微軟正黑體" w:cs="Times New Roman" w:hint="eastAsia"/>
          <w:color w:val="000000"/>
          <w:kern w:val="0"/>
          <w:szCs w:val="24"/>
        </w:rPr>
        <w:t>即設</w:t>
      </w:r>
      <w:r w:rsidRPr="006D16DF">
        <w:rPr>
          <w:rFonts w:ascii="微軟正黑體" w:eastAsia="微軟正黑體" w:hAnsi="微軟正黑體" w:cs="Times New Roman"/>
          <w:color w:val="000000"/>
          <w:kern w:val="0"/>
          <w:szCs w:val="24"/>
        </w:rPr>
        <w:t>出納流通台</w:t>
      </w:r>
      <w:r w:rsidRPr="006D16DF">
        <w:rPr>
          <w:rFonts w:ascii="微軟正黑體" w:eastAsia="微軟正黑體" w:hAnsi="微軟正黑體" w:cs="Times New Roman" w:hint="eastAsia"/>
          <w:color w:val="000000"/>
          <w:kern w:val="0"/>
          <w:szCs w:val="24"/>
        </w:rPr>
        <w:t>、還書箱、</w:t>
      </w:r>
      <w:r w:rsidRPr="006D16DF">
        <w:rPr>
          <w:rFonts w:ascii="微軟正黑體" w:eastAsia="微軟正黑體" w:hAnsi="微軟正黑體" w:cs="Times New Roman"/>
          <w:color w:val="000000"/>
          <w:kern w:val="0"/>
          <w:szCs w:val="24"/>
        </w:rPr>
        <w:t>諮詢台，</w:t>
      </w:r>
      <w:r w:rsidRPr="006D16DF">
        <w:rPr>
          <w:rFonts w:ascii="微軟正黑體" w:eastAsia="微軟正黑體" w:hAnsi="微軟正黑體" w:cs="Times New Roman" w:hint="eastAsia"/>
          <w:color w:val="000000"/>
          <w:kern w:val="0"/>
          <w:szCs w:val="24"/>
        </w:rPr>
        <w:t>預留</w:t>
      </w:r>
      <w:r w:rsidRPr="006D16DF">
        <w:rPr>
          <w:rFonts w:ascii="微軟正黑體" w:eastAsia="微軟正黑體" w:hAnsi="微軟正黑體" w:cs="Times New Roman"/>
          <w:color w:val="000000"/>
          <w:kern w:val="0"/>
          <w:szCs w:val="24"/>
        </w:rPr>
        <w:t>足夠的走道空間</w:t>
      </w:r>
      <w:r w:rsidRPr="006D16DF">
        <w:rPr>
          <w:rFonts w:ascii="微軟正黑體" w:eastAsia="微軟正黑體" w:hAnsi="微軟正黑體" w:cs="Times New Roman" w:hint="eastAsia"/>
          <w:color w:val="000000"/>
          <w:kern w:val="0"/>
          <w:szCs w:val="24"/>
        </w:rPr>
        <w:t>，使出入館的</w:t>
      </w:r>
      <w:r w:rsidRPr="006D16DF">
        <w:rPr>
          <w:rFonts w:ascii="微軟正黑體" w:eastAsia="微軟正黑體" w:hAnsi="微軟正黑體" w:cs="Times New Roman"/>
          <w:color w:val="000000"/>
          <w:kern w:val="0"/>
          <w:szCs w:val="24"/>
        </w:rPr>
        <w:t>讀者自然地互不干擾。</w:t>
      </w:r>
    </w:p>
    <w:p w:rsidR="005E00AD" w:rsidRPr="006D16DF" w:rsidRDefault="00D661A6" w:rsidP="006D16DF">
      <w:pPr>
        <w:numPr>
          <w:ilvl w:val="0"/>
          <w:numId w:val="2"/>
        </w:numPr>
        <w:snapToGrid w:val="0"/>
        <w:spacing w:line="500" w:lineRule="exact"/>
        <w:ind w:left="709" w:hanging="709"/>
        <w:rPr>
          <w:rFonts w:ascii="微軟正黑體" w:eastAsia="微軟正黑體" w:hAnsi="微軟正黑體"/>
          <w:b/>
          <w:szCs w:val="24"/>
        </w:rPr>
      </w:pPr>
      <w:r w:rsidRPr="006D16DF">
        <w:rPr>
          <w:rFonts w:ascii="微軟正黑體" w:eastAsia="微軟正黑體" w:hAnsi="微軟正黑體" w:cs="Times New Roman"/>
          <w:color w:val="000000"/>
          <w:kern w:val="0"/>
          <w:szCs w:val="24"/>
        </w:rPr>
        <w:t>標示系統的有效搭配</w:t>
      </w:r>
      <w:r w:rsidRPr="006D16DF">
        <w:rPr>
          <w:rFonts w:ascii="微軟正黑體" w:eastAsia="微軟正黑體" w:hAnsi="微軟正黑體" w:cs="Times New Roman" w:hint="eastAsia"/>
          <w:color w:val="000000"/>
          <w:kern w:val="0"/>
          <w:szCs w:val="24"/>
        </w:rPr>
        <w:t>：</w:t>
      </w:r>
      <w:r w:rsidRPr="006D16DF">
        <w:rPr>
          <w:rFonts w:ascii="微軟正黑體" w:eastAsia="微軟正黑體" w:hAnsi="微軟正黑體" w:cs="Times New Roman"/>
          <w:color w:val="000000"/>
          <w:kern w:val="0"/>
          <w:szCs w:val="24"/>
        </w:rPr>
        <w:t>標示系統</w:t>
      </w:r>
      <w:r w:rsidRPr="006D16DF">
        <w:rPr>
          <w:rFonts w:ascii="微軟正黑體" w:eastAsia="微軟正黑體" w:hAnsi="微軟正黑體" w:cs="Times New Roman" w:hint="eastAsia"/>
          <w:color w:val="000000"/>
          <w:kern w:val="0"/>
          <w:szCs w:val="24"/>
        </w:rPr>
        <w:t>可為讀者</w:t>
      </w:r>
      <w:r w:rsidRPr="006D16DF">
        <w:rPr>
          <w:rFonts w:ascii="微軟正黑體" w:eastAsia="微軟正黑體" w:hAnsi="微軟正黑體" w:cs="Times New Roman"/>
          <w:color w:val="000000"/>
          <w:kern w:val="0"/>
          <w:szCs w:val="24"/>
        </w:rPr>
        <w:t>提供更多空間</w:t>
      </w:r>
      <w:proofErr w:type="gramStart"/>
      <w:r w:rsidRPr="006D16DF">
        <w:rPr>
          <w:rFonts w:ascii="微軟正黑體" w:eastAsia="微軟正黑體" w:hAnsi="微軟正黑體" w:cs="Times New Roman"/>
          <w:color w:val="000000"/>
          <w:kern w:val="0"/>
          <w:szCs w:val="24"/>
        </w:rPr>
        <w:t>規</w:t>
      </w:r>
      <w:proofErr w:type="gramEnd"/>
      <w:r w:rsidRPr="006D16DF">
        <w:rPr>
          <w:rFonts w:ascii="微軟正黑體" w:eastAsia="微軟正黑體" w:hAnsi="微軟正黑體" w:cs="Times New Roman"/>
          <w:color w:val="000000"/>
          <w:kern w:val="0"/>
          <w:szCs w:val="24"/>
        </w:rPr>
        <w:t>畫及設備配置的資訊，協助讀者</w:t>
      </w:r>
      <w:r w:rsidRPr="006D16DF">
        <w:rPr>
          <w:rFonts w:ascii="微軟正黑體" w:eastAsia="微軟正黑體" w:hAnsi="微軟正黑體" w:cs="Times New Roman" w:hint="eastAsia"/>
          <w:color w:val="000000"/>
          <w:kern w:val="0"/>
          <w:szCs w:val="24"/>
        </w:rPr>
        <w:t>找書、利用，</w:t>
      </w:r>
      <w:r w:rsidRPr="006D16DF">
        <w:rPr>
          <w:rFonts w:ascii="微軟正黑體" w:eastAsia="微軟正黑體" w:hAnsi="微軟正黑體" w:cs="Times New Roman"/>
          <w:color w:val="000000"/>
          <w:kern w:val="0"/>
          <w:szCs w:val="24"/>
        </w:rPr>
        <w:t>導引</w:t>
      </w:r>
      <w:r w:rsidRPr="006D16DF">
        <w:rPr>
          <w:rFonts w:ascii="微軟正黑體" w:eastAsia="微軟正黑體" w:hAnsi="微軟正黑體" w:cs="Times New Roman" w:hint="eastAsia"/>
          <w:color w:val="000000"/>
          <w:kern w:val="0"/>
          <w:szCs w:val="24"/>
        </w:rPr>
        <w:t>各個館內空間的連續性，提高</w:t>
      </w:r>
      <w:proofErr w:type="gramStart"/>
      <w:r w:rsidRPr="006D16DF">
        <w:rPr>
          <w:rFonts w:ascii="微軟正黑體" w:eastAsia="微軟正黑體" w:hAnsi="微軟正黑體" w:cs="Times New Roman" w:hint="eastAsia"/>
          <w:color w:val="000000"/>
          <w:kern w:val="0"/>
          <w:szCs w:val="24"/>
        </w:rPr>
        <w:t>借閱和使用率</w:t>
      </w:r>
      <w:proofErr w:type="gramEnd"/>
      <w:r w:rsidRPr="006D16DF">
        <w:rPr>
          <w:rFonts w:ascii="微軟正黑體" w:eastAsia="微軟正黑體" w:hAnsi="微軟正黑體" w:cs="Times New Roman"/>
          <w:color w:val="000000"/>
          <w:kern w:val="0"/>
          <w:szCs w:val="24"/>
        </w:rPr>
        <w:t>。</w:t>
      </w:r>
      <w:r w:rsidRPr="006D16DF">
        <w:rPr>
          <w:rFonts w:ascii="微軟正黑體" w:eastAsia="微軟正黑體" w:hAnsi="微軟正黑體" w:cs="Times New Roman" w:hint="eastAsia"/>
          <w:color w:val="000000"/>
          <w:kern w:val="0"/>
          <w:szCs w:val="24"/>
        </w:rPr>
        <w:t>標示牌本身的色彩，會選用對比色，增加讀者使用的辨識性。</w:t>
      </w:r>
    </w:p>
    <w:p w:rsidR="008B4F50" w:rsidRPr="006D16DF" w:rsidRDefault="006D16DF" w:rsidP="006D16DF">
      <w:pPr>
        <w:spacing w:line="500" w:lineRule="exact"/>
        <w:rPr>
          <w:rFonts w:ascii="微軟正黑體" w:eastAsia="微軟正黑體" w:hAnsi="微軟正黑體"/>
          <w:b/>
          <w:szCs w:val="24"/>
        </w:rPr>
      </w:pPr>
      <w:r>
        <w:rPr>
          <w:rFonts w:ascii="微軟正黑體" w:eastAsia="微軟正黑體" w:hAnsi="微軟正黑體" w:hint="eastAsia"/>
          <w:b/>
          <w:szCs w:val="24"/>
        </w:rPr>
        <w:lastRenderedPageBreak/>
        <w:t>六、</w:t>
      </w:r>
      <w:r w:rsidR="00D661A6" w:rsidRPr="006D16DF">
        <w:rPr>
          <w:rFonts w:ascii="微軟正黑體" w:eastAsia="微軟正黑體" w:hAnsi="微軟正黑體" w:hint="eastAsia"/>
          <w:b/>
          <w:szCs w:val="24"/>
        </w:rPr>
        <w:t>與空間對話的</w:t>
      </w:r>
      <w:r w:rsidR="008B4F50" w:rsidRPr="006D16DF">
        <w:rPr>
          <w:rFonts w:ascii="微軟正黑體" w:eastAsia="微軟正黑體" w:hAnsi="微軟正黑體" w:hint="eastAsia"/>
          <w:b/>
          <w:szCs w:val="24"/>
        </w:rPr>
        <w:t>樂趣</w:t>
      </w:r>
    </w:p>
    <w:p w:rsidR="00D661A6" w:rsidRPr="006D16DF" w:rsidRDefault="00D661A6" w:rsidP="006D16DF">
      <w:pPr>
        <w:widowControl/>
        <w:spacing w:line="500" w:lineRule="exact"/>
        <w:ind w:firstLineChars="202" w:firstLine="485"/>
        <w:rPr>
          <w:rFonts w:ascii="微軟正黑體" w:eastAsia="微軟正黑體" w:hAnsi="微軟正黑體" w:cs="Times New Roman"/>
          <w:kern w:val="0"/>
          <w:szCs w:val="24"/>
        </w:rPr>
      </w:pPr>
      <w:r w:rsidRPr="006D16DF">
        <w:rPr>
          <w:rFonts w:ascii="微軟正黑體" w:eastAsia="微軟正黑體" w:hAnsi="微軟正黑體" w:cs="Times New Roman"/>
          <w:color w:val="000000"/>
          <w:szCs w:val="24"/>
        </w:rPr>
        <w:t>以往圖書館</w:t>
      </w:r>
      <w:r w:rsidR="002C548C" w:rsidRPr="006D16DF">
        <w:rPr>
          <w:rFonts w:ascii="微軟正黑體" w:eastAsia="微軟正黑體" w:hAnsi="微軟正黑體" w:hint="eastAsia"/>
          <w:color w:val="000000"/>
          <w:szCs w:val="24"/>
        </w:rPr>
        <w:t>常</w:t>
      </w:r>
      <w:r w:rsidRPr="006D16DF">
        <w:rPr>
          <w:rFonts w:ascii="微軟正黑體" w:eastAsia="微軟正黑體" w:hAnsi="微軟正黑體" w:cs="Times New Roman"/>
          <w:color w:val="000000"/>
          <w:szCs w:val="24"/>
        </w:rPr>
        <w:t>給人</w:t>
      </w:r>
      <w:r w:rsidR="002C548C" w:rsidRPr="006D16DF">
        <w:rPr>
          <w:rFonts w:ascii="微軟正黑體" w:eastAsia="微軟正黑體" w:hAnsi="微軟正黑體" w:hint="eastAsia"/>
          <w:szCs w:val="24"/>
        </w:rPr>
        <w:t>無聊、書不多、氣氛太莊嚴、</w:t>
      </w:r>
      <w:r w:rsidRPr="006D16DF">
        <w:rPr>
          <w:rFonts w:ascii="微軟正黑體" w:eastAsia="微軟正黑體" w:hAnsi="微軟正黑體" w:cs="Times New Roman"/>
          <w:color w:val="000000"/>
          <w:szCs w:val="24"/>
        </w:rPr>
        <w:t>不易親近的冰冷感受，</w:t>
      </w:r>
      <w:r w:rsidRPr="006D16DF">
        <w:rPr>
          <w:rFonts w:ascii="微軟正黑體" w:eastAsia="微軟正黑體" w:hAnsi="微軟正黑體" w:cs="Times New Roman" w:hint="eastAsia"/>
          <w:color w:val="000000"/>
          <w:szCs w:val="24"/>
        </w:rPr>
        <w:t>以及</w:t>
      </w:r>
      <w:r w:rsidRPr="006D16DF">
        <w:rPr>
          <w:rFonts w:ascii="微軟正黑體" w:eastAsia="微軟正黑體" w:hAnsi="微軟正黑體" w:cs="Times New Roman"/>
          <w:kern w:val="0"/>
          <w:szCs w:val="24"/>
        </w:rPr>
        <w:t>傳統圖書館給人長排密集的書架群印象，讀者</w:t>
      </w:r>
      <w:r w:rsidRPr="006D16DF">
        <w:rPr>
          <w:rFonts w:ascii="微軟正黑體" w:eastAsia="微軟正黑體" w:hAnsi="微軟正黑體" w:cs="Times New Roman" w:hint="eastAsia"/>
          <w:kern w:val="0"/>
          <w:szCs w:val="24"/>
        </w:rPr>
        <w:t>卻</w:t>
      </w:r>
      <w:r w:rsidRPr="006D16DF">
        <w:rPr>
          <w:rFonts w:ascii="微軟正黑體" w:eastAsia="微軟正黑體" w:hAnsi="微軟正黑體" w:cs="Times New Roman"/>
          <w:kern w:val="0"/>
          <w:szCs w:val="24"/>
        </w:rPr>
        <w:t>坐在剩餘空間</w:t>
      </w:r>
      <w:r w:rsidRPr="006D16DF">
        <w:rPr>
          <w:rFonts w:ascii="微軟正黑體" w:eastAsia="微軟正黑體" w:hAnsi="微軟正黑體" w:cs="Times New Roman" w:hint="eastAsia"/>
          <w:kern w:val="0"/>
          <w:szCs w:val="24"/>
        </w:rPr>
        <w:t>的感覺</w:t>
      </w:r>
      <w:r w:rsidRPr="006D16DF">
        <w:rPr>
          <w:rFonts w:ascii="微軟正黑體" w:eastAsia="微軟正黑體" w:hAnsi="微軟正黑體" w:cs="Times New Roman"/>
          <w:kern w:val="0"/>
          <w:szCs w:val="24"/>
        </w:rPr>
        <w:t>。為了吸引</w:t>
      </w:r>
      <w:r w:rsidRPr="006D16DF">
        <w:rPr>
          <w:rFonts w:ascii="微軟正黑體" w:eastAsia="微軟正黑體" w:hAnsi="微軟正黑體" w:hint="eastAsia"/>
          <w:kern w:val="0"/>
          <w:szCs w:val="24"/>
        </w:rPr>
        <w:t>我們的小</w:t>
      </w:r>
      <w:r w:rsidRPr="006D16DF">
        <w:rPr>
          <w:rFonts w:ascii="微軟正黑體" w:eastAsia="微軟正黑體" w:hAnsi="微軟正黑體" w:cs="Times New Roman"/>
          <w:kern w:val="0"/>
          <w:szCs w:val="24"/>
        </w:rPr>
        <w:t>讀者，圖書館</w:t>
      </w:r>
      <w:r w:rsidRPr="006D16DF">
        <w:rPr>
          <w:rFonts w:ascii="微軟正黑體" w:eastAsia="微軟正黑體" w:hAnsi="微軟正黑體" w:hint="eastAsia"/>
          <w:kern w:val="0"/>
          <w:szCs w:val="24"/>
        </w:rPr>
        <w:t>應該</w:t>
      </w:r>
      <w:r w:rsidRPr="006D16DF">
        <w:rPr>
          <w:rFonts w:ascii="微軟正黑體" w:eastAsia="微軟正黑體" w:hAnsi="微軟正黑體" w:cs="Times New Roman"/>
          <w:kern w:val="0"/>
          <w:szCs w:val="24"/>
        </w:rPr>
        <w:t>提供更能享受閱讀樂趣的空間，</w:t>
      </w:r>
      <w:r w:rsidRPr="006D16DF">
        <w:rPr>
          <w:rFonts w:ascii="微軟正黑體" w:eastAsia="微軟正黑體" w:hAnsi="微軟正黑體" w:cs="Times New Roman" w:hint="eastAsia"/>
          <w:kern w:val="0"/>
          <w:szCs w:val="24"/>
        </w:rPr>
        <w:t>甚至能</w:t>
      </w:r>
      <w:r w:rsidRPr="006D16DF">
        <w:rPr>
          <w:rFonts w:ascii="微軟正黑體" w:eastAsia="微軟正黑體" w:hAnsi="微軟正黑體" w:cs="Times New Roman"/>
          <w:kern w:val="0"/>
          <w:szCs w:val="24"/>
        </w:rPr>
        <w:t>超越在家</w:t>
      </w:r>
      <w:r w:rsidRPr="006D16DF">
        <w:rPr>
          <w:rFonts w:ascii="微軟正黑體" w:eastAsia="微軟正黑體" w:hAnsi="微軟正黑體" w:cs="Times New Roman" w:hint="eastAsia"/>
          <w:kern w:val="0"/>
          <w:szCs w:val="24"/>
        </w:rPr>
        <w:t>的舒適感受。</w:t>
      </w:r>
    </w:p>
    <w:p w:rsidR="00D661A6" w:rsidRPr="006D16DF" w:rsidRDefault="00D661A6" w:rsidP="006D16DF">
      <w:pPr>
        <w:widowControl/>
        <w:numPr>
          <w:ilvl w:val="1"/>
          <w:numId w:val="3"/>
        </w:numPr>
        <w:tabs>
          <w:tab w:val="left" w:pos="851"/>
        </w:tabs>
        <w:spacing w:line="500" w:lineRule="exact"/>
        <w:ind w:leftChars="58" w:left="749" w:hangingChars="254" w:hanging="610"/>
        <w:rPr>
          <w:rFonts w:ascii="微軟正黑體" w:eastAsia="微軟正黑體" w:hAnsi="微軟正黑體" w:cs="Times New Roman"/>
          <w:szCs w:val="24"/>
          <w:shd w:val="clear" w:color="auto" w:fill="FFFFFF"/>
        </w:rPr>
      </w:pPr>
      <w:r w:rsidRPr="006D16DF">
        <w:rPr>
          <w:rFonts w:ascii="微軟正黑體" w:eastAsia="微軟正黑體" w:hAnsi="微軟正黑體" w:cs="Times New Roman" w:hint="eastAsia"/>
          <w:kern w:val="0"/>
          <w:szCs w:val="24"/>
        </w:rPr>
        <w:t>採光：</w:t>
      </w:r>
      <w:r w:rsidRPr="006D16DF">
        <w:rPr>
          <w:rFonts w:ascii="微軟正黑體" w:eastAsia="微軟正黑體" w:hAnsi="微軟正黑體" w:hint="eastAsia"/>
          <w:kern w:val="0"/>
          <w:szCs w:val="24"/>
        </w:rPr>
        <w:t>盡量利用</w:t>
      </w:r>
      <w:r w:rsidRPr="006D16DF">
        <w:rPr>
          <w:rFonts w:ascii="微軟正黑體" w:eastAsia="微軟正黑體" w:hAnsi="微軟正黑體" w:cs="Times New Roman" w:hint="eastAsia"/>
          <w:kern w:val="0"/>
          <w:szCs w:val="24"/>
        </w:rPr>
        <w:t>教室</w:t>
      </w:r>
      <w:r w:rsidRPr="006D16DF">
        <w:rPr>
          <w:rFonts w:ascii="微軟正黑體" w:eastAsia="微軟正黑體" w:hAnsi="微軟正黑體" w:hint="eastAsia"/>
          <w:kern w:val="0"/>
          <w:szCs w:val="24"/>
        </w:rPr>
        <w:t>或建築物的</w:t>
      </w:r>
      <w:r w:rsidRPr="006D16DF">
        <w:rPr>
          <w:rFonts w:ascii="微軟正黑體" w:eastAsia="微軟正黑體" w:hAnsi="微軟正黑體" w:cs="Times New Roman" w:hint="eastAsia"/>
          <w:kern w:val="0"/>
          <w:szCs w:val="24"/>
        </w:rPr>
        <w:t>自然採光，同時改善電燈數量及分佈，以及就分區需求設置電源和光源，兼顧</w:t>
      </w:r>
      <w:r w:rsidRPr="006D16DF">
        <w:rPr>
          <w:rFonts w:ascii="微軟正黑體" w:eastAsia="微軟正黑體" w:hAnsi="微軟正黑體" w:cs="Times New Roman"/>
          <w:szCs w:val="24"/>
          <w:shd w:val="clear" w:color="auto" w:fill="FFFFFF"/>
        </w:rPr>
        <w:t>實用</w:t>
      </w:r>
      <w:r w:rsidRPr="006D16DF">
        <w:rPr>
          <w:rFonts w:ascii="微軟正黑體" w:eastAsia="微軟正黑體" w:hAnsi="微軟正黑體" w:cs="Times New Roman" w:hint="eastAsia"/>
          <w:szCs w:val="24"/>
          <w:shd w:val="clear" w:color="auto" w:fill="FFFFFF"/>
        </w:rPr>
        <w:t>、節能功能，</w:t>
      </w:r>
      <w:r w:rsidRPr="006D16DF">
        <w:rPr>
          <w:rFonts w:ascii="微軟正黑體" w:eastAsia="微軟正黑體" w:hAnsi="微軟正黑體" w:cs="Times New Roman"/>
          <w:szCs w:val="24"/>
          <w:shd w:val="clear" w:color="auto" w:fill="FFFFFF"/>
        </w:rPr>
        <w:t>也增添了空間燈光層次的藝術氛圍</w:t>
      </w:r>
      <w:r w:rsidRPr="006D16DF">
        <w:rPr>
          <w:rFonts w:ascii="微軟正黑體" w:eastAsia="微軟正黑體" w:hAnsi="微軟正黑體" w:cs="Times New Roman" w:hint="eastAsia"/>
          <w:szCs w:val="24"/>
          <w:shd w:val="clear" w:color="auto" w:fill="FFFFFF"/>
        </w:rPr>
        <w:t>。</w:t>
      </w:r>
    </w:p>
    <w:p w:rsidR="00D661A6" w:rsidRPr="006D16DF" w:rsidRDefault="00D661A6" w:rsidP="006D16DF">
      <w:pPr>
        <w:widowControl/>
        <w:numPr>
          <w:ilvl w:val="1"/>
          <w:numId w:val="3"/>
        </w:numPr>
        <w:tabs>
          <w:tab w:val="left" w:pos="851"/>
        </w:tabs>
        <w:spacing w:line="500" w:lineRule="exact"/>
        <w:ind w:leftChars="58" w:left="749" w:hangingChars="254" w:hanging="610"/>
        <w:rPr>
          <w:rFonts w:ascii="微軟正黑體" w:eastAsia="微軟正黑體" w:hAnsi="微軟正黑體" w:cs="Times New Roman"/>
          <w:szCs w:val="24"/>
          <w:shd w:val="clear" w:color="auto" w:fill="FFFFFF"/>
        </w:rPr>
      </w:pPr>
      <w:r w:rsidRPr="006D16DF">
        <w:rPr>
          <w:rFonts w:ascii="微軟正黑體" w:eastAsia="微軟正黑體" w:hAnsi="微軟正黑體" w:cs="Times New Roman" w:hint="eastAsia"/>
          <w:kern w:val="0"/>
          <w:szCs w:val="24"/>
        </w:rPr>
        <w:t>情境對話：從入口到室內、從平面到立體空間，透過入口意象、溫馨的牆面窗簾布置</w:t>
      </w:r>
      <w:r w:rsidRPr="006D16DF">
        <w:rPr>
          <w:rFonts w:ascii="微軟正黑體" w:eastAsia="微軟正黑體" w:hAnsi="微軟正黑體" w:cs="Times New Roman" w:hint="eastAsia"/>
          <w:szCs w:val="24"/>
        </w:rPr>
        <w:t>、裝置藝術</w:t>
      </w:r>
      <w:r w:rsidRPr="006D16DF">
        <w:rPr>
          <w:rFonts w:ascii="微軟正黑體" w:eastAsia="微軟正黑體" w:hAnsi="微軟正黑體" w:hint="eastAsia"/>
          <w:szCs w:val="24"/>
        </w:rPr>
        <w:t>、造型書櫃</w:t>
      </w:r>
      <w:r w:rsidRPr="006D16DF">
        <w:rPr>
          <w:rFonts w:ascii="微軟正黑體" w:eastAsia="微軟正黑體" w:hAnsi="微軟正黑體" w:cs="Times New Roman" w:hint="eastAsia"/>
          <w:szCs w:val="24"/>
        </w:rPr>
        <w:t>等情境安排，提供讀者愉悅的閱讀和使用經驗</w:t>
      </w:r>
      <w:r w:rsidRPr="006D16DF">
        <w:rPr>
          <w:rFonts w:ascii="微軟正黑體" w:eastAsia="微軟正黑體" w:hAnsi="微軟正黑體" w:cs="Times New Roman" w:hint="eastAsia"/>
          <w:kern w:val="0"/>
          <w:szCs w:val="24"/>
        </w:rPr>
        <w:t>，</w:t>
      </w:r>
      <w:r w:rsidRPr="006D16DF">
        <w:rPr>
          <w:rFonts w:ascii="微軟正黑體" w:eastAsia="微軟正黑體" w:hAnsi="微軟正黑體" w:hint="eastAsia"/>
          <w:kern w:val="0"/>
          <w:szCs w:val="24"/>
        </w:rPr>
        <w:t>賦予更多的想像和感受空間，</w:t>
      </w:r>
      <w:r w:rsidRPr="006D16DF">
        <w:rPr>
          <w:rFonts w:ascii="微軟正黑體" w:eastAsia="微軟正黑體" w:hAnsi="微軟正黑體" w:cs="Times New Roman" w:hint="eastAsia"/>
          <w:kern w:val="0"/>
          <w:szCs w:val="24"/>
        </w:rPr>
        <w:t>吸引小朋友駐足流連。</w:t>
      </w:r>
    </w:p>
    <w:p w:rsidR="00D661A6" w:rsidRPr="006D16DF" w:rsidRDefault="00D661A6" w:rsidP="006D16DF">
      <w:pPr>
        <w:widowControl/>
        <w:numPr>
          <w:ilvl w:val="1"/>
          <w:numId w:val="3"/>
        </w:numPr>
        <w:tabs>
          <w:tab w:val="left" w:pos="851"/>
        </w:tabs>
        <w:spacing w:line="500" w:lineRule="exact"/>
        <w:ind w:leftChars="58" w:left="749" w:hangingChars="254" w:hanging="610"/>
        <w:rPr>
          <w:rFonts w:ascii="微軟正黑體" w:eastAsia="微軟正黑體" w:hAnsi="微軟正黑體" w:cs="Times New Roman"/>
          <w:szCs w:val="24"/>
          <w:shd w:val="clear" w:color="auto" w:fill="FFFFFF"/>
        </w:rPr>
      </w:pPr>
      <w:r w:rsidRPr="006D16DF">
        <w:rPr>
          <w:rFonts w:ascii="微軟正黑體" w:eastAsia="微軟正黑體" w:hAnsi="微軟正黑體" w:cs="Times New Roman"/>
          <w:kern w:val="0"/>
          <w:szCs w:val="24"/>
        </w:rPr>
        <w:t>空間樂趣</w:t>
      </w:r>
      <w:r w:rsidRPr="006D16DF">
        <w:rPr>
          <w:rFonts w:ascii="微軟正黑體" w:eastAsia="微軟正黑體" w:hAnsi="微軟正黑體" w:cs="Times New Roman" w:hint="eastAsia"/>
          <w:kern w:val="0"/>
          <w:szCs w:val="24"/>
        </w:rPr>
        <w:t>：</w:t>
      </w:r>
      <w:r w:rsidRPr="006D16DF">
        <w:rPr>
          <w:rFonts w:ascii="微軟正黑體" w:eastAsia="微軟正黑體" w:hAnsi="微軟正黑體" w:cs="Times New Roman" w:hint="eastAsia"/>
          <w:szCs w:val="24"/>
          <w:shd w:val="clear" w:color="auto" w:fill="FFFFFF"/>
        </w:rPr>
        <w:t xml:space="preserve"> </w:t>
      </w:r>
      <w:r w:rsidRPr="006D16DF">
        <w:rPr>
          <w:rFonts w:ascii="微軟正黑體" w:eastAsia="微軟正黑體" w:hAnsi="微軟正黑體" w:cs="Times New Roman"/>
          <w:kern w:val="0"/>
          <w:szCs w:val="24"/>
        </w:rPr>
        <w:t>透過</w:t>
      </w:r>
      <w:r w:rsidRPr="006D16DF">
        <w:rPr>
          <w:rFonts w:ascii="微軟正黑體" w:eastAsia="微軟正黑體" w:hAnsi="微軟正黑體" w:cs="Times New Roman" w:hint="eastAsia"/>
          <w:kern w:val="0"/>
          <w:szCs w:val="24"/>
        </w:rPr>
        <w:t>有趣的造型設計，有的營造有如秘密基地、窩、隧道等好玩的空間樂趣</w:t>
      </w:r>
      <w:r w:rsidRPr="006D16DF">
        <w:rPr>
          <w:rFonts w:ascii="微軟正黑體" w:eastAsia="微軟正黑體" w:hAnsi="微軟正黑體" w:cs="Times New Roman" w:hint="eastAsia"/>
          <w:szCs w:val="24"/>
        </w:rPr>
        <w:t>，</w:t>
      </w:r>
      <w:r w:rsidRPr="006D16DF">
        <w:rPr>
          <w:rFonts w:ascii="微軟正黑體" w:eastAsia="微軟正黑體" w:hAnsi="微軟正黑體" w:cs="Times New Roman" w:hint="eastAsia"/>
          <w:kern w:val="0"/>
          <w:szCs w:val="24"/>
        </w:rPr>
        <w:t>讓造型和色彩</w:t>
      </w:r>
      <w:r w:rsidRPr="006D16DF">
        <w:rPr>
          <w:rFonts w:ascii="微軟正黑體" w:eastAsia="微軟正黑體" w:hAnsi="微軟正黑體" w:cs="Times New Roman"/>
          <w:color w:val="000000"/>
          <w:szCs w:val="24"/>
        </w:rPr>
        <w:t>與</w:t>
      </w:r>
      <w:r w:rsidRPr="006D16DF">
        <w:rPr>
          <w:rFonts w:ascii="微軟正黑體" w:eastAsia="微軟正黑體" w:hAnsi="微軟正黑體" w:cs="Times New Roman" w:hint="eastAsia"/>
          <w:color w:val="000000"/>
          <w:szCs w:val="24"/>
        </w:rPr>
        <w:t>小朋友</w:t>
      </w:r>
      <w:r w:rsidRPr="006D16DF">
        <w:rPr>
          <w:rFonts w:ascii="微軟正黑體" w:eastAsia="微軟正黑體" w:hAnsi="微軟正黑體" w:cs="Times New Roman"/>
          <w:color w:val="000000"/>
          <w:szCs w:val="24"/>
        </w:rPr>
        <w:t>對話、拉近距離</w:t>
      </w:r>
      <w:r w:rsidRPr="006D16DF">
        <w:rPr>
          <w:rFonts w:ascii="微軟正黑體" w:eastAsia="微軟正黑體" w:hAnsi="微軟正黑體" w:cs="Times New Roman" w:hint="eastAsia"/>
          <w:kern w:val="0"/>
          <w:szCs w:val="24"/>
        </w:rPr>
        <w:t>；有的</w:t>
      </w:r>
      <w:r w:rsidRPr="006D16DF">
        <w:rPr>
          <w:rFonts w:ascii="微軟正黑體" w:eastAsia="微軟正黑體" w:hAnsi="微軟正黑體" w:cs="Times New Roman"/>
          <w:szCs w:val="24"/>
        </w:rPr>
        <w:t>結合書店與家的感覺</w:t>
      </w:r>
      <w:r w:rsidRPr="006D16DF">
        <w:rPr>
          <w:rFonts w:ascii="微軟正黑體" w:eastAsia="微軟正黑體" w:hAnsi="微軟正黑體" w:cs="Times New Roman" w:hint="eastAsia"/>
          <w:color w:val="000000"/>
          <w:szCs w:val="24"/>
        </w:rPr>
        <w:t>，使孩子</w:t>
      </w:r>
      <w:r w:rsidRPr="006D16DF">
        <w:rPr>
          <w:rFonts w:ascii="微軟正黑體" w:eastAsia="微軟正黑體" w:hAnsi="微軟正黑體" w:cs="Times New Roman" w:hint="eastAsia"/>
          <w:kern w:val="0"/>
          <w:szCs w:val="24"/>
        </w:rPr>
        <w:t>更能融入、享受且和閱讀緊密的連結在一起。</w:t>
      </w:r>
    </w:p>
    <w:p w:rsidR="00D661A6" w:rsidRPr="006D16DF" w:rsidRDefault="00D661A6" w:rsidP="006D16DF">
      <w:pPr>
        <w:widowControl/>
        <w:numPr>
          <w:ilvl w:val="1"/>
          <w:numId w:val="3"/>
        </w:numPr>
        <w:shd w:val="clear" w:color="auto" w:fill="FFFFFF"/>
        <w:tabs>
          <w:tab w:val="left" w:pos="851"/>
        </w:tabs>
        <w:spacing w:line="500" w:lineRule="exact"/>
        <w:ind w:leftChars="58" w:left="749" w:hangingChars="254" w:hanging="610"/>
        <w:rPr>
          <w:rFonts w:ascii="微軟正黑體" w:eastAsia="微軟正黑體" w:hAnsi="微軟正黑體"/>
          <w:szCs w:val="24"/>
        </w:rPr>
      </w:pPr>
      <w:r w:rsidRPr="006D16DF">
        <w:rPr>
          <w:rFonts w:ascii="微軟正黑體" w:eastAsia="微軟正黑體" w:hAnsi="微軟正黑體" w:cs="Times New Roman" w:hint="eastAsia"/>
          <w:kern w:val="0"/>
          <w:szCs w:val="24"/>
        </w:rPr>
        <w:t>潛在學習：空間布置符合各區特性或主題，當學生浸泡在這樣的氛圍裡，更能增進學習的動機和興趣。如國際教育主題，書區背景及裝置就要能呈現多元文化的面貌和印象</w:t>
      </w:r>
      <w:r w:rsidR="002C548C" w:rsidRPr="006D16DF">
        <w:rPr>
          <w:rFonts w:ascii="微軟正黑體" w:eastAsia="微軟正黑體" w:hAnsi="微軟正黑體" w:hint="eastAsia"/>
          <w:kern w:val="0"/>
          <w:szCs w:val="24"/>
        </w:rPr>
        <w:t>；地球日的主題書區、海報、背景</w:t>
      </w:r>
      <w:proofErr w:type="gramStart"/>
      <w:r w:rsidR="002C548C" w:rsidRPr="006D16DF">
        <w:rPr>
          <w:rFonts w:ascii="微軟正黑體" w:eastAsia="微軟正黑體" w:hAnsi="微軟正黑體" w:hint="eastAsia"/>
          <w:kern w:val="0"/>
          <w:szCs w:val="24"/>
        </w:rPr>
        <w:t>布置則要</w:t>
      </w:r>
      <w:proofErr w:type="gramEnd"/>
      <w:r w:rsidR="002C548C" w:rsidRPr="006D16DF">
        <w:rPr>
          <w:rFonts w:ascii="微軟正黑體" w:eastAsia="微軟正黑體" w:hAnsi="微軟正黑體" w:hint="eastAsia"/>
          <w:kern w:val="0"/>
          <w:szCs w:val="24"/>
        </w:rPr>
        <w:t>能呈現各年級教學的環境議題和活動</w:t>
      </w:r>
      <w:r w:rsidRPr="006D16DF">
        <w:rPr>
          <w:rFonts w:ascii="微軟正黑體" w:eastAsia="微軟正黑體" w:hAnsi="微軟正黑體" w:cs="Times New Roman" w:hint="eastAsia"/>
          <w:kern w:val="0"/>
          <w:szCs w:val="24"/>
        </w:rPr>
        <w:t>。</w:t>
      </w:r>
    </w:p>
    <w:p w:rsidR="008B4F50" w:rsidRPr="006D16DF" w:rsidRDefault="006D16DF" w:rsidP="006D16DF">
      <w:pPr>
        <w:spacing w:line="500" w:lineRule="exact"/>
        <w:rPr>
          <w:rFonts w:ascii="微軟正黑體" w:eastAsia="微軟正黑體" w:hAnsi="微軟正黑體"/>
          <w:b/>
          <w:szCs w:val="24"/>
        </w:rPr>
      </w:pPr>
      <w:r>
        <w:rPr>
          <w:rFonts w:ascii="微軟正黑體" w:eastAsia="微軟正黑體" w:hAnsi="微軟正黑體" w:hint="eastAsia"/>
          <w:b/>
          <w:szCs w:val="24"/>
        </w:rPr>
        <w:t>七、</w:t>
      </w:r>
      <w:r w:rsidR="008B4F50" w:rsidRPr="006D16DF">
        <w:rPr>
          <w:rFonts w:ascii="微軟正黑體" w:eastAsia="微軟正黑體" w:hAnsi="微軟正黑體" w:hint="eastAsia"/>
          <w:b/>
          <w:szCs w:val="24"/>
        </w:rPr>
        <w:t>圖書館就是生活</w:t>
      </w:r>
    </w:p>
    <w:p w:rsidR="002B74D7" w:rsidRPr="006D16DF" w:rsidRDefault="00C23A7A" w:rsidP="006D16DF">
      <w:pPr>
        <w:spacing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閱讀是一扇通往無限想像的門扉，翻開書本，不論你在世界哪</w:t>
      </w:r>
      <w:proofErr w:type="gramStart"/>
      <w:r w:rsidRPr="006D16DF">
        <w:rPr>
          <w:rFonts w:ascii="微軟正黑體" w:eastAsia="微軟正黑體" w:hAnsi="微軟正黑體" w:hint="eastAsia"/>
          <w:szCs w:val="24"/>
        </w:rPr>
        <w:t>個</w:t>
      </w:r>
      <w:proofErr w:type="gramEnd"/>
      <w:r w:rsidRPr="006D16DF">
        <w:rPr>
          <w:rFonts w:ascii="微軟正黑體" w:eastAsia="微軟正黑體" w:hAnsi="微軟正黑體" w:hint="eastAsia"/>
          <w:szCs w:val="24"/>
        </w:rPr>
        <w:t>角落，心靈都可以瞬間飛躍到地球另一端，甚至超越時空，古今中外往返旅行。</w:t>
      </w:r>
      <w:r w:rsidR="005F7041" w:rsidRPr="006D16DF">
        <w:rPr>
          <w:rFonts w:ascii="微軟正黑體" w:eastAsia="微軟正黑體" w:hAnsi="微軟正黑體" w:hint="eastAsia"/>
          <w:szCs w:val="24"/>
        </w:rPr>
        <w:t>在日文中，旅行的原意是：「觀看、啟發」。而愛閱讀的人都知道，讀書跟旅行一樣，美好的經驗是會發酵的，它會沉澱為一潭美酒，化為無形的養分，無時無刻在人生旅程中陪伴著你，在不知不覺中提升了我們生命的質量。</w:t>
      </w:r>
      <w:r w:rsidR="00A36F12" w:rsidRPr="006D16DF">
        <w:rPr>
          <w:rFonts w:ascii="微軟正黑體" w:eastAsia="微軟正黑體" w:hAnsi="微軟正黑體" w:hint="eastAsia"/>
          <w:szCs w:val="24"/>
        </w:rPr>
        <w:t>圖書館如同一群</w:t>
      </w:r>
      <w:proofErr w:type="gramStart"/>
      <w:r w:rsidR="00A36F12" w:rsidRPr="006D16DF">
        <w:rPr>
          <w:rFonts w:ascii="微軟正黑體" w:eastAsia="微軟正黑體" w:hAnsi="微軟正黑體" w:hint="eastAsia"/>
          <w:szCs w:val="24"/>
        </w:rPr>
        <w:t>群小小漂鳥的</w:t>
      </w:r>
      <w:proofErr w:type="gramEnd"/>
      <w:r w:rsidR="00A36F12" w:rsidRPr="006D16DF">
        <w:rPr>
          <w:rFonts w:ascii="微軟正黑體" w:eastAsia="微軟正黑體" w:hAnsi="微軟正黑體" w:hint="eastAsia"/>
          <w:szCs w:val="24"/>
        </w:rPr>
        <w:t>棲息地，滋養他們的心靈和頭腦，小時後</w:t>
      </w:r>
      <w:r w:rsidR="00A36F12" w:rsidRPr="006D16DF">
        <w:rPr>
          <w:rFonts w:ascii="微軟正黑體" w:eastAsia="微軟正黑體" w:hAnsi="微軟正黑體" w:cs="Times New Roman" w:hint="eastAsia"/>
          <w:szCs w:val="24"/>
        </w:rPr>
        <w:t>建立的閱讀習慣，將可以陪伴他們一輩子，讓閱讀成為生命重要的避風港。</w:t>
      </w:r>
    </w:p>
    <w:p w:rsidR="00A36F12" w:rsidRPr="006D16DF" w:rsidRDefault="002C548C" w:rsidP="006D16DF">
      <w:pPr>
        <w:spacing w:line="500" w:lineRule="exact"/>
        <w:ind w:firstLineChars="218" w:firstLine="523"/>
        <w:rPr>
          <w:rFonts w:ascii="微軟正黑體" w:eastAsia="微軟正黑體" w:hAnsi="微軟正黑體"/>
          <w:szCs w:val="24"/>
        </w:rPr>
      </w:pPr>
      <w:r w:rsidRPr="006D16DF">
        <w:rPr>
          <w:rFonts w:ascii="微軟正黑體" w:eastAsia="微軟正黑體" w:hAnsi="微軟正黑體" w:hint="eastAsia"/>
          <w:szCs w:val="24"/>
        </w:rPr>
        <w:t>圖書館</w:t>
      </w:r>
      <w:r w:rsidR="00A36F12" w:rsidRPr="006D16DF">
        <w:rPr>
          <w:rFonts w:ascii="微軟正黑體" w:eastAsia="微軟正黑體" w:hAnsi="微軟正黑體" w:hint="eastAsia"/>
          <w:szCs w:val="24"/>
        </w:rPr>
        <w:t>因而也該</w:t>
      </w:r>
      <w:r w:rsidRPr="006D16DF">
        <w:rPr>
          <w:rFonts w:ascii="微軟正黑體" w:eastAsia="微軟正黑體" w:hAnsi="微軟正黑體" w:hint="eastAsia"/>
          <w:szCs w:val="24"/>
        </w:rPr>
        <w:t>可以</w:t>
      </w:r>
      <w:r w:rsidR="00A36F12" w:rsidRPr="006D16DF">
        <w:rPr>
          <w:rFonts w:ascii="微軟正黑體" w:eastAsia="微軟正黑體" w:hAnsi="微軟正黑體" w:hint="eastAsia"/>
          <w:szCs w:val="24"/>
        </w:rPr>
        <w:t>是一個</w:t>
      </w:r>
      <w:r w:rsidRPr="006D16DF">
        <w:rPr>
          <w:rFonts w:ascii="微軟正黑體" w:eastAsia="微軟正黑體" w:hAnsi="微軟正黑體" w:cs="Times New Roman"/>
          <w:szCs w:val="24"/>
        </w:rPr>
        <w:t>匯集創意</w:t>
      </w:r>
      <w:r w:rsidRPr="006D16DF">
        <w:rPr>
          <w:rFonts w:ascii="微軟正黑體" w:eastAsia="微軟正黑體" w:hAnsi="微軟正黑體" w:hint="eastAsia"/>
          <w:szCs w:val="24"/>
        </w:rPr>
        <w:t>的生活空間，尤其在地處偏鄉或</w:t>
      </w:r>
      <w:proofErr w:type="gramStart"/>
      <w:r w:rsidRPr="006D16DF">
        <w:rPr>
          <w:rFonts w:ascii="微軟正黑體" w:eastAsia="微軟正黑體" w:hAnsi="微軟正黑體" w:hint="eastAsia"/>
          <w:szCs w:val="24"/>
        </w:rPr>
        <w:t>不</w:t>
      </w:r>
      <w:proofErr w:type="gramEnd"/>
      <w:r w:rsidRPr="006D16DF">
        <w:rPr>
          <w:rFonts w:ascii="微軟正黑體" w:eastAsia="微軟正黑體" w:hAnsi="微軟正黑體" w:hint="eastAsia"/>
          <w:szCs w:val="24"/>
        </w:rPr>
        <w:t>山</w:t>
      </w:r>
      <w:proofErr w:type="gramStart"/>
      <w:r w:rsidRPr="006D16DF">
        <w:rPr>
          <w:rFonts w:ascii="微軟正黑體" w:eastAsia="微軟正黑體" w:hAnsi="微軟正黑體" w:hint="eastAsia"/>
          <w:szCs w:val="24"/>
        </w:rPr>
        <w:lastRenderedPageBreak/>
        <w:t>不</w:t>
      </w:r>
      <w:proofErr w:type="gramEnd"/>
      <w:r w:rsidRPr="006D16DF">
        <w:rPr>
          <w:rFonts w:ascii="微軟正黑體" w:eastAsia="微軟正黑體" w:hAnsi="微軟正黑體" w:hint="eastAsia"/>
          <w:szCs w:val="24"/>
        </w:rPr>
        <w:t>市的地區，文化活動的質與量相對都市往往是較為缺乏的。因此，</w:t>
      </w:r>
      <w:proofErr w:type="gramStart"/>
      <w:r w:rsidRPr="006D16DF">
        <w:rPr>
          <w:rFonts w:ascii="微軟正黑體" w:eastAsia="微軟正黑體" w:hAnsi="微軟正黑體" w:cs="Times New Roman" w:hint="eastAsia"/>
          <w:szCs w:val="24"/>
        </w:rPr>
        <w:t>不</w:t>
      </w:r>
      <w:proofErr w:type="gramEnd"/>
      <w:r w:rsidRPr="006D16DF">
        <w:rPr>
          <w:rFonts w:ascii="微軟正黑體" w:eastAsia="微軟正黑體" w:hAnsi="微軟正黑體" w:cs="Times New Roman" w:hint="eastAsia"/>
          <w:szCs w:val="24"/>
        </w:rPr>
        <w:t>設限的引進各種活動及作品，如說故事、讀詩、朗讀、戲劇、</w:t>
      </w:r>
      <w:r w:rsidRPr="006D16DF">
        <w:rPr>
          <w:rFonts w:ascii="微軟正黑體" w:eastAsia="微軟正黑體" w:hAnsi="微軟正黑體" w:hint="eastAsia"/>
          <w:szCs w:val="24"/>
        </w:rPr>
        <w:t>與作家有約、親</w:t>
      </w:r>
      <w:proofErr w:type="gramStart"/>
      <w:r w:rsidRPr="006D16DF">
        <w:rPr>
          <w:rFonts w:ascii="微軟正黑體" w:eastAsia="微軟正黑體" w:hAnsi="微軟正黑體" w:hint="eastAsia"/>
          <w:szCs w:val="24"/>
        </w:rPr>
        <w:t>子共讀</w:t>
      </w:r>
      <w:proofErr w:type="gramEnd"/>
      <w:r w:rsidRPr="006D16DF">
        <w:rPr>
          <w:rFonts w:ascii="微軟正黑體" w:eastAsia="微軟正黑體" w:hAnsi="微軟正黑體" w:cs="Times New Roman" w:hint="eastAsia"/>
          <w:szCs w:val="24"/>
        </w:rPr>
        <w:t>、音樂等動態活動，以及閱讀、藝文等領域產出之靜態作品，提供學生表現和創意交流的空間，</w:t>
      </w:r>
      <w:r w:rsidR="00A36F12" w:rsidRPr="006D16DF">
        <w:rPr>
          <w:rFonts w:ascii="微軟正黑體" w:eastAsia="微軟正黑體" w:hAnsi="微軟正黑體" w:hint="eastAsia"/>
          <w:szCs w:val="24"/>
        </w:rPr>
        <w:t>也是</w:t>
      </w:r>
      <w:r w:rsidRPr="006D16DF">
        <w:rPr>
          <w:rFonts w:ascii="微軟正黑體" w:eastAsia="微軟正黑體" w:hAnsi="微軟正黑體" w:cs="Times New Roman"/>
          <w:szCs w:val="24"/>
        </w:rPr>
        <w:t>活</w:t>
      </w:r>
      <w:r w:rsidR="00A36F12" w:rsidRPr="006D16DF">
        <w:rPr>
          <w:rFonts w:ascii="微軟正黑體" w:eastAsia="微軟正黑體" w:hAnsi="微軟正黑體" w:hint="eastAsia"/>
          <w:szCs w:val="24"/>
        </w:rPr>
        <w:t>化</w:t>
      </w:r>
      <w:r w:rsidRPr="006D16DF">
        <w:rPr>
          <w:rFonts w:ascii="微軟正黑體" w:eastAsia="微軟正黑體" w:hAnsi="微軟正黑體" w:cs="Times New Roman"/>
          <w:szCs w:val="24"/>
        </w:rPr>
        <w:t>圖書館利用</w:t>
      </w:r>
      <w:r w:rsidRPr="006D16DF">
        <w:rPr>
          <w:rFonts w:ascii="微軟正黑體" w:eastAsia="微軟正黑體" w:hAnsi="微軟正黑體" w:hint="eastAsia"/>
          <w:szCs w:val="24"/>
        </w:rPr>
        <w:t>的重要</w:t>
      </w:r>
      <w:r w:rsidR="00A36F12" w:rsidRPr="006D16DF">
        <w:rPr>
          <w:rFonts w:ascii="微軟正黑體" w:eastAsia="微軟正黑體" w:hAnsi="微軟正黑體" w:hint="eastAsia"/>
          <w:szCs w:val="24"/>
        </w:rPr>
        <w:t>目標。</w:t>
      </w:r>
    </w:p>
    <w:p w:rsidR="007E3DFC" w:rsidRPr="006D16DF" w:rsidRDefault="006D16DF" w:rsidP="006D16DF">
      <w:pPr>
        <w:spacing w:line="500" w:lineRule="exact"/>
        <w:rPr>
          <w:rFonts w:ascii="微軟正黑體" w:eastAsia="微軟正黑體" w:hAnsi="微軟正黑體" w:cs="Times New Roman"/>
          <w:b/>
          <w:szCs w:val="24"/>
        </w:rPr>
      </w:pPr>
      <w:r>
        <w:rPr>
          <w:rFonts w:ascii="微軟正黑體" w:eastAsia="微軟正黑體" w:hAnsi="微軟正黑體" w:cs="Times New Roman" w:hint="eastAsia"/>
          <w:b/>
          <w:szCs w:val="24"/>
        </w:rPr>
        <w:t>八、</w:t>
      </w:r>
      <w:bookmarkStart w:id="0" w:name="_GoBack"/>
      <w:bookmarkEnd w:id="0"/>
      <w:r w:rsidR="00AD0998" w:rsidRPr="006D16DF">
        <w:rPr>
          <w:rFonts w:ascii="微軟正黑體" w:eastAsia="微軟正黑體" w:hAnsi="微軟正黑體" w:cs="Times New Roman" w:hint="eastAsia"/>
          <w:b/>
          <w:szCs w:val="24"/>
        </w:rPr>
        <w:t>從這裡開始</w:t>
      </w:r>
    </w:p>
    <w:p w:rsidR="00A36F12" w:rsidRPr="006D16DF" w:rsidRDefault="00AD0998" w:rsidP="006D16DF">
      <w:pPr>
        <w:widowControl/>
        <w:spacing w:line="500" w:lineRule="exact"/>
        <w:ind w:firstLineChars="205" w:firstLine="492"/>
        <w:rPr>
          <w:rFonts w:ascii="微軟正黑體" w:eastAsia="微軟正黑體" w:hAnsi="微軟正黑體" w:cs="Times New Roman"/>
          <w:kern w:val="0"/>
          <w:szCs w:val="24"/>
        </w:rPr>
      </w:pPr>
      <w:r w:rsidRPr="006D16DF">
        <w:rPr>
          <w:rFonts w:ascii="微軟正黑體" w:eastAsia="微軟正黑體" w:hAnsi="微軟正黑體" w:hint="eastAsia"/>
          <w:kern w:val="0"/>
          <w:szCs w:val="24"/>
        </w:rPr>
        <w:t>在一翻辛苦、努力圓夢之後，其實真正的圖書館</w:t>
      </w:r>
      <w:proofErr w:type="gramStart"/>
      <w:r w:rsidRPr="006D16DF">
        <w:rPr>
          <w:rFonts w:ascii="微軟正黑體" w:eastAsia="微軟正黑體" w:hAnsi="微軟正黑體" w:hint="eastAsia"/>
          <w:kern w:val="0"/>
          <w:szCs w:val="24"/>
        </w:rPr>
        <w:t>之旅才要</w:t>
      </w:r>
      <w:proofErr w:type="gramEnd"/>
      <w:r w:rsidRPr="006D16DF">
        <w:rPr>
          <w:rFonts w:ascii="微軟正黑體" w:eastAsia="微軟正黑體" w:hAnsi="微軟正黑體" w:hint="eastAsia"/>
          <w:kern w:val="0"/>
          <w:szCs w:val="24"/>
        </w:rPr>
        <w:t>展開！</w:t>
      </w:r>
      <w:r w:rsidR="00A36F12" w:rsidRPr="006D16DF">
        <w:rPr>
          <w:rFonts w:ascii="微軟正黑體" w:eastAsia="微軟正黑體" w:hAnsi="微軟正黑體" w:cs="Times New Roman"/>
          <w:kern w:val="0"/>
          <w:szCs w:val="24"/>
        </w:rPr>
        <w:t>圖書館</w:t>
      </w:r>
      <w:r w:rsidR="00A36F12" w:rsidRPr="006D16DF">
        <w:rPr>
          <w:rFonts w:ascii="微軟正黑體" w:eastAsia="微軟正黑體" w:hAnsi="微軟正黑體" w:cs="Times New Roman" w:hint="eastAsia"/>
          <w:kern w:val="0"/>
          <w:szCs w:val="24"/>
        </w:rPr>
        <w:t>營運成功的主要因素除了</w:t>
      </w:r>
      <w:r w:rsidR="00A36F12" w:rsidRPr="006D16DF">
        <w:rPr>
          <w:rFonts w:ascii="微軟正黑體" w:eastAsia="微軟正黑體" w:hAnsi="微軟正黑體" w:cs="Times New Roman"/>
          <w:kern w:val="0"/>
          <w:szCs w:val="24"/>
        </w:rPr>
        <w:t>設備</w:t>
      </w:r>
      <w:r w:rsidR="00A36F12" w:rsidRPr="006D16DF">
        <w:rPr>
          <w:rFonts w:ascii="微軟正黑體" w:eastAsia="微軟正黑體" w:hAnsi="微軟正黑體" w:cs="Times New Roman" w:hint="eastAsia"/>
          <w:kern w:val="0"/>
          <w:szCs w:val="24"/>
        </w:rPr>
        <w:t>、</w:t>
      </w:r>
      <w:r w:rsidR="00A36F12" w:rsidRPr="006D16DF">
        <w:rPr>
          <w:rFonts w:ascii="微軟正黑體" w:eastAsia="微軟正黑體" w:hAnsi="微軟正黑體" w:cs="Times New Roman"/>
          <w:kern w:val="0"/>
          <w:szCs w:val="24"/>
        </w:rPr>
        <w:t>空間</w:t>
      </w:r>
      <w:r w:rsidR="00A36F12" w:rsidRPr="006D16DF">
        <w:rPr>
          <w:rFonts w:ascii="微軟正黑體" w:eastAsia="微軟正黑體" w:hAnsi="微軟正黑體" w:cs="Times New Roman" w:hint="eastAsia"/>
          <w:kern w:val="0"/>
          <w:szCs w:val="24"/>
        </w:rPr>
        <w:t>的完善</w:t>
      </w:r>
      <w:proofErr w:type="gramStart"/>
      <w:r w:rsidR="00A36F12" w:rsidRPr="006D16DF">
        <w:rPr>
          <w:rFonts w:ascii="微軟正黑體" w:eastAsia="微軟正黑體" w:hAnsi="微軟正黑體" w:cs="Times New Roman" w:hint="eastAsia"/>
          <w:kern w:val="0"/>
          <w:szCs w:val="24"/>
        </w:rPr>
        <w:t>規</w:t>
      </w:r>
      <w:proofErr w:type="gramEnd"/>
      <w:r w:rsidR="00A36F12" w:rsidRPr="006D16DF">
        <w:rPr>
          <w:rFonts w:ascii="微軟正黑體" w:eastAsia="微軟正黑體" w:hAnsi="微軟正黑體" w:cs="Times New Roman" w:hint="eastAsia"/>
          <w:kern w:val="0"/>
          <w:szCs w:val="24"/>
        </w:rPr>
        <w:t>畫之外，</w:t>
      </w:r>
      <w:r w:rsidR="00A36F12" w:rsidRPr="006D16DF">
        <w:rPr>
          <w:rFonts w:ascii="微軟正黑體" w:eastAsia="微軟正黑體" w:hAnsi="微軟正黑體" w:cs="Times New Roman"/>
          <w:kern w:val="0"/>
          <w:szCs w:val="24"/>
        </w:rPr>
        <w:t>最重要的</w:t>
      </w:r>
      <w:r w:rsidRPr="006D16DF">
        <w:rPr>
          <w:rFonts w:ascii="微軟正黑體" w:eastAsia="微軟正黑體" w:hAnsi="微軟正黑體" w:hint="eastAsia"/>
          <w:kern w:val="0"/>
          <w:szCs w:val="24"/>
        </w:rPr>
        <w:t>還有</w:t>
      </w:r>
      <w:r w:rsidR="00A36F12" w:rsidRPr="006D16DF">
        <w:rPr>
          <w:rFonts w:ascii="微軟正黑體" w:eastAsia="微軟正黑體" w:hAnsi="微軟正黑體" w:cs="Times New Roman" w:hint="eastAsia"/>
          <w:kern w:val="0"/>
          <w:szCs w:val="24"/>
        </w:rPr>
        <w:t>如何吸引讀者前</w:t>
      </w:r>
      <w:r w:rsidR="00A36F12" w:rsidRPr="006D16DF">
        <w:rPr>
          <w:rFonts w:ascii="微軟正黑體" w:eastAsia="微軟正黑體" w:hAnsi="微軟正黑體" w:cs="Times New Roman"/>
          <w:kern w:val="0"/>
          <w:szCs w:val="24"/>
        </w:rPr>
        <w:t>來使用。</w:t>
      </w:r>
      <w:r w:rsidR="00A36F12" w:rsidRPr="006D16DF">
        <w:rPr>
          <w:rFonts w:ascii="微軟正黑體" w:eastAsia="微軟正黑體" w:hAnsi="微軟正黑體" w:cs="Times New Roman" w:hint="eastAsia"/>
          <w:kern w:val="0"/>
          <w:szCs w:val="24"/>
        </w:rPr>
        <w:t>然而，</w:t>
      </w:r>
      <w:r w:rsidR="00A36F12" w:rsidRPr="006D16DF">
        <w:rPr>
          <w:rFonts w:ascii="微軟正黑體" w:eastAsia="微軟正黑體" w:hAnsi="微軟正黑體" w:cs="Times New Roman"/>
          <w:kern w:val="0"/>
          <w:szCs w:val="24"/>
        </w:rPr>
        <w:t>台灣的小學圖書館</w:t>
      </w:r>
      <w:r w:rsidR="00A36F12" w:rsidRPr="006D16DF">
        <w:rPr>
          <w:rFonts w:ascii="微軟正黑體" w:eastAsia="微軟正黑體" w:hAnsi="微軟正黑體" w:cs="Times New Roman" w:hint="eastAsia"/>
          <w:kern w:val="0"/>
          <w:szCs w:val="24"/>
        </w:rPr>
        <w:t>幾乎</w:t>
      </w:r>
      <w:proofErr w:type="gramStart"/>
      <w:r w:rsidR="00A36F12" w:rsidRPr="006D16DF">
        <w:rPr>
          <w:rFonts w:ascii="微軟正黑體" w:eastAsia="微軟正黑體" w:hAnsi="微軟正黑體" w:cs="Times New Roman" w:hint="eastAsia"/>
          <w:kern w:val="0"/>
          <w:szCs w:val="24"/>
        </w:rPr>
        <w:t>可以說是</w:t>
      </w:r>
      <w:proofErr w:type="gramEnd"/>
      <w:r w:rsidR="00A36F12" w:rsidRPr="006D16DF">
        <w:rPr>
          <w:rFonts w:ascii="微軟正黑體" w:eastAsia="微軟正黑體" w:hAnsi="微軟正黑體" w:cs="Times New Roman" w:hint="eastAsia"/>
          <w:kern w:val="0"/>
          <w:szCs w:val="24"/>
        </w:rPr>
        <w:t>「</w:t>
      </w:r>
      <w:r w:rsidR="00A36F12" w:rsidRPr="006D16DF">
        <w:rPr>
          <w:rFonts w:ascii="微軟正黑體" w:eastAsia="微軟正黑體" w:hAnsi="微軟正黑體" w:cs="Times New Roman"/>
          <w:kern w:val="0"/>
          <w:szCs w:val="24"/>
        </w:rPr>
        <w:t>十分鐘圖書館</w:t>
      </w:r>
      <w:r w:rsidR="00A36F12" w:rsidRPr="006D16DF">
        <w:rPr>
          <w:rFonts w:ascii="微軟正黑體" w:eastAsia="微軟正黑體" w:hAnsi="微軟正黑體" w:cs="Times New Roman" w:hint="eastAsia"/>
          <w:kern w:val="0"/>
          <w:szCs w:val="24"/>
        </w:rPr>
        <w:t>」</w:t>
      </w:r>
      <w:r w:rsidR="00A36F12" w:rsidRPr="006D16DF">
        <w:rPr>
          <w:rFonts w:ascii="微軟正黑體" w:eastAsia="微軟正黑體" w:hAnsi="微軟正黑體" w:cs="Times New Roman"/>
          <w:kern w:val="0"/>
          <w:szCs w:val="24"/>
        </w:rPr>
        <w:t>，</w:t>
      </w:r>
      <w:r w:rsidR="00A36F12" w:rsidRPr="006D16DF">
        <w:rPr>
          <w:rFonts w:ascii="微軟正黑體" w:eastAsia="微軟正黑體" w:hAnsi="微軟正黑體" w:cs="Times New Roman" w:hint="eastAsia"/>
          <w:kern w:val="0"/>
          <w:szCs w:val="24"/>
        </w:rPr>
        <w:t>學生</w:t>
      </w:r>
      <w:r w:rsidR="00A36F12" w:rsidRPr="006D16DF">
        <w:rPr>
          <w:rFonts w:ascii="微軟正黑體" w:eastAsia="微軟正黑體" w:hAnsi="微軟正黑體" w:cs="Times New Roman"/>
          <w:kern w:val="0"/>
          <w:szCs w:val="24"/>
        </w:rPr>
        <w:t>利用十分鐘的下課時間</w:t>
      </w:r>
      <w:r w:rsidR="00A36F12" w:rsidRPr="006D16DF">
        <w:rPr>
          <w:rFonts w:ascii="微軟正黑體" w:eastAsia="微軟正黑體" w:hAnsi="微軟正黑體" w:cs="Times New Roman" w:hint="eastAsia"/>
          <w:kern w:val="0"/>
          <w:szCs w:val="24"/>
        </w:rPr>
        <w:t>匆忙到圖書館逛一圈、</w:t>
      </w:r>
      <w:r w:rsidR="00A36F12" w:rsidRPr="006D16DF">
        <w:rPr>
          <w:rFonts w:ascii="微軟正黑體" w:eastAsia="微軟正黑體" w:hAnsi="微軟正黑體" w:cs="Times New Roman"/>
          <w:kern w:val="0"/>
          <w:szCs w:val="24"/>
        </w:rPr>
        <w:t>翻</w:t>
      </w:r>
      <w:r w:rsidR="00A36F12" w:rsidRPr="006D16DF">
        <w:rPr>
          <w:rFonts w:ascii="微軟正黑體" w:eastAsia="微軟正黑體" w:hAnsi="微軟正黑體" w:cs="Times New Roman" w:hint="eastAsia"/>
          <w:kern w:val="0"/>
          <w:szCs w:val="24"/>
        </w:rPr>
        <w:t>翻書</w:t>
      </w:r>
      <w:r w:rsidR="00A36F12" w:rsidRPr="006D16DF">
        <w:rPr>
          <w:rFonts w:ascii="微軟正黑體" w:eastAsia="微軟正黑體" w:hAnsi="微軟正黑體" w:cs="Times New Roman"/>
          <w:kern w:val="0"/>
          <w:szCs w:val="24"/>
        </w:rPr>
        <w:t>就要上課，而學生放學時，圖書館也跟著放學</w:t>
      </w:r>
      <w:r w:rsidR="00A36F12" w:rsidRPr="006D16DF">
        <w:rPr>
          <w:rFonts w:ascii="微軟正黑體" w:eastAsia="微軟正黑體" w:hAnsi="微軟正黑體" w:cs="Times New Roman" w:hint="eastAsia"/>
          <w:kern w:val="0"/>
          <w:szCs w:val="24"/>
        </w:rPr>
        <w:t>，實在非常可惜！因此如何</w:t>
      </w:r>
      <w:r w:rsidR="00A36F12" w:rsidRPr="006D16DF">
        <w:rPr>
          <w:rFonts w:ascii="微軟正黑體" w:eastAsia="微軟正黑體" w:hAnsi="微軟正黑體" w:cs="Times New Roman"/>
          <w:kern w:val="0"/>
          <w:szCs w:val="24"/>
        </w:rPr>
        <w:t>呈現出</w:t>
      </w:r>
      <w:r w:rsidR="00A36F12" w:rsidRPr="006D16DF">
        <w:rPr>
          <w:rFonts w:ascii="微軟正黑體" w:eastAsia="微軟正黑體" w:hAnsi="微軟正黑體" w:cs="Times New Roman" w:hint="eastAsia"/>
          <w:kern w:val="0"/>
          <w:szCs w:val="24"/>
        </w:rPr>
        <w:t>圖書館</w:t>
      </w:r>
      <w:r w:rsidR="00A36F12" w:rsidRPr="006D16DF">
        <w:rPr>
          <w:rFonts w:ascii="微軟正黑體" w:eastAsia="微軟正黑體" w:hAnsi="微軟正黑體" w:cs="Times New Roman"/>
          <w:kern w:val="0"/>
          <w:szCs w:val="24"/>
        </w:rPr>
        <w:t>的</w:t>
      </w:r>
      <w:r w:rsidRPr="006D16DF">
        <w:rPr>
          <w:rFonts w:ascii="微軟正黑體" w:eastAsia="微軟正黑體" w:hAnsi="微軟正黑體" w:hint="eastAsia"/>
          <w:kern w:val="0"/>
          <w:szCs w:val="24"/>
        </w:rPr>
        <w:t>引力和</w:t>
      </w:r>
      <w:r w:rsidR="00A36F12" w:rsidRPr="006D16DF">
        <w:rPr>
          <w:rFonts w:ascii="微軟正黑體" w:eastAsia="微軟正黑體" w:hAnsi="微軟正黑體" w:cs="Times New Roman"/>
          <w:kern w:val="0"/>
          <w:szCs w:val="24"/>
        </w:rPr>
        <w:t>重要性</w:t>
      </w:r>
      <w:r w:rsidRPr="006D16DF">
        <w:rPr>
          <w:rFonts w:ascii="微軟正黑體" w:eastAsia="微軟正黑體" w:hAnsi="微軟正黑體" w:hint="eastAsia"/>
          <w:kern w:val="0"/>
          <w:szCs w:val="24"/>
        </w:rPr>
        <w:t>，</w:t>
      </w:r>
      <w:r w:rsidR="00A36F12" w:rsidRPr="006D16DF">
        <w:rPr>
          <w:rFonts w:ascii="微軟正黑體" w:eastAsia="微軟正黑體" w:hAnsi="微軟正黑體" w:cs="Times New Roman" w:hint="eastAsia"/>
          <w:kern w:val="0"/>
          <w:szCs w:val="24"/>
        </w:rPr>
        <w:t>增加班級和學生的使用時機，則是相對重要的目標。</w:t>
      </w:r>
      <w:r w:rsidRPr="006D16DF">
        <w:rPr>
          <w:rFonts w:ascii="微軟正黑體" w:eastAsia="微軟正黑體" w:hAnsi="微軟正黑體" w:hint="eastAsia"/>
          <w:kern w:val="0"/>
          <w:szCs w:val="24"/>
        </w:rPr>
        <w:t>例如：</w:t>
      </w:r>
    </w:p>
    <w:p w:rsidR="00A36F12" w:rsidRPr="006D16DF" w:rsidRDefault="00A36F12" w:rsidP="006D16DF">
      <w:pPr>
        <w:widowControl/>
        <w:numPr>
          <w:ilvl w:val="0"/>
          <w:numId w:val="4"/>
        </w:numPr>
        <w:spacing w:line="500" w:lineRule="exact"/>
        <w:rPr>
          <w:rFonts w:ascii="微軟正黑體" w:eastAsia="微軟正黑體" w:hAnsi="微軟正黑體" w:cs="Times New Roman"/>
          <w:kern w:val="0"/>
          <w:szCs w:val="24"/>
        </w:rPr>
      </w:pPr>
      <w:r w:rsidRPr="006D16DF">
        <w:rPr>
          <w:rFonts w:ascii="微軟正黑體" w:eastAsia="微軟正黑體" w:hAnsi="微軟正黑體" w:cs="Times New Roman"/>
          <w:kern w:val="0"/>
          <w:szCs w:val="24"/>
        </w:rPr>
        <w:t>體貼服務</w:t>
      </w:r>
      <w:r w:rsidRPr="006D16DF">
        <w:rPr>
          <w:rFonts w:ascii="微軟正黑體" w:eastAsia="微軟正黑體" w:hAnsi="微軟正黑體" w:cs="Times New Roman" w:hint="eastAsia"/>
          <w:kern w:val="0"/>
          <w:szCs w:val="24"/>
        </w:rPr>
        <w:t>：</w:t>
      </w:r>
      <w:r w:rsidR="00AD0998" w:rsidRPr="006D16DF">
        <w:rPr>
          <w:rFonts w:ascii="微軟正黑體" w:eastAsia="微軟正黑體" w:hAnsi="微軟正黑體" w:hint="eastAsia"/>
          <w:kern w:val="0"/>
          <w:szCs w:val="24"/>
        </w:rPr>
        <w:t>增加開放時間，使圖書館更具便利性</w:t>
      </w:r>
      <w:r w:rsidR="00D14484" w:rsidRPr="006D16DF">
        <w:rPr>
          <w:rFonts w:ascii="微軟正黑體" w:eastAsia="微軟正黑體" w:hAnsi="微軟正黑體" w:hint="eastAsia"/>
          <w:kern w:val="0"/>
          <w:szCs w:val="24"/>
        </w:rPr>
        <w:t>與親和性。例如，</w:t>
      </w:r>
      <w:proofErr w:type="gramStart"/>
      <w:r w:rsidR="00D14484" w:rsidRPr="006D16DF">
        <w:rPr>
          <w:rFonts w:ascii="微軟正黑體" w:eastAsia="微軟正黑體" w:hAnsi="微軟正黑體" w:hint="eastAsia"/>
          <w:kern w:val="0"/>
          <w:szCs w:val="24"/>
        </w:rPr>
        <w:t>小漂鳥圖書館</w:t>
      </w:r>
      <w:proofErr w:type="gramEnd"/>
      <w:r w:rsidR="00D14484" w:rsidRPr="006D16DF">
        <w:rPr>
          <w:rFonts w:ascii="微軟正黑體" w:eastAsia="微軟正黑體" w:hAnsi="微軟正黑體" w:hint="eastAsia"/>
          <w:kern w:val="0"/>
          <w:szCs w:val="24"/>
        </w:rPr>
        <w:t>在非常有限的人力之下，運用圖書小志工的制度和協助，多年來一直</w:t>
      </w:r>
      <w:r w:rsidRPr="006D16DF">
        <w:rPr>
          <w:rFonts w:ascii="微軟正黑體" w:eastAsia="微軟正黑體" w:hAnsi="微軟正黑體" w:cs="Times New Roman" w:hint="eastAsia"/>
          <w:kern w:val="0"/>
          <w:szCs w:val="24"/>
        </w:rPr>
        <w:t>保持週一至周五全天開放的模式，提供班級和個人隨時可以到館利用，也配合全校性閱讀獎勵制度鼓勵學生到館使用</w:t>
      </w:r>
      <w:proofErr w:type="gramStart"/>
      <w:r w:rsidRPr="006D16DF">
        <w:rPr>
          <w:rFonts w:ascii="微軟正黑體" w:eastAsia="微軟正黑體" w:hAnsi="微軟正黑體" w:cs="Times New Roman" w:hint="eastAsia"/>
          <w:kern w:val="0"/>
          <w:szCs w:val="24"/>
        </w:rPr>
        <w:t>和借還書</w:t>
      </w:r>
      <w:proofErr w:type="gramEnd"/>
      <w:r w:rsidRPr="006D16DF">
        <w:rPr>
          <w:rFonts w:ascii="微軟正黑體" w:eastAsia="微軟正黑體" w:hAnsi="微軟正黑體" w:cs="Times New Roman" w:hint="eastAsia"/>
          <w:kern w:val="0"/>
          <w:szCs w:val="24"/>
        </w:rPr>
        <w:t>。</w:t>
      </w:r>
    </w:p>
    <w:p w:rsidR="00D14484" w:rsidRPr="006D16DF" w:rsidRDefault="00A36F12" w:rsidP="006D16DF">
      <w:pPr>
        <w:widowControl/>
        <w:numPr>
          <w:ilvl w:val="0"/>
          <w:numId w:val="4"/>
        </w:numPr>
        <w:spacing w:line="500" w:lineRule="exact"/>
        <w:ind w:left="420" w:hangingChars="175" w:hanging="420"/>
        <w:rPr>
          <w:rFonts w:ascii="微軟正黑體" w:eastAsia="微軟正黑體" w:hAnsi="微軟正黑體"/>
          <w:kern w:val="0"/>
          <w:szCs w:val="24"/>
        </w:rPr>
      </w:pPr>
      <w:r w:rsidRPr="006D16DF">
        <w:rPr>
          <w:rFonts w:ascii="微軟正黑體" w:eastAsia="微軟正黑體" w:hAnsi="微軟正黑體" w:cs="Times New Roman"/>
          <w:kern w:val="0"/>
          <w:szCs w:val="24"/>
        </w:rPr>
        <w:t>主動推銷</w:t>
      </w:r>
      <w:r w:rsidRPr="006D16DF">
        <w:rPr>
          <w:rFonts w:ascii="微軟正黑體" w:eastAsia="微軟正黑體" w:hAnsi="微軟正黑體" w:cs="Times New Roman" w:hint="eastAsia"/>
          <w:kern w:val="0"/>
          <w:szCs w:val="24"/>
        </w:rPr>
        <w:t>:藉由</w:t>
      </w:r>
      <w:r w:rsidRPr="006D16DF">
        <w:rPr>
          <w:rFonts w:ascii="微軟正黑體" w:eastAsia="微軟正黑體" w:hAnsi="微軟正黑體" w:cs="Times New Roman" w:hint="eastAsia"/>
          <w:szCs w:val="24"/>
        </w:rPr>
        <w:t>定期</w:t>
      </w:r>
      <w:r w:rsidRPr="006D16DF">
        <w:rPr>
          <w:rFonts w:ascii="微軟正黑體" w:eastAsia="微軟正黑體" w:hAnsi="微軟正黑體" w:cs="Times New Roman"/>
          <w:kern w:val="0"/>
          <w:szCs w:val="24"/>
        </w:rPr>
        <w:t>充實圖書館的館藏</w:t>
      </w:r>
      <w:r w:rsidRPr="006D16DF">
        <w:rPr>
          <w:rFonts w:ascii="微軟正黑體" w:eastAsia="微軟正黑體" w:hAnsi="微軟正黑體" w:cs="Times New Roman" w:hint="eastAsia"/>
          <w:kern w:val="0"/>
          <w:szCs w:val="24"/>
        </w:rPr>
        <w:t>，以及結合</w:t>
      </w:r>
      <w:r w:rsidRPr="006D16DF">
        <w:rPr>
          <w:rFonts w:ascii="微軟正黑體" w:eastAsia="微軟正黑體" w:hAnsi="微軟正黑體" w:cs="Times New Roman"/>
          <w:kern w:val="0"/>
          <w:szCs w:val="24"/>
        </w:rPr>
        <w:t>推廣活動</w:t>
      </w:r>
      <w:r w:rsidRPr="006D16DF">
        <w:rPr>
          <w:rFonts w:ascii="微軟正黑體" w:eastAsia="微軟正黑體" w:hAnsi="微軟正黑體" w:cs="Times New Roman" w:hint="eastAsia"/>
          <w:kern w:val="0"/>
          <w:szCs w:val="24"/>
        </w:rPr>
        <w:t>，辦理各類型閱讀、</w:t>
      </w:r>
      <w:r w:rsidR="00D14484" w:rsidRPr="006D16DF">
        <w:rPr>
          <w:rFonts w:ascii="微軟正黑體" w:eastAsia="微軟正黑體" w:hAnsi="微軟正黑體" w:hint="eastAsia"/>
          <w:kern w:val="0"/>
          <w:szCs w:val="24"/>
        </w:rPr>
        <w:t>說故事、讀者交流及</w:t>
      </w:r>
      <w:r w:rsidRPr="006D16DF">
        <w:rPr>
          <w:rFonts w:ascii="微軟正黑體" w:eastAsia="微軟正黑體" w:hAnsi="微軟正黑體" w:cs="Times New Roman" w:hint="eastAsia"/>
          <w:kern w:val="0"/>
          <w:szCs w:val="24"/>
        </w:rPr>
        <w:t>圖書館利用活動，</w:t>
      </w:r>
      <w:r w:rsidR="00D14484" w:rsidRPr="006D16DF">
        <w:rPr>
          <w:rFonts w:ascii="微軟正黑體" w:eastAsia="微軟正黑體" w:hAnsi="微軟正黑體" w:hint="eastAsia"/>
          <w:kern w:val="0"/>
          <w:szCs w:val="24"/>
        </w:rPr>
        <w:t>吸引師生經常走進</w:t>
      </w:r>
      <w:r w:rsidRPr="006D16DF">
        <w:rPr>
          <w:rFonts w:ascii="微軟正黑體" w:eastAsia="微軟正黑體" w:hAnsi="微軟正黑體" w:cs="Times New Roman" w:hint="eastAsia"/>
          <w:szCs w:val="24"/>
        </w:rPr>
        <w:t>圖書館</w:t>
      </w:r>
      <w:r w:rsidR="00D14484" w:rsidRPr="006D16DF">
        <w:rPr>
          <w:rFonts w:ascii="微軟正黑體" w:eastAsia="微軟正黑體" w:hAnsi="微軟正黑體" w:hint="eastAsia"/>
          <w:szCs w:val="24"/>
        </w:rPr>
        <w:t>參與</w:t>
      </w:r>
      <w:r w:rsidRPr="006D16DF">
        <w:rPr>
          <w:rFonts w:ascii="微軟正黑體" w:eastAsia="微軟正黑體" w:hAnsi="微軟正黑體" w:cs="Times New Roman" w:hint="eastAsia"/>
          <w:szCs w:val="24"/>
        </w:rPr>
        <w:t>，</w:t>
      </w:r>
      <w:r w:rsidR="00D14484" w:rsidRPr="006D16DF">
        <w:rPr>
          <w:rFonts w:ascii="微軟正黑體" w:eastAsia="微軟正黑體" w:hAnsi="微軟正黑體" w:hint="eastAsia"/>
          <w:szCs w:val="24"/>
        </w:rPr>
        <w:t>自然而然習慣到圖書館，愛上圖書館。</w:t>
      </w:r>
    </w:p>
    <w:p w:rsidR="00A36F12" w:rsidRPr="006D16DF" w:rsidRDefault="00A36F12" w:rsidP="006D16DF">
      <w:pPr>
        <w:widowControl/>
        <w:numPr>
          <w:ilvl w:val="0"/>
          <w:numId w:val="4"/>
        </w:numPr>
        <w:spacing w:line="500" w:lineRule="exact"/>
        <w:ind w:left="420" w:hangingChars="175" w:hanging="420"/>
        <w:rPr>
          <w:rFonts w:ascii="微軟正黑體" w:eastAsia="微軟正黑體" w:hAnsi="微軟正黑體" w:cs="Times New Roman"/>
          <w:kern w:val="0"/>
          <w:szCs w:val="24"/>
        </w:rPr>
      </w:pPr>
      <w:r w:rsidRPr="006D16DF">
        <w:rPr>
          <w:rFonts w:ascii="微軟正黑體" w:eastAsia="微軟正黑體" w:hAnsi="微軟正黑體" w:cs="Times New Roman" w:hint="eastAsia"/>
          <w:kern w:val="0"/>
          <w:szCs w:val="24"/>
        </w:rPr>
        <w:t>支援教學：結合閱讀課</w:t>
      </w:r>
      <w:r w:rsidR="00D14484" w:rsidRPr="006D16DF">
        <w:rPr>
          <w:rFonts w:ascii="微軟正黑體" w:eastAsia="微軟正黑體" w:hAnsi="微軟正黑體" w:hint="eastAsia"/>
          <w:kern w:val="0"/>
          <w:szCs w:val="24"/>
        </w:rPr>
        <w:t>或班級圖書館時間</w:t>
      </w:r>
      <w:r w:rsidRPr="006D16DF">
        <w:rPr>
          <w:rFonts w:ascii="微軟正黑體" w:eastAsia="微軟正黑體" w:hAnsi="微軟正黑體" w:cs="Times New Roman" w:hint="eastAsia"/>
          <w:kern w:val="0"/>
          <w:szCs w:val="24"/>
        </w:rPr>
        <w:t>，配合</w:t>
      </w:r>
      <w:r w:rsidR="00D14484" w:rsidRPr="006D16DF">
        <w:rPr>
          <w:rFonts w:ascii="微軟正黑體" w:eastAsia="微軟正黑體" w:hAnsi="微軟正黑體" w:hint="eastAsia"/>
          <w:kern w:val="0"/>
          <w:szCs w:val="24"/>
        </w:rPr>
        <w:t>教學</w:t>
      </w:r>
      <w:r w:rsidRPr="006D16DF">
        <w:rPr>
          <w:rFonts w:ascii="微軟正黑體" w:eastAsia="微軟正黑體" w:hAnsi="微軟正黑體" w:cs="Times New Roman" w:hint="eastAsia"/>
          <w:kern w:val="0"/>
          <w:szCs w:val="24"/>
        </w:rPr>
        <w:t>課程，讓圖書館成為學生課業學習、老師教學的資源重心。</w:t>
      </w:r>
    </w:p>
    <w:p w:rsidR="00A36F12" w:rsidRPr="006D16DF" w:rsidRDefault="00A36F12" w:rsidP="006D16DF">
      <w:pPr>
        <w:widowControl/>
        <w:numPr>
          <w:ilvl w:val="0"/>
          <w:numId w:val="4"/>
        </w:numPr>
        <w:spacing w:line="500" w:lineRule="exact"/>
        <w:rPr>
          <w:rFonts w:ascii="微軟正黑體" w:eastAsia="微軟正黑體" w:hAnsi="微軟正黑體" w:cs="Times New Roman"/>
          <w:kern w:val="0"/>
          <w:szCs w:val="24"/>
        </w:rPr>
      </w:pPr>
      <w:r w:rsidRPr="006D16DF">
        <w:rPr>
          <w:rFonts w:ascii="微軟正黑體" w:eastAsia="微軟正黑體" w:hAnsi="微軟正黑體" w:cs="Times New Roman" w:hint="eastAsia"/>
          <w:szCs w:val="24"/>
          <w:shd w:val="clear" w:color="auto" w:fill="F9FDFF"/>
        </w:rPr>
        <w:t>使用便利性: 規劃良好的動線和讀者使用流程，使學生能擁有成功正向的使用經驗，不只能提高借閱數量，也能吸引孩子再次回流</w:t>
      </w:r>
      <w:r w:rsidR="00190E82" w:rsidRPr="006D16DF">
        <w:rPr>
          <w:rFonts w:ascii="微軟正黑體" w:eastAsia="微軟正黑體" w:hAnsi="微軟正黑體" w:hint="eastAsia"/>
          <w:szCs w:val="24"/>
          <w:shd w:val="clear" w:color="auto" w:fill="F9FDFF"/>
        </w:rPr>
        <w:t>。</w:t>
      </w:r>
    </w:p>
    <w:p w:rsidR="00A36F12" w:rsidRPr="006D16DF" w:rsidRDefault="00A36F12" w:rsidP="006D16DF">
      <w:pPr>
        <w:widowControl/>
        <w:numPr>
          <w:ilvl w:val="0"/>
          <w:numId w:val="4"/>
        </w:numPr>
        <w:spacing w:line="500" w:lineRule="exact"/>
        <w:rPr>
          <w:rFonts w:ascii="微軟正黑體" w:eastAsia="微軟正黑體" w:hAnsi="微軟正黑體" w:cs="Times New Roman"/>
          <w:kern w:val="0"/>
          <w:szCs w:val="24"/>
        </w:rPr>
      </w:pPr>
      <w:r w:rsidRPr="006D16DF">
        <w:rPr>
          <w:rFonts w:ascii="微軟正黑體" w:eastAsia="微軟正黑體" w:hAnsi="微軟正黑體" w:cs="Times New Roman" w:hint="eastAsia"/>
          <w:kern w:val="0"/>
          <w:szCs w:val="24"/>
        </w:rPr>
        <w:t>提升</w:t>
      </w:r>
      <w:r w:rsidRPr="006D16DF">
        <w:rPr>
          <w:rFonts w:ascii="微軟正黑體" w:eastAsia="微軟正黑體" w:hAnsi="微軟正黑體" w:cs="Times New Roman"/>
          <w:kern w:val="0"/>
          <w:szCs w:val="24"/>
        </w:rPr>
        <w:t>軟硬體及各種服務</w:t>
      </w:r>
      <w:r w:rsidRPr="006D16DF">
        <w:rPr>
          <w:rFonts w:ascii="微軟正黑體" w:eastAsia="微軟正黑體" w:hAnsi="微軟正黑體" w:cs="Times New Roman" w:hint="eastAsia"/>
          <w:kern w:val="0"/>
          <w:szCs w:val="24"/>
        </w:rPr>
        <w:t>品質：提供最新出版品、優質館藏、</w:t>
      </w:r>
      <w:r w:rsidRPr="006D16DF">
        <w:rPr>
          <w:rFonts w:ascii="微軟正黑體" w:eastAsia="微軟正黑體" w:hAnsi="微軟正黑體" w:cs="Times New Roman"/>
          <w:kern w:val="0"/>
          <w:szCs w:val="24"/>
        </w:rPr>
        <w:t>數位科技設備</w:t>
      </w:r>
      <w:r w:rsidRPr="006D16DF">
        <w:rPr>
          <w:rFonts w:ascii="微軟正黑體" w:eastAsia="微軟正黑體" w:hAnsi="微軟正黑體" w:cs="Times New Roman" w:hint="eastAsia"/>
          <w:kern w:val="0"/>
          <w:szCs w:val="24"/>
        </w:rPr>
        <w:t>、網路</w:t>
      </w:r>
      <w:r w:rsidRPr="006D16DF">
        <w:rPr>
          <w:rFonts w:ascii="微軟正黑體" w:eastAsia="微軟正黑體" w:hAnsi="微軟正黑體" w:cs="Times New Roman"/>
          <w:kern w:val="0"/>
          <w:szCs w:val="24"/>
        </w:rPr>
        <w:t>的應用，</w:t>
      </w:r>
      <w:r w:rsidRPr="006D16DF">
        <w:rPr>
          <w:rFonts w:ascii="微軟正黑體" w:eastAsia="微軟正黑體" w:hAnsi="微軟正黑體" w:cs="Times New Roman" w:hint="eastAsia"/>
          <w:kern w:val="0"/>
          <w:szCs w:val="24"/>
        </w:rPr>
        <w:t>可以</w:t>
      </w:r>
      <w:r w:rsidRPr="006D16DF">
        <w:rPr>
          <w:rFonts w:ascii="微軟正黑體" w:eastAsia="微軟正黑體" w:hAnsi="微軟正黑體" w:cs="Times New Roman"/>
          <w:kern w:val="0"/>
          <w:szCs w:val="24"/>
        </w:rPr>
        <w:t>使得圖書館的服務更快更好。</w:t>
      </w:r>
    </w:p>
    <w:p w:rsidR="00A36F12" w:rsidRPr="006D16DF" w:rsidRDefault="00A36F12" w:rsidP="006D16DF">
      <w:pPr>
        <w:widowControl/>
        <w:numPr>
          <w:ilvl w:val="0"/>
          <w:numId w:val="4"/>
        </w:numPr>
        <w:spacing w:line="500" w:lineRule="exact"/>
        <w:rPr>
          <w:rFonts w:ascii="微軟正黑體" w:eastAsia="微軟正黑體" w:hAnsi="微軟正黑體"/>
          <w:kern w:val="0"/>
          <w:szCs w:val="24"/>
        </w:rPr>
      </w:pPr>
      <w:r w:rsidRPr="006D16DF">
        <w:rPr>
          <w:rFonts w:ascii="微軟正黑體" w:eastAsia="微軟正黑體" w:hAnsi="微軟正黑體" w:cs="Times New Roman" w:hint="eastAsia"/>
          <w:kern w:val="0"/>
          <w:szCs w:val="24"/>
        </w:rPr>
        <w:t>跨領域學習：</w:t>
      </w:r>
      <w:r w:rsidRPr="006D16DF">
        <w:rPr>
          <w:rFonts w:ascii="微軟正黑體" w:eastAsia="微軟正黑體" w:hAnsi="微軟正黑體" w:cs="Times New Roman"/>
          <w:kern w:val="0"/>
          <w:szCs w:val="24"/>
        </w:rPr>
        <w:t>與</w:t>
      </w:r>
      <w:r w:rsidRPr="006D16DF">
        <w:rPr>
          <w:rFonts w:ascii="微軟正黑體" w:eastAsia="微軟正黑體" w:hAnsi="微軟正黑體" w:cs="Times New Roman" w:hint="eastAsia"/>
          <w:kern w:val="0"/>
          <w:szCs w:val="24"/>
        </w:rPr>
        <w:t>藝文、環境、語文、自然等</w:t>
      </w:r>
      <w:r w:rsidRPr="006D16DF">
        <w:rPr>
          <w:rFonts w:ascii="微軟正黑體" w:eastAsia="微軟正黑體" w:hAnsi="微軟正黑體" w:cs="Times New Roman"/>
          <w:kern w:val="0"/>
          <w:szCs w:val="24"/>
        </w:rPr>
        <w:t>不同</w:t>
      </w:r>
      <w:r w:rsidRPr="006D16DF">
        <w:rPr>
          <w:rFonts w:ascii="微軟正黑體" w:eastAsia="微軟正黑體" w:hAnsi="微軟正黑體" w:cs="Times New Roman" w:hint="eastAsia"/>
          <w:kern w:val="0"/>
          <w:szCs w:val="24"/>
        </w:rPr>
        <w:t>領域的學習</w:t>
      </w:r>
      <w:r w:rsidRPr="006D16DF">
        <w:rPr>
          <w:rFonts w:ascii="微軟正黑體" w:eastAsia="微軟正黑體" w:hAnsi="微軟正黑體" w:cs="Times New Roman"/>
          <w:kern w:val="0"/>
          <w:szCs w:val="24"/>
        </w:rPr>
        <w:t>結合在一起，</w:t>
      </w:r>
      <w:r w:rsidRPr="006D16DF">
        <w:rPr>
          <w:rFonts w:ascii="微軟正黑體" w:eastAsia="微軟正黑體" w:hAnsi="微軟正黑體" w:cs="Times New Roman" w:hint="eastAsia"/>
          <w:kern w:val="0"/>
          <w:szCs w:val="24"/>
        </w:rPr>
        <w:t>是增加</w:t>
      </w:r>
      <w:r w:rsidRPr="006D16DF">
        <w:rPr>
          <w:rFonts w:ascii="微軟正黑體" w:eastAsia="微軟正黑體" w:hAnsi="微軟正黑體" w:cs="Times New Roman"/>
          <w:kern w:val="0"/>
          <w:szCs w:val="24"/>
        </w:rPr>
        <w:t>更多讀者的另一方式，</w:t>
      </w:r>
      <w:r w:rsidRPr="006D16DF">
        <w:rPr>
          <w:rFonts w:ascii="微軟正黑體" w:eastAsia="微軟正黑體" w:hAnsi="微軟正黑體" w:cs="Times New Roman" w:hint="eastAsia"/>
          <w:kern w:val="0"/>
          <w:szCs w:val="24"/>
        </w:rPr>
        <w:t>例如將閱讀戲劇結合，搬進圖書館的舞台，</w:t>
      </w:r>
      <w:r w:rsidR="00AD0998" w:rsidRPr="006D16DF">
        <w:rPr>
          <w:rFonts w:ascii="微軟正黑體" w:eastAsia="微軟正黑體" w:hAnsi="微軟正黑體" w:cs="Times New Roman" w:hint="eastAsia"/>
          <w:kern w:val="0"/>
          <w:szCs w:val="24"/>
        </w:rPr>
        <w:t>閱</w:t>
      </w:r>
      <w:r w:rsidR="00AD0998" w:rsidRPr="006D16DF">
        <w:rPr>
          <w:rFonts w:ascii="微軟正黑體" w:eastAsia="微軟正黑體" w:hAnsi="微軟正黑體" w:cs="Times New Roman" w:hint="eastAsia"/>
          <w:kern w:val="0"/>
          <w:szCs w:val="24"/>
        </w:rPr>
        <w:lastRenderedPageBreak/>
        <w:t>讀</w:t>
      </w:r>
      <w:r w:rsidRPr="006D16DF">
        <w:rPr>
          <w:rFonts w:ascii="微軟正黑體" w:eastAsia="微軟正黑體" w:hAnsi="微軟正黑體" w:cs="Times New Roman" w:hint="eastAsia"/>
          <w:kern w:val="0"/>
          <w:szCs w:val="24"/>
        </w:rPr>
        <w:t>結合</w:t>
      </w:r>
      <w:r w:rsidR="00AD0998" w:rsidRPr="006D16DF">
        <w:rPr>
          <w:rFonts w:ascii="微軟正黑體" w:eastAsia="微軟正黑體" w:hAnsi="微軟正黑體" w:hint="eastAsia"/>
          <w:kern w:val="0"/>
          <w:szCs w:val="24"/>
        </w:rPr>
        <w:t>各種</w:t>
      </w:r>
      <w:r w:rsidRPr="006D16DF">
        <w:rPr>
          <w:rFonts w:ascii="微軟正黑體" w:eastAsia="微軟正黑體" w:hAnsi="微軟正黑體" w:cs="Times New Roman" w:hint="eastAsia"/>
          <w:kern w:val="0"/>
          <w:szCs w:val="24"/>
        </w:rPr>
        <w:t>議題，</w:t>
      </w:r>
      <w:r w:rsidRPr="006D16DF">
        <w:rPr>
          <w:rFonts w:ascii="微軟正黑體" w:eastAsia="微軟正黑體" w:hAnsi="微軟正黑體" w:cs="Times New Roman"/>
          <w:kern w:val="0"/>
          <w:szCs w:val="24"/>
        </w:rPr>
        <w:t>提供音樂、戲劇、</w:t>
      </w:r>
      <w:r w:rsidRPr="006D16DF">
        <w:rPr>
          <w:rFonts w:ascii="微軟正黑體" w:eastAsia="微軟正黑體" w:hAnsi="微軟正黑體" w:cs="Times New Roman" w:hint="eastAsia"/>
          <w:kern w:val="0"/>
          <w:szCs w:val="24"/>
        </w:rPr>
        <w:t>影片</w:t>
      </w:r>
      <w:r w:rsidRPr="006D16DF">
        <w:rPr>
          <w:rFonts w:ascii="微軟正黑體" w:eastAsia="微軟正黑體" w:hAnsi="微軟正黑體" w:cs="Times New Roman"/>
          <w:kern w:val="0"/>
          <w:szCs w:val="24"/>
        </w:rPr>
        <w:t>之資訊與服務</w:t>
      </w:r>
      <w:r w:rsidRPr="006D16DF">
        <w:rPr>
          <w:rFonts w:ascii="微軟正黑體" w:eastAsia="微軟正黑體" w:hAnsi="微軟正黑體" w:cs="Times New Roman" w:hint="eastAsia"/>
          <w:kern w:val="0"/>
          <w:szCs w:val="24"/>
        </w:rPr>
        <w:t>，</w:t>
      </w:r>
      <w:r w:rsidRPr="006D16DF">
        <w:rPr>
          <w:rFonts w:ascii="微軟正黑體" w:eastAsia="微軟正黑體" w:hAnsi="微軟正黑體" w:cs="Times New Roman"/>
          <w:kern w:val="0"/>
          <w:szCs w:val="24"/>
        </w:rPr>
        <w:t>期能引導讀者在學習、創作與創新的環境中</w:t>
      </w:r>
      <w:r w:rsidRPr="006D16DF">
        <w:rPr>
          <w:rFonts w:ascii="微軟正黑體" w:eastAsia="微軟正黑體" w:hAnsi="微軟正黑體" w:cs="Times New Roman" w:hint="eastAsia"/>
          <w:kern w:val="0"/>
          <w:szCs w:val="24"/>
        </w:rPr>
        <w:t>學習</w:t>
      </w:r>
      <w:r w:rsidRPr="006D16DF">
        <w:rPr>
          <w:rFonts w:ascii="微軟正黑體" w:eastAsia="微軟正黑體" w:hAnsi="微軟正黑體" w:cs="Times New Roman"/>
          <w:kern w:val="0"/>
          <w:szCs w:val="24"/>
        </w:rPr>
        <w:t>。</w:t>
      </w:r>
    </w:p>
    <w:p w:rsidR="00D14484" w:rsidRPr="006D16DF" w:rsidRDefault="00D14484" w:rsidP="006D16DF">
      <w:pPr>
        <w:widowControl/>
        <w:numPr>
          <w:ilvl w:val="0"/>
          <w:numId w:val="4"/>
        </w:numPr>
        <w:spacing w:line="500" w:lineRule="exact"/>
        <w:rPr>
          <w:rFonts w:ascii="微軟正黑體" w:eastAsia="微軟正黑體" w:hAnsi="微軟正黑體" w:cs="Times New Roman"/>
          <w:kern w:val="0"/>
          <w:szCs w:val="24"/>
        </w:rPr>
      </w:pPr>
      <w:r w:rsidRPr="006D16DF">
        <w:rPr>
          <w:rFonts w:ascii="微軟正黑體" w:eastAsia="微軟正黑體" w:hAnsi="微軟正黑體" w:hint="eastAsia"/>
          <w:kern w:val="0"/>
          <w:szCs w:val="24"/>
        </w:rPr>
        <w:t>實施圖書館利用教育：</w:t>
      </w:r>
    </w:p>
    <w:p w:rsidR="00190E82" w:rsidRPr="006D16DF" w:rsidRDefault="00AD0998" w:rsidP="006D16DF">
      <w:pPr>
        <w:spacing w:line="500" w:lineRule="exact"/>
        <w:ind w:firstLineChars="218" w:firstLine="523"/>
        <w:rPr>
          <w:rFonts w:ascii="微軟正黑體" w:eastAsia="微軟正黑體" w:hAnsi="微軟正黑體"/>
          <w:kern w:val="0"/>
          <w:szCs w:val="24"/>
        </w:rPr>
      </w:pPr>
      <w:r w:rsidRPr="006D16DF">
        <w:rPr>
          <w:rFonts w:ascii="微軟正黑體" w:eastAsia="微軟正黑體" w:hAnsi="微軟正黑體"/>
          <w:kern w:val="0"/>
          <w:szCs w:val="24"/>
        </w:rPr>
        <w:t>「</w:t>
      </w:r>
      <w:r w:rsidR="00A36F12" w:rsidRPr="006D16DF">
        <w:rPr>
          <w:rFonts w:ascii="微軟正黑體" w:eastAsia="微軟正黑體" w:hAnsi="微軟正黑體" w:cs="Times New Roman"/>
          <w:kern w:val="0"/>
          <w:szCs w:val="24"/>
        </w:rPr>
        <w:t>閱讀</w:t>
      </w:r>
      <w:proofErr w:type="gramStart"/>
      <w:r w:rsidR="00A36F12" w:rsidRPr="006D16DF">
        <w:rPr>
          <w:rFonts w:ascii="微軟正黑體" w:eastAsia="微軟正黑體" w:hAnsi="微軟正黑體" w:cs="Times New Roman"/>
          <w:kern w:val="0"/>
          <w:szCs w:val="24"/>
        </w:rPr>
        <w:t>可說是一切</w:t>
      </w:r>
      <w:proofErr w:type="gramEnd"/>
      <w:r w:rsidR="00A36F12" w:rsidRPr="006D16DF">
        <w:rPr>
          <w:rFonts w:ascii="微軟正黑體" w:eastAsia="微軟正黑體" w:hAnsi="微軟正黑體" w:cs="Times New Roman"/>
          <w:kern w:val="0"/>
          <w:szCs w:val="24"/>
        </w:rPr>
        <w:t>學習的基礎工程，有了這項基礎工程，其他學習才得以開始。」國家圖書館館長莊芳榮一語道出閱讀的重要性。</w:t>
      </w:r>
      <w:r w:rsidRPr="006D16DF">
        <w:rPr>
          <w:rFonts w:ascii="微軟正黑體" w:eastAsia="微軟正黑體" w:hAnsi="微軟正黑體"/>
          <w:kern w:val="0"/>
          <w:szCs w:val="24"/>
        </w:rPr>
        <w:t>培養閱讀</w:t>
      </w:r>
      <w:r w:rsidRPr="006D16DF">
        <w:rPr>
          <w:rFonts w:ascii="微軟正黑體" w:eastAsia="微軟正黑體" w:hAnsi="微軟正黑體" w:hint="eastAsia"/>
          <w:kern w:val="0"/>
          <w:szCs w:val="24"/>
        </w:rPr>
        <w:t>要</w:t>
      </w:r>
      <w:r w:rsidR="00A36F12" w:rsidRPr="006D16DF">
        <w:rPr>
          <w:rFonts w:ascii="微軟正黑體" w:eastAsia="微軟正黑體" w:hAnsi="微軟正黑體" w:cs="Times New Roman"/>
          <w:kern w:val="0"/>
          <w:szCs w:val="24"/>
        </w:rPr>
        <w:t>從小開始，讓</w:t>
      </w:r>
      <w:r w:rsidR="00A36F12" w:rsidRPr="006D16DF">
        <w:rPr>
          <w:rFonts w:ascii="微軟正黑體" w:eastAsia="微軟正黑體" w:hAnsi="微軟正黑體" w:cs="Times New Roman" w:hint="eastAsia"/>
          <w:kern w:val="0"/>
          <w:szCs w:val="24"/>
        </w:rPr>
        <w:t>孩子</w:t>
      </w:r>
      <w:r w:rsidR="00A36F12" w:rsidRPr="006D16DF">
        <w:rPr>
          <w:rFonts w:ascii="微軟正黑體" w:eastAsia="微軟正黑體" w:hAnsi="微軟正黑體" w:cs="Times New Roman"/>
          <w:kern w:val="0"/>
          <w:szCs w:val="24"/>
        </w:rPr>
        <w:t>從小就親近圖書館，</w:t>
      </w:r>
      <w:r w:rsidR="00190E82" w:rsidRPr="006D16DF">
        <w:rPr>
          <w:rFonts w:ascii="微軟正黑體" w:eastAsia="微軟正黑體" w:hAnsi="微軟正黑體" w:hint="eastAsia"/>
          <w:kern w:val="0"/>
          <w:szCs w:val="24"/>
        </w:rPr>
        <w:t>學會使用圖書館的方法，</w:t>
      </w:r>
      <w:r w:rsidR="00A36F12" w:rsidRPr="006D16DF">
        <w:rPr>
          <w:rFonts w:ascii="微軟正黑體" w:eastAsia="微軟正黑體" w:hAnsi="微軟正黑體" w:cs="Times New Roman"/>
          <w:kern w:val="0"/>
          <w:szCs w:val="24"/>
        </w:rPr>
        <w:t>之後自然就常去圖書館找資料和書本</w:t>
      </w:r>
      <w:r w:rsidR="00190E82" w:rsidRPr="006D16DF">
        <w:rPr>
          <w:rFonts w:ascii="微軟正黑體" w:eastAsia="微軟正黑體" w:hAnsi="微軟正黑體" w:hint="eastAsia"/>
          <w:kern w:val="0"/>
          <w:szCs w:val="24"/>
        </w:rPr>
        <w:t>。因此，實施圖書館利用教育的課程教學，能協助孩子有效利用圖書館，提升他解決問題的信心，走進圖書館的動力也會一次</w:t>
      </w:r>
      <w:proofErr w:type="gramStart"/>
      <w:r w:rsidR="00190E82" w:rsidRPr="006D16DF">
        <w:rPr>
          <w:rFonts w:ascii="微軟正黑體" w:eastAsia="微軟正黑體" w:hAnsi="微軟正黑體" w:hint="eastAsia"/>
          <w:kern w:val="0"/>
          <w:szCs w:val="24"/>
        </w:rPr>
        <w:t>次</w:t>
      </w:r>
      <w:proofErr w:type="gramEnd"/>
      <w:r w:rsidR="00190E82" w:rsidRPr="006D16DF">
        <w:rPr>
          <w:rFonts w:ascii="微軟正黑體" w:eastAsia="微軟正黑體" w:hAnsi="微軟正黑體" w:hint="eastAsia"/>
          <w:kern w:val="0"/>
          <w:szCs w:val="24"/>
        </w:rPr>
        <w:t>變多。</w:t>
      </w:r>
    </w:p>
    <w:p w:rsidR="00A36F12" w:rsidRPr="006D16DF" w:rsidRDefault="00190E82" w:rsidP="006D16DF">
      <w:pPr>
        <w:spacing w:line="500" w:lineRule="exact"/>
        <w:ind w:firstLineChars="218" w:firstLine="523"/>
        <w:rPr>
          <w:rFonts w:ascii="微軟正黑體" w:eastAsia="微軟正黑體" w:hAnsi="微軟正黑體" w:cs="Times New Roman"/>
          <w:szCs w:val="24"/>
        </w:rPr>
      </w:pPr>
      <w:r w:rsidRPr="006D16DF">
        <w:rPr>
          <w:rFonts w:ascii="微軟正黑體" w:eastAsia="微軟正黑體" w:hAnsi="微軟正黑體" w:cs="Times New Roman"/>
          <w:kern w:val="0"/>
          <w:szCs w:val="24"/>
        </w:rPr>
        <w:t>當圖書館成為</w:t>
      </w:r>
      <w:r w:rsidRPr="006D16DF">
        <w:rPr>
          <w:rFonts w:ascii="微軟正黑體" w:eastAsia="微軟正黑體" w:hAnsi="微軟正黑體" w:cs="Times New Roman" w:hint="eastAsia"/>
          <w:kern w:val="0"/>
          <w:szCs w:val="24"/>
        </w:rPr>
        <w:t>全校師生生</w:t>
      </w:r>
      <w:r w:rsidRPr="006D16DF">
        <w:rPr>
          <w:rFonts w:ascii="微軟正黑體" w:eastAsia="微軟正黑體" w:hAnsi="微軟正黑體" w:cs="Times New Roman"/>
          <w:kern w:val="0"/>
          <w:szCs w:val="24"/>
        </w:rPr>
        <w:t>活中的一部分，他們自然就會重視圖書館</w:t>
      </w:r>
      <w:r w:rsidRPr="006D16DF">
        <w:rPr>
          <w:rFonts w:ascii="微軟正黑體" w:eastAsia="微軟正黑體" w:hAnsi="微軟正黑體" w:cs="Times New Roman" w:hint="eastAsia"/>
          <w:kern w:val="0"/>
          <w:szCs w:val="24"/>
        </w:rPr>
        <w:t>，而</w:t>
      </w:r>
      <w:r w:rsidRPr="006D16DF">
        <w:rPr>
          <w:rFonts w:ascii="微軟正黑體" w:eastAsia="微軟正黑體" w:hAnsi="微軟正黑體" w:cs="Times New Roman"/>
          <w:kern w:val="0"/>
          <w:szCs w:val="24"/>
        </w:rPr>
        <w:t>圖書館對於閱讀推廣</w:t>
      </w:r>
      <w:r w:rsidRPr="006D16DF">
        <w:rPr>
          <w:rFonts w:ascii="微軟正黑體" w:eastAsia="微軟正黑體" w:hAnsi="微軟正黑體" w:cs="Times New Roman" w:hint="eastAsia"/>
          <w:kern w:val="0"/>
          <w:szCs w:val="24"/>
        </w:rPr>
        <w:t>也</w:t>
      </w:r>
      <w:r w:rsidRPr="006D16DF">
        <w:rPr>
          <w:rFonts w:ascii="微軟正黑體" w:eastAsia="微軟正黑體" w:hAnsi="微軟正黑體" w:cs="Times New Roman"/>
          <w:kern w:val="0"/>
          <w:szCs w:val="24"/>
        </w:rPr>
        <w:t>是密不可分，最</w:t>
      </w:r>
      <w:r w:rsidRPr="006D16DF">
        <w:rPr>
          <w:rFonts w:ascii="微軟正黑體" w:eastAsia="微軟正黑體" w:hAnsi="微軟正黑體" w:cs="Times New Roman" w:hint="eastAsia"/>
          <w:kern w:val="0"/>
          <w:szCs w:val="24"/>
        </w:rPr>
        <w:t>是</w:t>
      </w:r>
      <w:r w:rsidRPr="006D16DF">
        <w:rPr>
          <w:rFonts w:ascii="微軟正黑體" w:eastAsia="微軟正黑體" w:hAnsi="微軟正黑體" w:cs="Times New Roman"/>
          <w:kern w:val="0"/>
          <w:szCs w:val="24"/>
        </w:rPr>
        <w:t>關鍵的角色。</w:t>
      </w:r>
      <w:r w:rsidRPr="006D16DF">
        <w:rPr>
          <w:rFonts w:ascii="微軟正黑體" w:eastAsia="微軟正黑體" w:hAnsi="微軟正黑體" w:hint="eastAsia"/>
          <w:kern w:val="0"/>
          <w:szCs w:val="24"/>
        </w:rPr>
        <w:t>我們衷心盼望，在</w:t>
      </w:r>
      <w:proofErr w:type="gramStart"/>
      <w:r w:rsidRPr="006D16DF">
        <w:rPr>
          <w:rFonts w:ascii="微軟正黑體" w:eastAsia="微軟正黑體" w:hAnsi="微軟正黑體" w:hint="eastAsia"/>
          <w:kern w:val="0"/>
          <w:szCs w:val="24"/>
        </w:rPr>
        <w:t>這一間能旅行</w:t>
      </w:r>
      <w:proofErr w:type="gramEnd"/>
      <w:r w:rsidRPr="006D16DF">
        <w:rPr>
          <w:rFonts w:ascii="微軟正黑體" w:eastAsia="微軟正黑體" w:hAnsi="微軟正黑體" w:hint="eastAsia"/>
          <w:kern w:val="0"/>
          <w:szCs w:val="24"/>
        </w:rPr>
        <w:t>的房子裡，在這個能閱讀的落腳處，孩子們能放慢腳步，品嘗讀書樂趣，享受繽紛的閱讀視界。</w:t>
      </w:r>
    </w:p>
    <w:sectPr w:rsidR="00A36F12" w:rsidRPr="006D16DF" w:rsidSect="00D22D5A">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B5" w:rsidRDefault="00A323B5" w:rsidP="004313E4">
      <w:r>
        <w:separator/>
      </w:r>
    </w:p>
  </w:endnote>
  <w:endnote w:type="continuationSeparator" w:id="0">
    <w:p w:rsidR="00A323B5" w:rsidRDefault="00A323B5" w:rsidP="0043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B5" w:rsidRDefault="00A323B5" w:rsidP="004313E4">
      <w:r>
        <w:separator/>
      </w:r>
    </w:p>
  </w:footnote>
  <w:footnote w:type="continuationSeparator" w:id="0">
    <w:p w:rsidR="00A323B5" w:rsidRDefault="00A323B5" w:rsidP="0043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DF" w:rsidRPr="006D16DF" w:rsidRDefault="006D16DF" w:rsidP="006D16DF">
    <w:pPr>
      <w:pStyle w:val="a3"/>
      <w:ind w:firstLine="400"/>
      <w:jc w:val="right"/>
      <w:rPr>
        <w:rFonts w:ascii="微軟正黑體" w:eastAsia="微軟正黑體" w:hAnsi="微軟正黑體"/>
      </w:rPr>
    </w:pPr>
    <w:r>
      <w:rPr>
        <w:rFonts w:ascii="微軟正黑體" w:eastAsia="微軟正黑體" w:hAnsi="微軟正黑體" w:hint="eastAsia"/>
      </w:rPr>
      <w:t>圖書教師電子報 第2</w:t>
    </w:r>
    <w:r>
      <w:rPr>
        <w:rFonts w:ascii="微軟正黑體" w:eastAsia="微軟正黑體" w:hAnsi="微軟正黑體" w:hint="eastAsia"/>
      </w:rPr>
      <w:t>6</w:t>
    </w:r>
    <w:r>
      <w:rPr>
        <w:rFonts w:ascii="微軟正黑體" w:eastAsia="微軟正黑體" w:hAnsi="微軟正黑體" w:hint="eastAsia"/>
      </w:rPr>
      <w:t>期 2013年</w:t>
    </w:r>
    <w:r>
      <w:rPr>
        <w:rFonts w:ascii="微軟正黑體" w:eastAsia="微軟正黑體" w:hAnsi="微軟正黑體" w:hint="eastAsia"/>
      </w:rPr>
      <w:t>10</w:t>
    </w:r>
    <w:r>
      <w:rPr>
        <w:rFonts w:ascii="微軟正黑體" w:eastAsia="微軟正黑體" w:hAnsi="微軟正黑體" w:hint="eastAsia"/>
      </w:rPr>
      <w:t>月</w:t>
    </w:r>
  </w:p>
  <w:p w:rsidR="006D16DF" w:rsidRPr="006D16DF" w:rsidRDefault="006D1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8BE"/>
    <w:multiLevelType w:val="hybridMultilevel"/>
    <w:tmpl w:val="DA8CD3D8"/>
    <w:lvl w:ilvl="0" w:tplc="54A6F470">
      <w:start w:val="1"/>
      <w:numFmt w:val="decimal"/>
      <w:lvlText w:val="%1."/>
      <w:lvlJc w:val="left"/>
      <w:pPr>
        <w:ind w:left="621" w:hanging="480"/>
      </w:pPr>
      <w:rPr>
        <w:rFonts w:hint="default"/>
      </w:rPr>
    </w:lvl>
    <w:lvl w:ilvl="1" w:tplc="06EC04CC">
      <w:start w:val="1"/>
      <w:numFmt w:val="decimal"/>
      <w:lvlText w:val="（%2）"/>
      <w:lvlJc w:val="left"/>
      <w:pPr>
        <w:ind w:left="480" w:hanging="480"/>
      </w:pPr>
      <w:rPr>
        <w:rFonts w:hint="default"/>
      </w:r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nsid w:val="0C5260A0"/>
    <w:multiLevelType w:val="hybridMultilevel"/>
    <w:tmpl w:val="1DBC3A1C"/>
    <w:lvl w:ilvl="0" w:tplc="7EC24974">
      <w:start w:val="1"/>
      <w:numFmt w:val="decimal"/>
      <w:lvlText w:val="（%1）"/>
      <w:lvlJc w:val="left"/>
      <w:pPr>
        <w:ind w:left="1613" w:hanging="480"/>
      </w:pPr>
      <w:rPr>
        <w:rFonts w:hint="default"/>
        <w:lang w:val="en-US"/>
      </w:rPr>
    </w:lvl>
    <w:lvl w:ilvl="1" w:tplc="06EC04CC">
      <w:start w:val="1"/>
      <w:numFmt w:val="decimal"/>
      <w:lvlText w:val="（%2）"/>
      <w:lvlJc w:val="left"/>
      <w:pPr>
        <w:ind w:left="906" w:hanging="480"/>
      </w:pPr>
      <w:rPr>
        <w:rFonts w:hint="default"/>
      </w:rPr>
    </w:lvl>
    <w:lvl w:ilvl="2" w:tplc="A92228E4">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4A82800"/>
    <w:multiLevelType w:val="hybridMultilevel"/>
    <w:tmpl w:val="AC8E6FD4"/>
    <w:lvl w:ilvl="0" w:tplc="7EC24974">
      <w:start w:val="1"/>
      <w:numFmt w:val="decimal"/>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9B37BF6"/>
    <w:multiLevelType w:val="hybridMultilevel"/>
    <w:tmpl w:val="FC669E98"/>
    <w:lvl w:ilvl="0" w:tplc="7EC24974">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703"/>
    <w:rsid w:val="000148C1"/>
    <w:rsid w:val="00015E9B"/>
    <w:rsid w:val="00022CE9"/>
    <w:rsid w:val="0003434F"/>
    <w:rsid w:val="00040AB3"/>
    <w:rsid w:val="000414B6"/>
    <w:rsid w:val="0007246B"/>
    <w:rsid w:val="00080157"/>
    <w:rsid w:val="0009451E"/>
    <w:rsid w:val="000A194A"/>
    <w:rsid w:val="000B26D3"/>
    <w:rsid w:val="000F21C1"/>
    <w:rsid w:val="0010485E"/>
    <w:rsid w:val="00107023"/>
    <w:rsid w:val="0011130B"/>
    <w:rsid w:val="00123D0B"/>
    <w:rsid w:val="0012680B"/>
    <w:rsid w:val="001440CC"/>
    <w:rsid w:val="001507DA"/>
    <w:rsid w:val="0015145C"/>
    <w:rsid w:val="00161BA4"/>
    <w:rsid w:val="00167489"/>
    <w:rsid w:val="00182706"/>
    <w:rsid w:val="001868D2"/>
    <w:rsid w:val="00190E82"/>
    <w:rsid w:val="0019215A"/>
    <w:rsid w:val="00222A8A"/>
    <w:rsid w:val="00233210"/>
    <w:rsid w:val="002428D4"/>
    <w:rsid w:val="00250BB7"/>
    <w:rsid w:val="002540AE"/>
    <w:rsid w:val="00257120"/>
    <w:rsid w:val="002B74D7"/>
    <w:rsid w:val="002C548C"/>
    <w:rsid w:val="002C6495"/>
    <w:rsid w:val="002E2145"/>
    <w:rsid w:val="00302E84"/>
    <w:rsid w:val="00310504"/>
    <w:rsid w:val="00326679"/>
    <w:rsid w:val="003418AD"/>
    <w:rsid w:val="00352670"/>
    <w:rsid w:val="0037269D"/>
    <w:rsid w:val="00375D2A"/>
    <w:rsid w:val="003800AE"/>
    <w:rsid w:val="00393A69"/>
    <w:rsid w:val="00393F15"/>
    <w:rsid w:val="003A48C6"/>
    <w:rsid w:val="003B22B8"/>
    <w:rsid w:val="003B4B0A"/>
    <w:rsid w:val="003D2A4B"/>
    <w:rsid w:val="003D5622"/>
    <w:rsid w:val="00416EF2"/>
    <w:rsid w:val="00422069"/>
    <w:rsid w:val="004254F1"/>
    <w:rsid w:val="004313E4"/>
    <w:rsid w:val="00446BF7"/>
    <w:rsid w:val="00454F81"/>
    <w:rsid w:val="00484F86"/>
    <w:rsid w:val="0049223D"/>
    <w:rsid w:val="004A1EBE"/>
    <w:rsid w:val="004A4A98"/>
    <w:rsid w:val="004A6BFA"/>
    <w:rsid w:val="004A6F79"/>
    <w:rsid w:val="004B4BD2"/>
    <w:rsid w:val="004D2C46"/>
    <w:rsid w:val="005126ED"/>
    <w:rsid w:val="00522EF9"/>
    <w:rsid w:val="00525034"/>
    <w:rsid w:val="0053019A"/>
    <w:rsid w:val="00547D5A"/>
    <w:rsid w:val="00556EFF"/>
    <w:rsid w:val="005818DC"/>
    <w:rsid w:val="005A4926"/>
    <w:rsid w:val="005B0F5B"/>
    <w:rsid w:val="005B3D12"/>
    <w:rsid w:val="005C307D"/>
    <w:rsid w:val="005D79C9"/>
    <w:rsid w:val="005E00AD"/>
    <w:rsid w:val="005E0AE1"/>
    <w:rsid w:val="005F3C70"/>
    <w:rsid w:val="005F7041"/>
    <w:rsid w:val="00627EE1"/>
    <w:rsid w:val="00634396"/>
    <w:rsid w:val="006362BE"/>
    <w:rsid w:val="0069390B"/>
    <w:rsid w:val="006B07BC"/>
    <w:rsid w:val="006B25CC"/>
    <w:rsid w:val="006B772F"/>
    <w:rsid w:val="006C545E"/>
    <w:rsid w:val="006D0943"/>
    <w:rsid w:val="006D16DF"/>
    <w:rsid w:val="006F021A"/>
    <w:rsid w:val="006F2225"/>
    <w:rsid w:val="007016E0"/>
    <w:rsid w:val="007152A2"/>
    <w:rsid w:val="00716376"/>
    <w:rsid w:val="007546A8"/>
    <w:rsid w:val="00774C77"/>
    <w:rsid w:val="0077579D"/>
    <w:rsid w:val="00777E78"/>
    <w:rsid w:val="00781C2A"/>
    <w:rsid w:val="007B0E30"/>
    <w:rsid w:val="007B44B8"/>
    <w:rsid w:val="007C1389"/>
    <w:rsid w:val="007C69A3"/>
    <w:rsid w:val="007E3DFC"/>
    <w:rsid w:val="007E79B1"/>
    <w:rsid w:val="007F4FED"/>
    <w:rsid w:val="00821F64"/>
    <w:rsid w:val="008238D3"/>
    <w:rsid w:val="00826787"/>
    <w:rsid w:val="00840438"/>
    <w:rsid w:val="00882B82"/>
    <w:rsid w:val="00883CBA"/>
    <w:rsid w:val="00886671"/>
    <w:rsid w:val="008A76C4"/>
    <w:rsid w:val="008B4F50"/>
    <w:rsid w:val="008F1857"/>
    <w:rsid w:val="008F6FF3"/>
    <w:rsid w:val="00953EC9"/>
    <w:rsid w:val="00957486"/>
    <w:rsid w:val="00963B8C"/>
    <w:rsid w:val="00966BFF"/>
    <w:rsid w:val="009810F3"/>
    <w:rsid w:val="009833C0"/>
    <w:rsid w:val="00997987"/>
    <w:rsid w:val="009A27C0"/>
    <w:rsid w:val="009A2A84"/>
    <w:rsid w:val="009A3ACE"/>
    <w:rsid w:val="009B65C1"/>
    <w:rsid w:val="009E3AC0"/>
    <w:rsid w:val="009F3936"/>
    <w:rsid w:val="00A11EE0"/>
    <w:rsid w:val="00A11FE2"/>
    <w:rsid w:val="00A14422"/>
    <w:rsid w:val="00A231BA"/>
    <w:rsid w:val="00A323B5"/>
    <w:rsid w:val="00A33CF9"/>
    <w:rsid w:val="00A36D9F"/>
    <w:rsid w:val="00A36F12"/>
    <w:rsid w:val="00A937FF"/>
    <w:rsid w:val="00AA1536"/>
    <w:rsid w:val="00AC42A0"/>
    <w:rsid w:val="00AC5F88"/>
    <w:rsid w:val="00AC65F3"/>
    <w:rsid w:val="00AC7FB3"/>
    <w:rsid w:val="00AD0998"/>
    <w:rsid w:val="00AD7EF8"/>
    <w:rsid w:val="00AE21A6"/>
    <w:rsid w:val="00AE512A"/>
    <w:rsid w:val="00B3713D"/>
    <w:rsid w:val="00B7613A"/>
    <w:rsid w:val="00BA519C"/>
    <w:rsid w:val="00BB0146"/>
    <w:rsid w:val="00BC5494"/>
    <w:rsid w:val="00BF75CB"/>
    <w:rsid w:val="00C23A7A"/>
    <w:rsid w:val="00C415CF"/>
    <w:rsid w:val="00C845B6"/>
    <w:rsid w:val="00C93FB8"/>
    <w:rsid w:val="00CA35B0"/>
    <w:rsid w:val="00CD4815"/>
    <w:rsid w:val="00CF2955"/>
    <w:rsid w:val="00CF7883"/>
    <w:rsid w:val="00D14484"/>
    <w:rsid w:val="00D22D5A"/>
    <w:rsid w:val="00D345DB"/>
    <w:rsid w:val="00D361D8"/>
    <w:rsid w:val="00D40CD4"/>
    <w:rsid w:val="00D5275F"/>
    <w:rsid w:val="00D60BE9"/>
    <w:rsid w:val="00D661A6"/>
    <w:rsid w:val="00D82922"/>
    <w:rsid w:val="00D92CB8"/>
    <w:rsid w:val="00DD3880"/>
    <w:rsid w:val="00DD713D"/>
    <w:rsid w:val="00DE275A"/>
    <w:rsid w:val="00E02D8A"/>
    <w:rsid w:val="00E108A6"/>
    <w:rsid w:val="00E15B32"/>
    <w:rsid w:val="00E228F4"/>
    <w:rsid w:val="00E24D1D"/>
    <w:rsid w:val="00E31306"/>
    <w:rsid w:val="00E37703"/>
    <w:rsid w:val="00E467DA"/>
    <w:rsid w:val="00E6184A"/>
    <w:rsid w:val="00E92AB3"/>
    <w:rsid w:val="00E965BB"/>
    <w:rsid w:val="00EC5900"/>
    <w:rsid w:val="00EC61F2"/>
    <w:rsid w:val="00EF396A"/>
    <w:rsid w:val="00F332B1"/>
    <w:rsid w:val="00F356B5"/>
    <w:rsid w:val="00F70EB2"/>
    <w:rsid w:val="00F74D60"/>
    <w:rsid w:val="00F7534F"/>
    <w:rsid w:val="00FA33F0"/>
    <w:rsid w:val="00FC5C98"/>
    <w:rsid w:val="00FF3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3E4"/>
    <w:pPr>
      <w:tabs>
        <w:tab w:val="center" w:pos="4153"/>
        <w:tab w:val="right" w:pos="8306"/>
      </w:tabs>
      <w:snapToGrid w:val="0"/>
    </w:pPr>
    <w:rPr>
      <w:sz w:val="20"/>
      <w:szCs w:val="20"/>
    </w:rPr>
  </w:style>
  <w:style w:type="character" w:customStyle="1" w:styleId="a4">
    <w:name w:val="頁首 字元"/>
    <w:basedOn w:val="a0"/>
    <w:link w:val="a3"/>
    <w:uiPriority w:val="99"/>
    <w:rsid w:val="004313E4"/>
    <w:rPr>
      <w:sz w:val="20"/>
      <w:szCs w:val="20"/>
    </w:rPr>
  </w:style>
  <w:style w:type="paragraph" w:styleId="a5">
    <w:name w:val="footer"/>
    <w:basedOn w:val="a"/>
    <w:link w:val="a6"/>
    <w:uiPriority w:val="99"/>
    <w:unhideWhenUsed/>
    <w:rsid w:val="004313E4"/>
    <w:pPr>
      <w:tabs>
        <w:tab w:val="center" w:pos="4153"/>
        <w:tab w:val="right" w:pos="8306"/>
      </w:tabs>
      <w:snapToGrid w:val="0"/>
    </w:pPr>
    <w:rPr>
      <w:sz w:val="20"/>
      <w:szCs w:val="20"/>
    </w:rPr>
  </w:style>
  <w:style w:type="character" w:customStyle="1" w:styleId="a6">
    <w:name w:val="頁尾 字元"/>
    <w:basedOn w:val="a0"/>
    <w:link w:val="a5"/>
    <w:uiPriority w:val="99"/>
    <w:rsid w:val="004313E4"/>
    <w:rPr>
      <w:sz w:val="20"/>
      <w:szCs w:val="20"/>
    </w:rPr>
  </w:style>
  <w:style w:type="paragraph" w:styleId="a7">
    <w:name w:val="List Paragraph"/>
    <w:basedOn w:val="a"/>
    <w:qFormat/>
    <w:rsid w:val="002B74D7"/>
    <w:pPr>
      <w:ind w:leftChars="200" w:left="480"/>
    </w:pPr>
    <w:rPr>
      <w:rFonts w:ascii="Calibri" w:eastAsia="新細明體" w:hAnsi="Calibri" w:cs="Times New Roman"/>
    </w:rPr>
  </w:style>
  <w:style w:type="paragraph" w:styleId="a8">
    <w:name w:val="Balloon Text"/>
    <w:basedOn w:val="a"/>
    <w:link w:val="a9"/>
    <w:uiPriority w:val="99"/>
    <w:semiHidden/>
    <w:unhideWhenUsed/>
    <w:rsid w:val="006D16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16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996</Words>
  <Characters>5682</Characters>
  <Application>Microsoft Office Word</Application>
  <DocSecurity>0</DocSecurity>
  <Lines>47</Lines>
  <Paragraphs>13</Paragraphs>
  <ScaleCrop>false</ScaleCrop>
  <Company>Home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ManYing</dc:creator>
  <cp:lastModifiedBy>User</cp:lastModifiedBy>
  <cp:revision>5</cp:revision>
  <dcterms:created xsi:type="dcterms:W3CDTF">2013-06-25T06:11:00Z</dcterms:created>
  <dcterms:modified xsi:type="dcterms:W3CDTF">2013-10-04T05:54:00Z</dcterms:modified>
</cp:coreProperties>
</file>